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BA70" w14:textId="502FA61F" w:rsidR="0052336E" w:rsidRDefault="00000000">
      <w:hyperlink r:id="rId4" w:history="1">
        <w:r w:rsidR="00677C56" w:rsidRPr="00A5072F">
          <w:rPr>
            <w:rStyle w:val="Hyperlink"/>
          </w:rPr>
          <w:t>https://www.westerncasewriters.org/</w:t>
        </w:r>
      </w:hyperlink>
    </w:p>
    <w:p w14:paraId="7F52DE7E" w14:textId="77777777" w:rsidR="00677C56" w:rsidRDefault="00677C56"/>
    <w:p w14:paraId="43FBAE10" w14:textId="278B36D9" w:rsidR="00677C56" w:rsidRPr="00677C56" w:rsidRDefault="00677C56">
      <w:pPr>
        <w:rPr>
          <w:b/>
          <w:bCs/>
        </w:rPr>
      </w:pPr>
      <w:r w:rsidRPr="00677C56">
        <w:rPr>
          <w:b/>
          <w:bCs/>
        </w:rPr>
        <w:t>Website Achieves</w:t>
      </w:r>
    </w:p>
    <w:p w14:paraId="04BFCC77" w14:textId="77777777" w:rsidR="00677C56" w:rsidRDefault="00677C56"/>
    <w:p w14:paraId="50BEC6D1" w14:textId="1F47DF14" w:rsidR="00677C56" w:rsidRDefault="00677C56">
      <w:r>
        <w:t>Home Page</w:t>
      </w:r>
    </w:p>
    <w:p w14:paraId="456B1F69" w14:textId="77777777" w:rsidR="00677C56" w:rsidRDefault="00677C56"/>
    <w:p w14:paraId="6971FB92" w14:textId="50852BA6" w:rsidR="00677C56" w:rsidRDefault="00677C56">
      <w:r>
        <w:t xml:space="preserve">WAM Link: </w:t>
      </w:r>
      <w:hyperlink r:id="rId5" w:history="1">
        <w:r w:rsidRPr="00A5072F">
          <w:rPr>
            <w:rStyle w:val="Hyperlink"/>
          </w:rPr>
          <w:t>https://www.wamonline.org/conferences</w:t>
        </w:r>
      </w:hyperlink>
    </w:p>
    <w:p w14:paraId="18912588" w14:textId="6CA809BC" w:rsidR="00677C56" w:rsidRDefault="00677C56">
      <w:r>
        <w:t xml:space="preserve">NACRA link: </w:t>
      </w:r>
      <w:hyperlink r:id="rId6" w:history="1">
        <w:r w:rsidRPr="00A5072F">
          <w:rPr>
            <w:rStyle w:val="Hyperlink"/>
          </w:rPr>
          <w:t>https://nacra.net/</w:t>
        </w:r>
      </w:hyperlink>
    </w:p>
    <w:p w14:paraId="59E2DB98" w14:textId="77777777" w:rsidR="00677C56" w:rsidRDefault="00677C56"/>
    <w:p w14:paraId="2B112E16" w14:textId="0A31A7A9" w:rsidR="00677C56" w:rsidRDefault="00677C56">
      <w:r>
        <w:t>JCRI link: jcri.org</w:t>
      </w:r>
    </w:p>
    <w:p w14:paraId="22772C60" w14:textId="2B5090D5" w:rsidR="00677C56" w:rsidRDefault="00677C56">
      <w:r>
        <w:t xml:space="preserve">Newcomer link: </w:t>
      </w:r>
      <w:hyperlink r:id="rId7" w:history="1">
        <w:r w:rsidRPr="00A5072F">
          <w:rPr>
            <w:rStyle w:val="Hyperlink"/>
          </w:rPr>
          <w:t>https://www.westerncasewriters.org/files/A%20NEWCOMER%20GUIDE.pdf</w:t>
        </w:r>
      </w:hyperlink>
    </w:p>
    <w:p w14:paraId="59FF04AF" w14:textId="1AC28F6D" w:rsidR="00677C56" w:rsidRDefault="00677C56">
      <w:r>
        <w:t xml:space="preserve">Registration Accommodation: </w:t>
      </w:r>
      <w:hyperlink r:id="rId8" w:history="1">
        <w:r w:rsidRPr="00A5072F">
          <w:rPr>
            <w:rStyle w:val="Hyperlink"/>
          </w:rPr>
          <w:t>https://www.wamonline.org/</w:t>
        </w:r>
      </w:hyperlink>
    </w:p>
    <w:p w14:paraId="20DFB3E9" w14:textId="77777777" w:rsidR="00677C56" w:rsidRDefault="00677C56"/>
    <w:p w14:paraId="695620F9" w14:textId="77777777" w:rsidR="001D652B" w:rsidRDefault="001D652B"/>
    <w:p w14:paraId="1CEB87D2" w14:textId="14ADCB99" w:rsidR="001D652B" w:rsidRPr="00B71A28" w:rsidRDefault="00B71A28">
      <w:pPr>
        <w:rPr>
          <w:b/>
          <w:bCs/>
        </w:rPr>
      </w:pPr>
      <w:r w:rsidRPr="00B71A28">
        <w:rPr>
          <w:b/>
          <w:bCs/>
        </w:rPr>
        <w:t>New Dropdown Menu Structure</w:t>
      </w:r>
    </w:p>
    <w:p w14:paraId="5C6E8980" w14:textId="77777777" w:rsidR="001D652B" w:rsidRDefault="001D652B"/>
    <w:p w14:paraId="1B87F808" w14:textId="77777777" w:rsidR="001D652B" w:rsidRDefault="001D65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912"/>
        <w:gridCol w:w="1521"/>
        <w:gridCol w:w="1487"/>
        <w:gridCol w:w="1472"/>
      </w:tblGrid>
      <w:tr w:rsidR="00FA5B3B" w14:paraId="019964B3" w14:textId="77777777" w:rsidTr="00FA5B3B">
        <w:tc>
          <w:tcPr>
            <w:tcW w:w="1544" w:type="dxa"/>
          </w:tcPr>
          <w:p w14:paraId="5855A1B5" w14:textId="2EC68E8C" w:rsidR="00FA5B3B" w:rsidRDefault="00FA5B3B">
            <w:r>
              <w:t>WCA</w:t>
            </w:r>
          </w:p>
        </w:tc>
        <w:tc>
          <w:tcPr>
            <w:tcW w:w="1912" w:type="dxa"/>
          </w:tcPr>
          <w:p w14:paraId="68298CFF" w14:textId="22B13772" w:rsidR="00FA5B3B" w:rsidRDefault="00FA5B3B">
            <w:r>
              <w:t>Annual Conference</w:t>
            </w:r>
          </w:p>
        </w:tc>
        <w:tc>
          <w:tcPr>
            <w:tcW w:w="1521" w:type="dxa"/>
          </w:tcPr>
          <w:p w14:paraId="1D12F03A" w14:textId="1463E52E" w:rsidR="00FA5B3B" w:rsidRDefault="00FA5B3B">
            <w:r>
              <w:t>Case Research Journals - JCRI</w:t>
            </w:r>
          </w:p>
        </w:tc>
        <w:tc>
          <w:tcPr>
            <w:tcW w:w="1487" w:type="dxa"/>
          </w:tcPr>
          <w:p w14:paraId="7A968F86" w14:textId="159733D7" w:rsidR="00FA5B3B" w:rsidRDefault="00FA5B3B">
            <w:r>
              <w:t>NACRA</w:t>
            </w:r>
          </w:p>
        </w:tc>
        <w:tc>
          <w:tcPr>
            <w:tcW w:w="1472" w:type="dxa"/>
          </w:tcPr>
          <w:p w14:paraId="7D0CF931" w14:textId="7A0239CC" w:rsidR="00FA5B3B" w:rsidRDefault="00FA5B3B">
            <w:r>
              <w:t>WAM</w:t>
            </w:r>
          </w:p>
        </w:tc>
      </w:tr>
      <w:tr w:rsidR="00FA5B3B" w14:paraId="64EC6CA4" w14:textId="77777777" w:rsidTr="00FA5B3B">
        <w:tc>
          <w:tcPr>
            <w:tcW w:w="1544" w:type="dxa"/>
          </w:tcPr>
          <w:p w14:paraId="74B8D51B" w14:textId="3A0B5382" w:rsidR="00FA5B3B" w:rsidRDefault="00FA5B3B">
            <w:r>
              <w:t>About (Home)</w:t>
            </w:r>
          </w:p>
        </w:tc>
        <w:tc>
          <w:tcPr>
            <w:tcW w:w="1912" w:type="dxa"/>
          </w:tcPr>
          <w:p w14:paraId="71D461D8" w14:textId="00B92265" w:rsidR="00FA5B3B" w:rsidRDefault="00FA5B3B">
            <w:r>
              <w:t>Registration and Accommodations</w:t>
            </w:r>
          </w:p>
        </w:tc>
        <w:tc>
          <w:tcPr>
            <w:tcW w:w="1521" w:type="dxa"/>
          </w:tcPr>
          <w:p w14:paraId="7BBA9C91" w14:textId="0970D96C" w:rsidR="00FA5B3B" w:rsidRDefault="00FA5B3B">
            <w:r>
              <w:t>Case Publishing Outlets</w:t>
            </w:r>
          </w:p>
        </w:tc>
        <w:tc>
          <w:tcPr>
            <w:tcW w:w="1487" w:type="dxa"/>
          </w:tcPr>
          <w:p w14:paraId="411565AE" w14:textId="77777777" w:rsidR="00FA5B3B" w:rsidRDefault="00FA5B3B"/>
        </w:tc>
        <w:tc>
          <w:tcPr>
            <w:tcW w:w="1472" w:type="dxa"/>
          </w:tcPr>
          <w:p w14:paraId="6CEA998D" w14:textId="77777777" w:rsidR="00FA5B3B" w:rsidRDefault="00FA5B3B"/>
        </w:tc>
      </w:tr>
      <w:tr w:rsidR="00FA5B3B" w14:paraId="706C561C" w14:textId="77777777" w:rsidTr="00FA5B3B">
        <w:tc>
          <w:tcPr>
            <w:tcW w:w="1544" w:type="dxa"/>
          </w:tcPr>
          <w:p w14:paraId="2E87A10F" w14:textId="3433F4D6" w:rsidR="00FA5B3B" w:rsidRDefault="00FA5B3B">
            <w:r>
              <w:t>Newcomer’s Guide</w:t>
            </w:r>
          </w:p>
        </w:tc>
        <w:tc>
          <w:tcPr>
            <w:tcW w:w="1912" w:type="dxa"/>
          </w:tcPr>
          <w:p w14:paraId="243A8030" w14:textId="3213B5AA" w:rsidR="00FA5B3B" w:rsidRDefault="00FA5B3B">
            <w:r>
              <w:t>Submission Guidelines</w:t>
            </w:r>
          </w:p>
        </w:tc>
        <w:tc>
          <w:tcPr>
            <w:tcW w:w="1521" w:type="dxa"/>
          </w:tcPr>
          <w:p w14:paraId="73546CB4" w14:textId="75EED75E" w:rsidR="00FA5B3B" w:rsidRDefault="00FA5B3B"/>
        </w:tc>
        <w:tc>
          <w:tcPr>
            <w:tcW w:w="1487" w:type="dxa"/>
          </w:tcPr>
          <w:p w14:paraId="08DB293C" w14:textId="77777777" w:rsidR="00FA5B3B" w:rsidRDefault="00FA5B3B"/>
        </w:tc>
        <w:tc>
          <w:tcPr>
            <w:tcW w:w="1472" w:type="dxa"/>
          </w:tcPr>
          <w:p w14:paraId="5AC98F3A" w14:textId="77777777" w:rsidR="00FA5B3B" w:rsidRDefault="00FA5B3B"/>
        </w:tc>
      </w:tr>
      <w:tr w:rsidR="00FA5B3B" w14:paraId="0EA53D66" w14:textId="77777777" w:rsidTr="00FA5B3B">
        <w:tc>
          <w:tcPr>
            <w:tcW w:w="1544" w:type="dxa"/>
          </w:tcPr>
          <w:p w14:paraId="15B522F3" w14:textId="253A9184" w:rsidR="00FA5B3B" w:rsidRDefault="00FA5B3B">
            <w:r>
              <w:t>Getting the most from WCA</w:t>
            </w:r>
          </w:p>
        </w:tc>
        <w:tc>
          <w:tcPr>
            <w:tcW w:w="1912" w:type="dxa"/>
          </w:tcPr>
          <w:p w14:paraId="610A93ED" w14:textId="65F0049C" w:rsidR="00FA5B3B" w:rsidRDefault="00FA5B3B">
            <w:r>
              <w:t>Proceedings</w:t>
            </w:r>
          </w:p>
        </w:tc>
        <w:tc>
          <w:tcPr>
            <w:tcW w:w="1521" w:type="dxa"/>
          </w:tcPr>
          <w:p w14:paraId="6DD9C828" w14:textId="77777777" w:rsidR="00FA5B3B" w:rsidRDefault="00FA5B3B"/>
        </w:tc>
        <w:tc>
          <w:tcPr>
            <w:tcW w:w="1487" w:type="dxa"/>
          </w:tcPr>
          <w:p w14:paraId="56E0974C" w14:textId="77777777" w:rsidR="00FA5B3B" w:rsidRDefault="00FA5B3B"/>
        </w:tc>
        <w:tc>
          <w:tcPr>
            <w:tcW w:w="1472" w:type="dxa"/>
          </w:tcPr>
          <w:p w14:paraId="011926B0" w14:textId="77777777" w:rsidR="00FA5B3B" w:rsidRDefault="00FA5B3B"/>
        </w:tc>
      </w:tr>
      <w:tr w:rsidR="00FA5B3B" w14:paraId="06E30CE1" w14:textId="77777777" w:rsidTr="00FA5B3B">
        <w:tc>
          <w:tcPr>
            <w:tcW w:w="1544" w:type="dxa"/>
          </w:tcPr>
          <w:p w14:paraId="72ED32CB" w14:textId="7DB0A060" w:rsidR="00FA5B3B" w:rsidRDefault="00FA5B3B">
            <w:r>
              <w:t>Contact Us</w:t>
            </w:r>
          </w:p>
        </w:tc>
        <w:tc>
          <w:tcPr>
            <w:tcW w:w="1912" w:type="dxa"/>
          </w:tcPr>
          <w:p w14:paraId="10C28BE9" w14:textId="28040557" w:rsidR="00FA5B3B" w:rsidRDefault="00FA5B3B">
            <w:r>
              <w:t>Case Awards</w:t>
            </w:r>
          </w:p>
        </w:tc>
        <w:tc>
          <w:tcPr>
            <w:tcW w:w="1521" w:type="dxa"/>
          </w:tcPr>
          <w:p w14:paraId="127E2E5B" w14:textId="77777777" w:rsidR="00FA5B3B" w:rsidRDefault="00FA5B3B"/>
        </w:tc>
        <w:tc>
          <w:tcPr>
            <w:tcW w:w="1487" w:type="dxa"/>
          </w:tcPr>
          <w:p w14:paraId="0DC52231" w14:textId="77777777" w:rsidR="00FA5B3B" w:rsidRDefault="00FA5B3B"/>
        </w:tc>
        <w:tc>
          <w:tcPr>
            <w:tcW w:w="1472" w:type="dxa"/>
          </w:tcPr>
          <w:p w14:paraId="5EBD7011" w14:textId="77777777" w:rsidR="00FA5B3B" w:rsidRDefault="00FA5B3B"/>
        </w:tc>
      </w:tr>
    </w:tbl>
    <w:p w14:paraId="07BE206C" w14:textId="77777777" w:rsidR="001D652B" w:rsidRDefault="001D652B"/>
    <w:sectPr w:rsidR="001D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56"/>
    <w:rsid w:val="001522D7"/>
    <w:rsid w:val="001D652B"/>
    <w:rsid w:val="003A16AC"/>
    <w:rsid w:val="004635A6"/>
    <w:rsid w:val="0052336E"/>
    <w:rsid w:val="00644FF6"/>
    <w:rsid w:val="00677C56"/>
    <w:rsid w:val="007D58FD"/>
    <w:rsid w:val="008840F3"/>
    <w:rsid w:val="00A046CA"/>
    <w:rsid w:val="00A24DF7"/>
    <w:rsid w:val="00B71A28"/>
    <w:rsid w:val="00B93F9D"/>
    <w:rsid w:val="00BB0914"/>
    <w:rsid w:val="00D93C2A"/>
    <w:rsid w:val="00EB15F9"/>
    <w:rsid w:val="00ED17B6"/>
    <w:rsid w:val="00F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F737E"/>
  <w15:chartTrackingRefBased/>
  <w15:docId w15:val="{B6D1CCC1-3076-D544-A9AF-806FEA7E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C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B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monlin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esterncasewriters.org/files/A%20NEWCOMER%20GUI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cra.net/" TargetMode="External"/><Relationship Id="rId5" Type="http://schemas.openxmlformats.org/officeDocument/2006/relationships/hyperlink" Target="https://www.wamonline.org/conferenc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esterncasewriters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Arun (Faculty)</dc:creator>
  <cp:keywords/>
  <dc:description/>
  <cp:lastModifiedBy>Aryal, Arun (Faculty)</cp:lastModifiedBy>
  <cp:revision>14</cp:revision>
  <dcterms:created xsi:type="dcterms:W3CDTF">2023-04-24T23:54:00Z</dcterms:created>
  <dcterms:modified xsi:type="dcterms:W3CDTF">2023-08-19T21:26:00Z</dcterms:modified>
</cp:coreProperties>
</file>