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Introduction to HTML/CSS</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(Assignment - 4)</w:t>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1.How are inline and block elements different from each other?</w:t>
      </w:r>
    </w:p>
    <w:p w:rsidR="00000000" w:rsidDel="00000000" w:rsidP="00000000" w:rsidRDefault="00000000" w:rsidRPr="00000000" w14:paraId="00000005">
      <w:pPr>
        <w:shd w:fill="ffffff" w:val="clear"/>
        <w:spacing w:after="160" w:before="240" w:line="240" w:lineRule="auto"/>
        <w:rPr>
          <w:b w:val="1"/>
          <w:color w:val="2d3e50"/>
          <w:sz w:val="20"/>
          <w:szCs w:val="20"/>
        </w:rPr>
      </w:pPr>
      <w:r w:rsidDel="00000000" w:rsidR="00000000" w:rsidRPr="00000000">
        <w:rPr>
          <w:color w:val="2d3e50"/>
          <w:sz w:val="20"/>
          <w:szCs w:val="20"/>
          <w:rtl w:val="0"/>
        </w:rPr>
        <w:t xml:space="preserve">Answer:  </w:t>
      </w:r>
      <w:r w:rsidDel="00000000" w:rsidR="00000000" w:rsidRPr="00000000">
        <w:rPr>
          <w:b w:val="1"/>
          <w:color w:val="2d3e50"/>
          <w:sz w:val="20"/>
          <w:szCs w:val="20"/>
          <w:rtl w:val="0"/>
        </w:rPr>
        <w:t xml:space="preserve">Inline elements take up the particular space that is taken up by the amount of text that has been set by the user. By default it does not begin with a new line.</w:t>
      </w:r>
    </w:p>
    <w:p w:rsidR="00000000" w:rsidDel="00000000" w:rsidP="00000000" w:rsidRDefault="00000000" w:rsidRPr="00000000" w14:paraId="00000006">
      <w:pPr>
        <w:shd w:fill="ffffff" w:val="clear"/>
        <w:spacing w:after="160" w:before="240" w:line="240" w:lineRule="auto"/>
        <w:ind w:left="0" w:firstLine="0"/>
        <w:rPr>
          <w:b w:val="1"/>
          <w:color w:val="2d3e50"/>
          <w:sz w:val="20"/>
          <w:szCs w:val="20"/>
        </w:rPr>
      </w:pPr>
      <w:r w:rsidDel="00000000" w:rsidR="00000000" w:rsidRPr="00000000">
        <w:rPr>
          <w:b w:val="1"/>
          <w:color w:val="2d3e50"/>
          <w:sz w:val="20"/>
          <w:szCs w:val="20"/>
          <w:rtl w:val="0"/>
        </w:rPr>
        <w:t xml:space="preserve">Eg. &lt;span&gt;&lt;/span&gt;</w:t>
      </w:r>
    </w:p>
    <w:p w:rsidR="00000000" w:rsidDel="00000000" w:rsidP="00000000" w:rsidRDefault="00000000" w:rsidRPr="00000000" w14:paraId="00000007">
      <w:pPr>
        <w:shd w:fill="ffffff" w:val="clear"/>
        <w:spacing w:after="160" w:before="240" w:line="240" w:lineRule="auto"/>
        <w:ind w:left="0" w:firstLine="0"/>
        <w:rPr>
          <w:b w:val="1"/>
          <w:color w:val="2d3e50"/>
          <w:sz w:val="20"/>
          <w:szCs w:val="20"/>
        </w:rPr>
      </w:pPr>
      <w:r w:rsidDel="00000000" w:rsidR="00000000" w:rsidRPr="00000000">
        <w:rPr>
          <w:b w:val="1"/>
          <w:color w:val="2d3e50"/>
          <w:sz w:val="20"/>
          <w:szCs w:val="20"/>
          <w:rtl w:val="0"/>
        </w:rPr>
        <w:t xml:space="preserve">Block elements take up a whole line or the area present on the screen. They begin with a new line. It can even contain another block element</w:t>
      </w:r>
    </w:p>
    <w:p w:rsidR="00000000" w:rsidDel="00000000" w:rsidP="00000000" w:rsidRDefault="00000000" w:rsidRPr="00000000" w14:paraId="00000008">
      <w:pPr>
        <w:shd w:fill="ffffff" w:val="clear"/>
        <w:spacing w:after="160" w:before="240" w:line="240" w:lineRule="auto"/>
        <w:rPr>
          <w:b w:val="1"/>
          <w:color w:val="2d3e50"/>
          <w:sz w:val="20"/>
          <w:szCs w:val="20"/>
        </w:rPr>
      </w:pPr>
      <w:r w:rsidDel="00000000" w:rsidR="00000000" w:rsidRPr="00000000">
        <w:rPr>
          <w:b w:val="1"/>
          <w:color w:val="2d3e50"/>
          <w:sz w:val="20"/>
          <w:szCs w:val="20"/>
          <w:rtl w:val="0"/>
        </w:rPr>
        <w:t xml:space="preserve">Eg. &lt;div&gt;&lt;/div&gt;, &lt;p&gt;&lt;/p&gt;</w:t>
      </w:r>
    </w:p>
    <w:p w:rsidR="00000000" w:rsidDel="00000000" w:rsidP="00000000" w:rsidRDefault="00000000" w:rsidRPr="00000000" w14:paraId="00000009">
      <w:pPr>
        <w:shd w:fill="ffffff" w:val="clear"/>
        <w:spacing w:after="160" w:before="240" w:line="240" w:lineRule="auto"/>
        <w:rPr>
          <w:b w:val="1"/>
          <w:color w:val="2d3e50"/>
          <w:sz w:val="20"/>
          <w:szCs w:val="20"/>
        </w:rPr>
      </w:pPr>
      <w:r w:rsidDel="00000000" w:rsidR="00000000" w:rsidRPr="00000000">
        <w:rPr>
          <w:b w:val="1"/>
          <w:color w:val="2d3e50"/>
          <w:sz w:val="20"/>
          <w:szCs w:val="20"/>
        </w:rPr>
        <w:drawing>
          <wp:inline distB="114300" distT="114300" distL="114300" distR="114300">
            <wp:extent cx="5943600" cy="20193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w:t>
      </w:r>
      <w:r w:rsidDel="00000000" w:rsidR="00000000" w:rsidRPr="00000000">
        <w:rPr>
          <w:color w:val="2d3e50"/>
          <w:sz w:val="20"/>
          <w:szCs w:val="20"/>
          <w:rtl w:val="0"/>
        </w:rPr>
        <w:t xml:space="preserve">2.Explain the difference between visibility:hidden and display:none .</w:t>
      </w:r>
    </w:p>
    <w:p w:rsidR="00000000" w:rsidDel="00000000" w:rsidP="00000000" w:rsidRDefault="00000000" w:rsidRPr="00000000" w14:paraId="0000000B">
      <w:pPr>
        <w:shd w:fill="ffffff" w:val="clear"/>
        <w:spacing w:after="160" w:before="240" w:line="240" w:lineRule="auto"/>
        <w:rPr>
          <w:b w:val="1"/>
          <w:color w:val="2d3e50"/>
          <w:sz w:val="20"/>
          <w:szCs w:val="20"/>
        </w:rPr>
      </w:pPr>
      <w:r w:rsidDel="00000000" w:rsidR="00000000" w:rsidRPr="00000000">
        <w:rPr>
          <w:color w:val="2d3e50"/>
          <w:sz w:val="20"/>
          <w:szCs w:val="20"/>
          <w:rtl w:val="0"/>
        </w:rPr>
        <w:t xml:space="preserve">Answer: </w:t>
      </w:r>
      <w:r w:rsidDel="00000000" w:rsidR="00000000" w:rsidRPr="00000000">
        <w:rPr>
          <w:b w:val="1"/>
          <w:color w:val="2d3e50"/>
          <w:sz w:val="20"/>
          <w:szCs w:val="20"/>
          <w:rtl w:val="0"/>
        </w:rPr>
        <w:t xml:space="preserve">display:none means that the tag or element will not appear in the webpage neither any     space will be allocated for the same.</w:t>
      </w:r>
    </w:p>
    <w:p w:rsidR="00000000" w:rsidDel="00000000" w:rsidP="00000000" w:rsidRDefault="00000000" w:rsidRPr="00000000" w14:paraId="0000000C">
      <w:pPr>
        <w:shd w:fill="ffffff" w:val="clear"/>
        <w:spacing w:after="160" w:before="240" w:line="240" w:lineRule="auto"/>
        <w:ind w:left="0" w:firstLine="0"/>
        <w:rPr>
          <w:b w:val="1"/>
          <w:color w:val="2d3e50"/>
          <w:sz w:val="20"/>
          <w:szCs w:val="20"/>
        </w:rPr>
      </w:pPr>
      <w:r w:rsidDel="00000000" w:rsidR="00000000" w:rsidRPr="00000000">
        <w:rPr>
          <w:b w:val="1"/>
          <w:color w:val="2d3e50"/>
          <w:sz w:val="20"/>
          <w:szCs w:val="20"/>
          <w:rtl w:val="0"/>
        </w:rPr>
        <w:t xml:space="preserve">visibility:hidden means that the tag or element will not appear in the webpage but some   space will be allocated in webpage i.e it will be rendered just won’t be visible.</w:t>
      </w:r>
    </w:p>
    <w:p w:rsidR="00000000" w:rsidDel="00000000" w:rsidP="00000000" w:rsidRDefault="00000000" w:rsidRPr="00000000" w14:paraId="0000000D">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w:t>
      </w:r>
      <w:r w:rsidDel="00000000" w:rsidR="00000000" w:rsidRPr="00000000">
        <w:rPr>
          <w:color w:val="2d3e50"/>
          <w:sz w:val="20"/>
          <w:szCs w:val="20"/>
          <w:rtl w:val="0"/>
        </w:rPr>
        <w:t xml:space="preserve">3. Explain the clear and float properties.</w:t>
      </w:r>
    </w:p>
    <w:p w:rsidR="00000000" w:rsidDel="00000000" w:rsidP="00000000" w:rsidRDefault="00000000" w:rsidRPr="00000000" w14:paraId="0000000E">
      <w:pPr>
        <w:shd w:fill="ffffff" w:val="clear"/>
        <w:spacing w:after="160" w:before="240" w:line="240" w:lineRule="auto"/>
        <w:rPr>
          <w:b w:val="1"/>
          <w:color w:val="2d3e50"/>
          <w:sz w:val="20"/>
          <w:szCs w:val="20"/>
        </w:rPr>
      </w:pPr>
      <w:r w:rsidDel="00000000" w:rsidR="00000000" w:rsidRPr="00000000">
        <w:rPr>
          <w:color w:val="2d3e50"/>
          <w:sz w:val="20"/>
          <w:szCs w:val="20"/>
          <w:rtl w:val="0"/>
        </w:rPr>
        <w:t xml:space="preserve">Answer:  </w:t>
      </w:r>
      <w:r w:rsidDel="00000000" w:rsidR="00000000" w:rsidRPr="00000000">
        <w:rPr>
          <w:b w:val="1"/>
          <w:color w:val="2d3e50"/>
          <w:sz w:val="20"/>
          <w:szCs w:val="20"/>
          <w:rtl w:val="0"/>
        </w:rPr>
        <w:t xml:space="preserve">Float describes which side should an element float or align itself with respect to another</w:t>
      </w:r>
    </w:p>
    <w:p w:rsidR="00000000" w:rsidDel="00000000" w:rsidP="00000000" w:rsidRDefault="00000000" w:rsidRPr="00000000" w14:paraId="0000000F">
      <w:pPr>
        <w:shd w:fill="ffffff" w:val="clear"/>
        <w:spacing w:after="160" w:before="240" w:line="240" w:lineRule="auto"/>
        <w:rPr>
          <w:b w:val="1"/>
          <w:color w:val="2d3e50"/>
          <w:sz w:val="20"/>
          <w:szCs w:val="20"/>
        </w:rPr>
      </w:pPr>
      <w:r w:rsidDel="00000000" w:rsidR="00000000" w:rsidRPr="00000000">
        <w:rPr>
          <w:b w:val="1"/>
          <w:color w:val="2d3e50"/>
          <w:sz w:val="20"/>
          <w:szCs w:val="20"/>
          <w:rtl w:val="0"/>
        </w:rPr>
        <w:t xml:space="preserve">clear defines which element can float in the webpage and on which side i.e if the position of an element is disturbed due to using float on another element clear stops that from happening.</w:t>
      </w:r>
    </w:p>
    <w:p w:rsidR="00000000" w:rsidDel="00000000" w:rsidP="00000000" w:rsidRDefault="00000000" w:rsidRPr="00000000" w14:paraId="00000010">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w:t>
      </w:r>
      <w:r w:rsidDel="00000000" w:rsidR="00000000" w:rsidRPr="00000000">
        <w:rPr>
          <w:color w:val="2d3e50"/>
          <w:sz w:val="20"/>
          <w:szCs w:val="20"/>
          <w:rtl w:val="0"/>
        </w:rPr>
        <w:t xml:space="preserve">4. Explain the difference between absolute, relative,fixed and static.</w:t>
      </w:r>
    </w:p>
    <w:p w:rsidR="00000000" w:rsidDel="00000000" w:rsidP="00000000" w:rsidRDefault="00000000" w:rsidRPr="00000000" w14:paraId="00000011">
      <w:pPr>
        <w:shd w:fill="ffffff" w:val="clear"/>
        <w:spacing w:after="160" w:before="240" w:line="240" w:lineRule="auto"/>
        <w:rPr>
          <w:b w:val="1"/>
          <w:color w:val="2d3e50"/>
          <w:sz w:val="20"/>
          <w:szCs w:val="20"/>
        </w:rPr>
      </w:pPr>
      <w:r w:rsidDel="00000000" w:rsidR="00000000" w:rsidRPr="00000000">
        <w:rPr>
          <w:color w:val="2d3e50"/>
          <w:sz w:val="20"/>
          <w:szCs w:val="20"/>
          <w:rtl w:val="0"/>
        </w:rPr>
        <w:t xml:space="preserve">Answer:  </w:t>
      </w:r>
      <w:r w:rsidDel="00000000" w:rsidR="00000000" w:rsidRPr="00000000">
        <w:rPr>
          <w:b w:val="1"/>
          <w:color w:val="2d3e50"/>
          <w:sz w:val="20"/>
          <w:szCs w:val="20"/>
          <w:rtl w:val="0"/>
        </w:rPr>
        <w:t xml:space="preserve">All the above mentioned properties are a part of the position attribute.</w:t>
      </w:r>
    </w:p>
    <w:p w:rsidR="00000000" w:rsidDel="00000000" w:rsidP="00000000" w:rsidRDefault="00000000" w:rsidRPr="00000000" w14:paraId="00000012">
      <w:pPr>
        <w:shd w:fill="ffffff" w:val="clear"/>
        <w:spacing w:after="160" w:before="240" w:line="240" w:lineRule="auto"/>
        <w:rPr>
          <w:b w:val="1"/>
          <w:color w:val="2d3e50"/>
          <w:sz w:val="20"/>
          <w:szCs w:val="20"/>
        </w:rPr>
      </w:pPr>
      <w:r w:rsidDel="00000000" w:rsidR="00000000" w:rsidRPr="00000000">
        <w:rPr>
          <w:b w:val="1"/>
          <w:color w:val="2d3e50"/>
          <w:sz w:val="20"/>
          <w:szCs w:val="20"/>
          <w:rtl w:val="0"/>
        </w:rPr>
        <w:t xml:space="preserve">Static: When an element is marked as static it does not move in any special way rather it is always positioned according to the normal page.</w:t>
      </w:r>
    </w:p>
    <w:p w:rsidR="00000000" w:rsidDel="00000000" w:rsidP="00000000" w:rsidRDefault="00000000" w:rsidRPr="00000000" w14:paraId="00000013">
      <w:pPr>
        <w:shd w:fill="ffffff" w:val="clear"/>
        <w:spacing w:after="160" w:before="240" w:line="240" w:lineRule="auto"/>
        <w:rPr>
          <w:b w:val="1"/>
          <w:color w:val="2d3e50"/>
          <w:sz w:val="20"/>
          <w:szCs w:val="20"/>
        </w:rPr>
      </w:pPr>
      <w:r w:rsidDel="00000000" w:rsidR="00000000" w:rsidRPr="00000000">
        <w:rPr>
          <w:b w:val="1"/>
          <w:color w:val="2d3e50"/>
          <w:sz w:val="20"/>
          <w:szCs w:val="20"/>
          <w:rtl w:val="0"/>
        </w:rPr>
        <w:t xml:space="preserve">Relative: Once an element is tagged with this property it is moved or positioned relative to its original position when the size of the window is changed.</w:t>
      </w:r>
    </w:p>
    <w:p w:rsidR="00000000" w:rsidDel="00000000" w:rsidP="00000000" w:rsidRDefault="00000000" w:rsidRPr="00000000" w14:paraId="00000014">
      <w:pPr>
        <w:shd w:fill="ffffff" w:val="clear"/>
        <w:spacing w:after="160" w:before="240" w:line="240" w:lineRule="auto"/>
        <w:rPr>
          <w:b w:val="1"/>
          <w:color w:val="434343"/>
          <w:sz w:val="20"/>
          <w:szCs w:val="20"/>
        </w:rPr>
      </w:pPr>
      <w:r w:rsidDel="00000000" w:rsidR="00000000" w:rsidRPr="00000000">
        <w:rPr>
          <w:b w:val="1"/>
          <w:color w:val="2d3e50"/>
          <w:sz w:val="20"/>
          <w:szCs w:val="20"/>
          <w:rtl w:val="0"/>
        </w:rPr>
        <w:t xml:space="preserve">fixed:</w:t>
      </w:r>
      <w:r w:rsidDel="00000000" w:rsidR="00000000" w:rsidRPr="00000000">
        <w:rPr>
          <w:b w:val="1"/>
          <w:color w:val="434343"/>
          <w:sz w:val="20"/>
          <w:szCs w:val="20"/>
          <w:rtl w:val="0"/>
        </w:rPr>
        <w:t xml:space="preserve"> An element with this attribute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15">
      <w:pPr>
        <w:shd w:fill="ffffff" w:val="clear"/>
        <w:spacing w:after="160" w:before="240" w:line="240" w:lineRule="auto"/>
        <w:rPr>
          <w:b w:val="1"/>
          <w:color w:val="434343"/>
          <w:sz w:val="20"/>
          <w:szCs w:val="20"/>
        </w:rPr>
      </w:pPr>
      <w:r w:rsidDel="00000000" w:rsidR="00000000" w:rsidRPr="00000000">
        <w:rPr>
          <w:b w:val="1"/>
          <w:color w:val="434343"/>
          <w:sz w:val="20"/>
          <w:szCs w:val="20"/>
          <w:rtl w:val="0"/>
        </w:rPr>
        <w:t xml:space="preserve">absolute: The element is positioned to relative to the nearest positioned ancestor. If no ancestor is present it is positioned based on the body of webpage</w:t>
      </w:r>
    </w:p>
    <w:p w:rsidR="00000000" w:rsidDel="00000000" w:rsidP="00000000" w:rsidRDefault="00000000" w:rsidRPr="00000000" w14:paraId="00000016">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w:t>
      </w:r>
      <w:r w:rsidDel="00000000" w:rsidR="00000000" w:rsidRPr="00000000">
        <w:rPr>
          <w:color w:val="2d3e50"/>
          <w:sz w:val="20"/>
          <w:szCs w:val="20"/>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17">
      <w:pPr>
        <w:shd w:fill="ffffff" w:val="clear"/>
        <w:spacing w:after="160" w:before="240" w:line="240" w:lineRule="auto"/>
        <w:rPr>
          <w:color w:val="2d3e50"/>
          <w:sz w:val="20"/>
          <w:szCs w:val="20"/>
        </w:rPr>
      </w:pPr>
      <w:r w:rsidDel="00000000" w:rsidR="00000000" w:rsidRPr="00000000">
        <w:rPr>
          <w:color w:val="2d3e50"/>
          <w:sz w:val="20"/>
          <w:szCs w:val="20"/>
          <w:rtl w:val="0"/>
        </w:rPr>
        <w:t xml:space="preserve">Answer:  </w:t>
      </w:r>
    </w:p>
    <w:p w:rsidR="00000000" w:rsidDel="00000000" w:rsidP="00000000" w:rsidRDefault="00000000" w:rsidRPr="00000000" w14:paraId="00000018">
      <w:pPr>
        <w:shd w:fill="ffffff" w:val="clear"/>
        <w:spacing w:after="160" w:before="240" w:line="240" w:lineRule="auto"/>
        <w:rPr>
          <w:color w:val="2d3e50"/>
          <w:sz w:val="20"/>
          <w:szCs w:val="20"/>
        </w:rPr>
      </w:pPr>
      <w:r w:rsidDel="00000000" w:rsidR="00000000" w:rsidRPr="00000000">
        <w:rPr>
          <w:color w:val="2d3e50"/>
          <w:sz w:val="20"/>
          <w:szCs w:val="20"/>
          <w:rtl w:val="0"/>
        </w:rPr>
        <w:t xml:space="preserve">&lt;!DOCTYPE html&gt;</w:t>
      </w:r>
    </w:p>
    <w:p w:rsidR="00000000" w:rsidDel="00000000" w:rsidP="00000000" w:rsidRDefault="00000000" w:rsidRPr="00000000" w14:paraId="00000019">
      <w:pPr>
        <w:shd w:fill="ffffff" w:val="clear"/>
        <w:spacing w:after="160" w:before="240" w:line="240" w:lineRule="auto"/>
        <w:rPr>
          <w:color w:val="2d3e50"/>
          <w:sz w:val="20"/>
          <w:szCs w:val="20"/>
        </w:rPr>
      </w:pPr>
      <w:r w:rsidDel="00000000" w:rsidR="00000000" w:rsidRPr="00000000">
        <w:rPr>
          <w:color w:val="2d3e50"/>
          <w:sz w:val="20"/>
          <w:szCs w:val="20"/>
          <w:rtl w:val="0"/>
        </w:rPr>
        <w:t xml:space="preserve">&lt;html&gt;</w:t>
      </w:r>
    </w:p>
    <w:p w:rsidR="00000000" w:rsidDel="00000000" w:rsidP="00000000" w:rsidRDefault="00000000" w:rsidRPr="00000000" w14:paraId="0000001A">
      <w:pPr>
        <w:shd w:fill="ffffff" w:val="clear"/>
        <w:spacing w:after="160" w:before="240" w:line="240" w:lineRule="auto"/>
        <w:rPr>
          <w:color w:val="2d3e50"/>
          <w:sz w:val="20"/>
          <w:szCs w:val="20"/>
        </w:rPr>
      </w:pPr>
      <w:r w:rsidDel="00000000" w:rsidR="00000000" w:rsidRPr="00000000">
        <w:rPr>
          <w:color w:val="2d3e50"/>
          <w:sz w:val="20"/>
          <w:szCs w:val="20"/>
          <w:rtl w:val="0"/>
        </w:rPr>
        <w:t xml:space="preserve">&lt;head&gt;</w:t>
      </w:r>
    </w:p>
    <w:p w:rsidR="00000000" w:rsidDel="00000000" w:rsidP="00000000" w:rsidRDefault="00000000" w:rsidRPr="00000000" w14:paraId="0000001B">
      <w:pPr>
        <w:shd w:fill="ffffff" w:val="clear"/>
        <w:spacing w:after="160" w:before="240" w:line="240" w:lineRule="auto"/>
        <w:rPr>
          <w:color w:val="2d3e50"/>
          <w:sz w:val="20"/>
          <w:szCs w:val="20"/>
        </w:rPr>
      </w:pPr>
      <w:r w:rsidDel="00000000" w:rsidR="00000000" w:rsidRPr="00000000">
        <w:rPr>
          <w:color w:val="2d3e50"/>
          <w:sz w:val="20"/>
          <w:szCs w:val="20"/>
          <w:rtl w:val="0"/>
        </w:rPr>
        <w:tab/>
        <w:t xml:space="preserve">&lt;title&gt;Q5 Table&lt;/title&gt;</w:t>
      </w:r>
    </w:p>
    <w:p w:rsidR="00000000" w:rsidDel="00000000" w:rsidP="00000000" w:rsidRDefault="00000000" w:rsidRPr="00000000" w14:paraId="0000001C">
      <w:pPr>
        <w:shd w:fill="ffffff" w:val="clear"/>
        <w:spacing w:after="160" w:before="240" w:line="240" w:lineRule="auto"/>
        <w:rPr>
          <w:color w:val="2d3e50"/>
          <w:sz w:val="20"/>
          <w:szCs w:val="20"/>
        </w:rPr>
      </w:pPr>
      <w:r w:rsidDel="00000000" w:rsidR="00000000" w:rsidRPr="00000000">
        <w:rPr>
          <w:color w:val="2d3e50"/>
          <w:sz w:val="20"/>
          <w:szCs w:val="20"/>
          <w:rtl w:val="0"/>
        </w:rPr>
        <w:tab/>
        <w:t xml:space="preserve">&lt;style type="text/css"&gt;</w:t>
      </w:r>
    </w:p>
    <w:p w:rsidR="00000000" w:rsidDel="00000000" w:rsidP="00000000" w:rsidRDefault="00000000" w:rsidRPr="00000000" w14:paraId="0000001D">
      <w:pPr>
        <w:shd w:fill="ffffff" w:val="clear"/>
        <w:spacing w:after="160" w:before="240" w:line="240" w:lineRule="auto"/>
        <w:rPr>
          <w:color w:val="2d3e50"/>
          <w:sz w:val="20"/>
          <w:szCs w:val="20"/>
        </w:rPr>
      </w:pPr>
      <w:r w:rsidDel="00000000" w:rsidR="00000000" w:rsidRPr="00000000">
        <w:rPr>
          <w:color w:val="2d3e50"/>
          <w:sz w:val="20"/>
          <w:szCs w:val="20"/>
          <w:rtl w:val="0"/>
        </w:rPr>
        <w:tab/>
        <w:tab/>
        <w:t xml:space="preserve">td{text-align: center;}</w:t>
      </w:r>
    </w:p>
    <w:p w:rsidR="00000000" w:rsidDel="00000000" w:rsidP="00000000" w:rsidRDefault="00000000" w:rsidRPr="00000000" w14:paraId="0000001E">
      <w:pPr>
        <w:shd w:fill="ffffff" w:val="clear"/>
        <w:spacing w:after="160" w:before="240" w:line="240" w:lineRule="auto"/>
        <w:rPr>
          <w:color w:val="2d3e50"/>
          <w:sz w:val="20"/>
          <w:szCs w:val="20"/>
        </w:rPr>
      </w:pPr>
      <w:r w:rsidDel="00000000" w:rsidR="00000000" w:rsidRPr="00000000">
        <w:rPr>
          <w:color w:val="2d3e50"/>
          <w:sz w:val="20"/>
          <w:szCs w:val="20"/>
          <w:rtl w:val="0"/>
        </w:rPr>
        <w:tab/>
        <w:t xml:space="preserve">&lt;/style&gt;</w:t>
      </w:r>
    </w:p>
    <w:p w:rsidR="00000000" w:rsidDel="00000000" w:rsidP="00000000" w:rsidRDefault="00000000" w:rsidRPr="00000000" w14:paraId="0000001F">
      <w:pPr>
        <w:shd w:fill="ffffff" w:val="clear"/>
        <w:spacing w:after="160" w:before="240" w:line="240" w:lineRule="auto"/>
        <w:rPr>
          <w:color w:val="2d3e50"/>
          <w:sz w:val="20"/>
          <w:szCs w:val="20"/>
        </w:rPr>
      </w:pPr>
      <w:r w:rsidDel="00000000" w:rsidR="00000000" w:rsidRPr="00000000">
        <w:rPr>
          <w:color w:val="2d3e50"/>
          <w:sz w:val="20"/>
          <w:szCs w:val="20"/>
          <w:rtl w:val="0"/>
        </w:rPr>
        <w:t xml:space="preserve">&lt;/head&gt;</w:t>
      </w:r>
    </w:p>
    <w:p w:rsidR="00000000" w:rsidDel="00000000" w:rsidP="00000000" w:rsidRDefault="00000000" w:rsidRPr="00000000" w14:paraId="00000020">
      <w:pPr>
        <w:shd w:fill="ffffff" w:val="clear"/>
        <w:spacing w:after="160" w:before="240" w:line="240" w:lineRule="auto"/>
        <w:rPr>
          <w:color w:val="2d3e50"/>
          <w:sz w:val="20"/>
          <w:szCs w:val="20"/>
        </w:rPr>
      </w:pPr>
      <w:r w:rsidDel="00000000" w:rsidR="00000000" w:rsidRPr="00000000">
        <w:rPr>
          <w:color w:val="2d3e50"/>
          <w:sz w:val="20"/>
          <w:szCs w:val="20"/>
          <w:rtl w:val="0"/>
        </w:rPr>
        <w:t xml:space="preserve">&lt;body&gt;</w:t>
      </w:r>
    </w:p>
    <w:p w:rsidR="00000000" w:rsidDel="00000000" w:rsidP="00000000" w:rsidRDefault="00000000" w:rsidRPr="00000000" w14:paraId="00000021">
      <w:pPr>
        <w:shd w:fill="ffffff" w:val="clear"/>
        <w:spacing w:after="160" w:before="240" w:line="240" w:lineRule="auto"/>
        <w:rPr>
          <w:color w:val="2d3e50"/>
          <w:sz w:val="20"/>
          <w:szCs w:val="20"/>
        </w:rPr>
      </w:pPr>
      <w:r w:rsidDel="00000000" w:rsidR="00000000" w:rsidRPr="00000000">
        <w:rPr>
          <w:color w:val="2d3e50"/>
          <w:sz w:val="20"/>
          <w:szCs w:val="20"/>
          <w:rtl w:val="0"/>
        </w:rPr>
        <w:tab/>
        <w:t xml:space="preserve">&lt;table border="1" style="width: 100%"&gt;</w:t>
      </w:r>
    </w:p>
    <w:p w:rsidR="00000000" w:rsidDel="00000000" w:rsidP="00000000" w:rsidRDefault="00000000" w:rsidRPr="00000000" w14:paraId="00000022">
      <w:pPr>
        <w:shd w:fill="ffffff" w:val="clear"/>
        <w:spacing w:after="160" w:before="240" w:line="240" w:lineRule="auto"/>
        <w:rPr>
          <w:color w:val="2d3e50"/>
          <w:sz w:val="20"/>
          <w:szCs w:val="20"/>
        </w:rPr>
      </w:pPr>
      <w:r w:rsidDel="00000000" w:rsidR="00000000" w:rsidRPr="00000000">
        <w:rPr>
          <w:color w:val="2d3e50"/>
          <w:sz w:val="20"/>
          <w:szCs w:val="20"/>
          <w:rtl w:val="0"/>
        </w:rPr>
        <w:tab/>
        <w:tab/>
        <w:t xml:space="preserve">&lt;thead&gt;</w:t>
      </w:r>
    </w:p>
    <w:p w:rsidR="00000000" w:rsidDel="00000000" w:rsidP="00000000" w:rsidRDefault="00000000" w:rsidRPr="00000000" w14:paraId="00000023">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24">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&lt;th&gt;ID&lt;/th&gt;</w:t>
      </w:r>
    </w:p>
    <w:p w:rsidR="00000000" w:rsidDel="00000000" w:rsidP="00000000" w:rsidRDefault="00000000" w:rsidRPr="00000000" w14:paraId="00000025">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&lt;th&gt;Employee Name&lt;/th&gt;</w:t>
      </w:r>
    </w:p>
    <w:p w:rsidR="00000000" w:rsidDel="00000000" w:rsidP="00000000" w:rsidRDefault="00000000" w:rsidRPr="00000000" w14:paraId="00000026">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&lt;th&gt;Designation&lt;/th&gt;</w:t>
      </w:r>
    </w:p>
    <w:p w:rsidR="00000000" w:rsidDel="00000000" w:rsidP="00000000" w:rsidRDefault="00000000" w:rsidRPr="00000000" w14:paraId="00000027">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&lt;th&gt;Department&lt;/th&gt;</w:t>
      </w:r>
    </w:p>
    <w:p w:rsidR="00000000" w:rsidDel="00000000" w:rsidP="00000000" w:rsidRDefault="00000000" w:rsidRPr="00000000" w14:paraId="00000028">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29">
      <w:pPr>
        <w:shd w:fill="ffffff" w:val="clear"/>
        <w:spacing w:after="160" w:before="240" w:line="240" w:lineRule="auto"/>
        <w:rPr>
          <w:color w:val="2d3e50"/>
          <w:sz w:val="20"/>
          <w:szCs w:val="20"/>
        </w:rPr>
      </w:pPr>
      <w:r w:rsidDel="00000000" w:rsidR="00000000" w:rsidRPr="00000000">
        <w:rPr>
          <w:color w:val="2d3e50"/>
          <w:sz w:val="20"/>
          <w:szCs w:val="20"/>
          <w:rtl w:val="0"/>
        </w:rPr>
        <w:tab/>
        <w:tab/>
        <w:t xml:space="preserve">&lt;/thead&gt;</w:t>
      </w:r>
    </w:p>
    <w:p w:rsidR="00000000" w:rsidDel="00000000" w:rsidP="00000000" w:rsidRDefault="00000000" w:rsidRPr="00000000" w14:paraId="0000002A">
      <w:pPr>
        <w:shd w:fill="ffffff" w:val="clear"/>
        <w:spacing w:after="160" w:before="240" w:line="240" w:lineRule="auto"/>
        <w:rPr>
          <w:color w:val="2d3e50"/>
          <w:sz w:val="20"/>
          <w:szCs w:val="20"/>
        </w:rPr>
      </w:pPr>
      <w:r w:rsidDel="00000000" w:rsidR="00000000" w:rsidRPr="00000000">
        <w:rPr>
          <w:color w:val="2d3e50"/>
          <w:sz w:val="20"/>
          <w:szCs w:val="20"/>
          <w:rtl w:val="0"/>
        </w:rPr>
        <w:tab/>
        <w:tab/>
        <w:t xml:space="preserve">&lt;tbody&gt;</w:t>
      </w:r>
    </w:p>
    <w:p w:rsidR="00000000" w:rsidDel="00000000" w:rsidP="00000000" w:rsidRDefault="00000000" w:rsidRPr="00000000" w14:paraId="0000002B">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2C">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 style="color: blue; font-weight: bold;"&gt;001&lt;/td&gt;</w:t>
      </w:r>
    </w:p>
    <w:p w:rsidR="00000000" w:rsidDel="00000000" w:rsidP="00000000" w:rsidRDefault="00000000" w:rsidRPr="00000000" w14:paraId="0000002D">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&lt;td&gt;ABC&lt;/td&gt;</w:t>
      </w:r>
    </w:p>
    <w:p w:rsidR="00000000" w:rsidDel="00000000" w:rsidP="00000000" w:rsidRDefault="00000000" w:rsidRPr="00000000" w14:paraId="0000002E">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&lt;td&gt;PQR&lt;/td&gt;</w:t>
      </w:r>
    </w:p>
    <w:p w:rsidR="00000000" w:rsidDel="00000000" w:rsidP="00000000" w:rsidRDefault="00000000" w:rsidRPr="00000000" w14:paraId="0000002F">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&lt;td&gt;XYZ&lt;/td&gt;</w:t>
      </w:r>
    </w:p>
    <w:p w:rsidR="00000000" w:rsidDel="00000000" w:rsidP="00000000" w:rsidRDefault="00000000" w:rsidRPr="00000000" w14:paraId="00000030">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31">
      <w:pPr>
        <w:shd w:fill="ffffff" w:val="clear"/>
        <w:spacing w:after="160" w:before="240" w:line="240" w:lineRule="auto"/>
        <w:rPr>
          <w:sz w:val="36"/>
          <w:szCs w:val="36"/>
        </w:rPr>
      </w:pPr>
      <w:r w:rsidDel="00000000" w:rsidR="00000000" w:rsidRPr="00000000">
        <w:rPr>
          <w:rtl w:val="0"/>
        </w:rPr>
      </w:r>
    </w:p>
    <w:p w:rsidR="00000000" w:rsidDel="00000000" w:rsidP="00000000" w:rsidRDefault="00000000" w:rsidRPr="00000000" w14:paraId="00000032">
      <w:pPr>
        <w:shd w:fill="ffffff" w:val="clear"/>
        <w:spacing w:after="160" w:before="240" w:line="240" w:lineRule="auto"/>
        <w:rPr>
          <w:sz w:val="36"/>
          <w:szCs w:val="36"/>
        </w:rPr>
      </w:pPr>
      <w:r w:rsidDel="00000000" w:rsidR="00000000" w:rsidRPr="00000000">
        <w:rPr>
          <w:rtl w:val="0"/>
        </w:rPr>
      </w:r>
    </w:p>
    <w:p w:rsidR="00000000" w:rsidDel="00000000" w:rsidP="00000000" w:rsidRDefault="00000000" w:rsidRPr="00000000" w14:paraId="00000033">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34">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 style="color: blue; font-weight: bold;"&gt;002&lt;/td&gt;</w:t>
      </w:r>
    </w:p>
    <w:p w:rsidR="00000000" w:rsidDel="00000000" w:rsidP="00000000" w:rsidRDefault="00000000" w:rsidRPr="00000000" w14:paraId="00000035">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&lt;td&gt;QWE&lt;/td&gt;</w:t>
      </w:r>
    </w:p>
    <w:p w:rsidR="00000000" w:rsidDel="00000000" w:rsidP="00000000" w:rsidRDefault="00000000" w:rsidRPr="00000000" w14:paraId="00000036">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&lt;td&gt;RTY&lt;/td&gt;</w:t>
      </w:r>
    </w:p>
    <w:p w:rsidR="00000000" w:rsidDel="00000000" w:rsidP="00000000" w:rsidRDefault="00000000" w:rsidRPr="00000000" w14:paraId="00000037">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&lt;td&gt;XYZ&lt;/td&gt;</w:t>
      </w:r>
    </w:p>
    <w:p w:rsidR="00000000" w:rsidDel="00000000" w:rsidP="00000000" w:rsidRDefault="00000000" w:rsidRPr="00000000" w14:paraId="00000038">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39">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3A">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 style="color: blue; font-weight: bold;"&gt;003&lt;/td&gt;</w:t>
      </w:r>
    </w:p>
    <w:p w:rsidR="00000000" w:rsidDel="00000000" w:rsidP="00000000" w:rsidRDefault="00000000" w:rsidRPr="00000000" w14:paraId="0000003B">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&lt;td&gt;UIO&lt;/td&gt;</w:t>
      </w:r>
    </w:p>
    <w:p w:rsidR="00000000" w:rsidDel="00000000" w:rsidP="00000000" w:rsidRDefault="00000000" w:rsidRPr="00000000" w14:paraId="0000003C">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&lt;td&gt;PQR&lt;/td&gt;</w:t>
      </w:r>
    </w:p>
    <w:p w:rsidR="00000000" w:rsidDel="00000000" w:rsidP="00000000" w:rsidRDefault="00000000" w:rsidRPr="00000000" w14:paraId="0000003D">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&lt;td&gt;XYZ&lt;/td&gt;</w:t>
      </w:r>
    </w:p>
    <w:p w:rsidR="00000000" w:rsidDel="00000000" w:rsidP="00000000" w:rsidRDefault="00000000" w:rsidRPr="00000000" w14:paraId="0000003E">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3F">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40">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 style="color: blue; font-weight: bold;"&gt;004&lt;/td&gt;</w:t>
      </w:r>
    </w:p>
    <w:p w:rsidR="00000000" w:rsidDel="00000000" w:rsidP="00000000" w:rsidRDefault="00000000" w:rsidRPr="00000000" w14:paraId="00000041">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&lt;td&gt;ASD&lt;/td&gt;</w:t>
      </w:r>
    </w:p>
    <w:p w:rsidR="00000000" w:rsidDel="00000000" w:rsidP="00000000" w:rsidRDefault="00000000" w:rsidRPr="00000000" w14:paraId="00000042">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&lt;td&gt;LMN&lt;/td&gt;</w:t>
      </w:r>
    </w:p>
    <w:p w:rsidR="00000000" w:rsidDel="00000000" w:rsidP="00000000" w:rsidRDefault="00000000" w:rsidRPr="00000000" w14:paraId="00000043">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&lt;td&gt;AAA&lt;/td&gt;</w:t>
      </w:r>
    </w:p>
    <w:p w:rsidR="00000000" w:rsidDel="00000000" w:rsidP="00000000" w:rsidRDefault="00000000" w:rsidRPr="00000000" w14:paraId="00000044">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45">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46">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 style="color: blue; font-weight: bold;"&gt;005&lt;/td&gt;</w:t>
      </w:r>
    </w:p>
    <w:p w:rsidR="00000000" w:rsidDel="00000000" w:rsidP="00000000" w:rsidRDefault="00000000" w:rsidRPr="00000000" w14:paraId="00000047">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&lt;td&gt;KJH&lt;/td&gt;</w:t>
      </w:r>
    </w:p>
    <w:p w:rsidR="00000000" w:rsidDel="00000000" w:rsidP="00000000" w:rsidRDefault="00000000" w:rsidRPr="00000000" w14:paraId="00000048">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&lt;td&gt;PQR&lt;/td&gt;</w:t>
      </w:r>
    </w:p>
    <w:p w:rsidR="00000000" w:rsidDel="00000000" w:rsidP="00000000" w:rsidRDefault="00000000" w:rsidRPr="00000000" w14:paraId="00000049">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&lt;td&gt;AAA&lt;/td&gt;</w:t>
      </w:r>
    </w:p>
    <w:p w:rsidR="00000000" w:rsidDel="00000000" w:rsidP="00000000" w:rsidRDefault="00000000" w:rsidRPr="00000000" w14:paraId="0000004A">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4B">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4C">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 style="color: blue; font-weight: bold;"&gt;006&lt;/td&gt;</w:t>
      </w:r>
    </w:p>
    <w:p w:rsidR="00000000" w:rsidDel="00000000" w:rsidP="00000000" w:rsidRDefault="00000000" w:rsidRPr="00000000" w14:paraId="0000004D">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&lt;td&gt;DFG&lt;/td&gt;</w:t>
      </w:r>
    </w:p>
    <w:p w:rsidR="00000000" w:rsidDel="00000000" w:rsidP="00000000" w:rsidRDefault="00000000" w:rsidRPr="00000000" w14:paraId="0000004E">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&lt;td&gt;ERT&lt;/td&gt;</w:t>
      </w:r>
    </w:p>
    <w:p w:rsidR="00000000" w:rsidDel="00000000" w:rsidP="00000000" w:rsidRDefault="00000000" w:rsidRPr="00000000" w14:paraId="0000004F">
      <w:pPr>
        <w:shd w:fill="ffffff" w:val="clear"/>
        <w:spacing w:after="160" w:before="240" w:line="240" w:lineRule="auto"/>
        <w:rPr>
          <w:color w:val="2d3e50"/>
          <w:sz w:val="20"/>
          <w:szCs w:val="20"/>
        </w:rPr>
      </w:pPr>
      <w:r w:rsidDel="00000000" w:rsidR="00000000" w:rsidRPr="00000000">
        <w:rPr>
          <w:color w:val="2d3e50"/>
          <w:sz w:val="20"/>
          <w:szCs w:val="20"/>
          <w:rtl w:val="0"/>
        </w:rPr>
        <w:tab/>
        <w:tab/>
        <w:tab/>
        <w:tab/>
        <w:t xml:space="preserve">&lt;td&gt;MNB&lt;/td&gt;</w:t>
      </w:r>
    </w:p>
    <w:p w:rsidR="00000000" w:rsidDel="00000000" w:rsidP="00000000" w:rsidRDefault="00000000" w:rsidRPr="00000000" w14:paraId="00000050">
      <w:pPr>
        <w:shd w:fill="ffffff" w:val="clear"/>
        <w:spacing w:after="160" w:before="240" w:line="240" w:lineRule="auto"/>
        <w:rPr>
          <w:color w:val="2d3e50"/>
          <w:sz w:val="20"/>
          <w:szCs w:val="20"/>
        </w:rPr>
      </w:pPr>
      <w:r w:rsidDel="00000000" w:rsidR="00000000" w:rsidRPr="00000000">
        <w:rPr>
          <w:color w:val="2d3e50"/>
          <w:sz w:val="20"/>
          <w:szCs w:val="20"/>
          <w:rtl w:val="0"/>
        </w:rPr>
        <w:tab/>
        <w:tab/>
        <w:tab/>
        <w:t xml:space="preserve">&lt;/tr&gt;</w:t>
      </w:r>
    </w:p>
    <w:p w:rsidR="00000000" w:rsidDel="00000000" w:rsidP="00000000" w:rsidRDefault="00000000" w:rsidRPr="00000000" w14:paraId="00000051">
      <w:pPr>
        <w:shd w:fill="ffffff" w:val="clear"/>
        <w:spacing w:after="160" w:before="240" w:line="240" w:lineRule="auto"/>
        <w:rPr>
          <w:color w:val="2d3e50"/>
          <w:sz w:val="20"/>
          <w:szCs w:val="20"/>
        </w:rPr>
      </w:pPr>
      <w:r w:rsidDel="00000000" w:rsidR="00000000" w:rsidRPr="00000000">
        <w:rPr>
          <w:color w:val="2d3e50"/>
          <w:sz w:val="20"/>
          <w:szCs w:val="20"/>
          <w:rtl w:val="0"/>
        </w:rPr>
        <w:tab/>
        <w:tab/>
        <w:t xml:space="preserve">&lt;/tbody&gt;</w:t>
      </w:r>
    </w:p>
    <w:p w:rsidR="00000000" w:rsidDel="00000000" w:rsidP="00000000" w:rsidRDefault="00000000" w:rsidRPr="00000000" w14:paraId="00000052">
      <w:pPr>
        <w:shd w:fill="ffffff" w:val="clear"/>
        <w:spacing w:after="160" w:before="240" w:line="240" w:lineRule="auto"/>
        <w:rPr>
          <w:color w:val="2d3e50"/>
          <w:sz w:val="20"/>
          <w:szCs w:val="20"/>
        </w:rPr>
      </w:pPr>
      <w:r w:rsidDel="00000000" w:rsidR="00000000" w:rsidRPr="00000000">
        <w:rPr>
          <w:color w:val="2d3e50"/>
          <w:sz w:val="20"/>
          <w:szCs w:val="20"/>
          <w:rtl w:val="0"/>
        </w:rPr>
        <w:tab/>
        <w:t xml:space="preserve">&lt;/table&gt;</w:t>
      </w:r>
    </w:p>
    <w:p w:rsidR="00000000" w:rsidDel="00000000" w:rsidP="00000000" w:rsidRDefault="00000000" w:rsidRPr="00000000" w14:paraId="00000053">
      <w:pPr>
        <w:shd w:fill="ffffff" w:val="clear"/>
        <w:spacing w:after="160" w:before="240" w:line="240" w:lineRule="auto"/>
        <w:rPr>
          <w:color w:val="2d3e50"/>
          <w:sz w:val="20"/>
          <w:szCs w:val="20"/>
        </w:rPr>
      </w:pPr>
      <w:r w:rsidDel="00000000" w:rsidR="00000000" w:rsidRPr="00000000">
        <w:rPr>
          <w:color w:val="2d3e50"/>
          <w:sz w:val="20"/>
          <w:szCs w:val="20"/>
          <w:rtl w:val="0"/>
        </w:rPr>
        <w:t xml:space="preserve">&lt;/body&gt;</w:t>
      </w:r>
    </w:p>
    <w:p w:rsidR="00000000" w:rsidDel="00000000" w:rsidP="00000000" w:rsidRDefault="00000000" w:rsidRPr="00000000" w14:paraId="00000054">
      <w:pPr>
        <w:shd w:fill="ffffff" w:val="clear"/>
        <w:spacing w:after="160" w:before="240" w:line="240" w:lineRule="auto"/>
        <w:rPr>
          <w:color w:val="2d3e50"/>
          <w:sz w:val="20"/>
          <w:szCs w:val="20"/>
        </w:rPr>
      </w:pPr>
      <w:r w:rsidDel="00000000" w:rsidR="00000000" w:rsidRPr="00000000">
        <w:rPr>
          <w:color w:val="2d3e50"/>
          <w:sz w:val="20"/>
          <w:szCs w:val="20"/>
          <w:rtl w:val="0"/>
        </w:rPr>
        <w:t xml:space="preserve">&lt;/html&gt;</w:t>
      </w:r>
    </w:p>
    <w:p w:rsidR="00000000" w:rsidDel="00000000" w:rsidP="00000000" w:rsidRDefault="00000000" w:rsidRPr="00000000" w14:paraId="00000055">
      <w:pPr>
        <w:shd w:fill="ffffff" w:val="clear"/>
        <w:spacing w:after="160" w:before="240" w:line="240" w:lineRule="auto"/>
        <w:rPr>
          <w:sz w:val="36"/>
          <w:szCs w:val="36"/>
        </w:rPr>
      </w:pPr>
      <w:r w:rsidDel="00000000" w:rsidR="00000000" w:rsidRPr="00000000">
        <w:rPr>
          <w:sz w:val="36"/>
          <w:szCs w:val="36"/>
        </w:rPr>
        <w:drawing>
          <wp:inline distB="114300" distT="114300" distL="114300" distR="114300">
            <wp:extent cx="5943600" cy="1473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160" w:before="240" w:line="240" w:lineRule="auto"/>
        <w:rPr>
          <w:sz w:val="36"/>
          <w:szCs w:val="36"/>
        </w:rPr>
      </w:pPr>
      <w:r w:rsidDel="00000000" w:rsidR="00000000" w:rsidRPr="00000000">
        <w:rPr>
          <w:rtl w:val="0"/>
        </w:rPr>
      </w:r>
    </w:p>
    <w:p w:rsidR="00000000" w:rsidDel="00000000" w:rsidP="00000000" w:rsidRDefault="00000000" w:rsidRPr="00000000" w14:paraId="00000057">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6. Why do we use meta tags?</w:t>
      </w:r>
    </w:p>
    <w:p w:rsidR="00000000" w:rsidDel="00000000" w:rsidP="00000000" w:rsidRDefault="00000000" w:rsidRPr="00000000" w14:paraId="00000058">
      <w:pPr>
        <w:shd w:fill="ffffff" w:val="clear"/>
        <w:spacing w:after="160" w:before="240" w:line="240" w:lineRule="auto"/>
        <w:rPr>
          <w:b w:val="1"/>
          <w:color w:val="2d3e50"/>
          <w:sz w:val="20"/>
          <w:szCs w:val="20"/>
        </w:rPr>
      </w:pPr>
      <w:r w:rsidDel="00000000" w:rsidR="00000000" w:rsidRPr="00000000">
        <w:rPr>
          <w:color w:val="2d3e50"/>
          <w:sz w:val="20"/>
          <w:szCs w:val="20"/>
          <w:rtl w:val="0"/>
        </w:rPr>
        <w:t xml:space="preserve">Answer:  </w:t>
      </w:r>
      <w:r w:rsidDel="00000000" w:rsidR="00000000" w:rsidRPr="00000000">
        <w:rPr>
          <w:b w:val="1"/>
          <w:color w:val="2d3e50"/>
          <w:sz w:val="20"/>
          <w:szCs w:val="20"/>
          <w:rtl w:val="0"/>
        </w:rPr>
        <w:t xml:space="preserve">Meta tags are important to be passed in a webpage for machine accessibility or SEO. These tags do not appear on the webpage but are used by web crawlers while scraping or searching.</w:t>
      </w:r>
    </w:p>
    <w:p w:rsidR="00000000" w:rsidDel="00000000" w:rsidP="00000000" w:rsidRDefault="00000000" w:rsidRPr="00000000" w14:paraId="00000059">
      <w:pPr>
        <w:shd w:fill="ffffff" w:val="clear"/>
        <w:spacing w:after="160" w:before="240" w:line="240" w:lineRule="auto"/>
        <w:rPr>
          <w:b w:val="1"/>
          <w:color w:val="434343"/>
          <w:sz w:val="20"/>
          <w:szCs w:val="20"/>
        </w:rPr>
      </w:pPr>
      <w:r w:rsidDel="00000000" w:rsidR="00000000" w:rsidRPr="00000000">
        <w:rPr>
          <w:b w:val="1"/>
          <w:color w:val="2d3e50"/>
          <w:sz w:val="20"/>
          <w:szCs w:val="20"/>
          <w:rtl w:val="0"/>
        </w:rPr>
        <w:t xml:space="preserve">The meta tags are used to specify</w:t>
      </w:r>
      <w:r w:rsidDel="00000000" w:rsidR="00000000" w:rsidRPr="00000000">
        <w:rPr>
          <w:b w:val="1"/>
          <w:sz w:val="20"/>
          <w:szCs w:val="20"/>
          <w:rtl w:val="0"/>
        </w:rPr>
        <w:t xml:space="preserve"> </w:t>
      </w:r>
      <w:r w:rsidDel="00000000" w:rsidR="00000000" w:rsidRPr="00000000">
        <w:rPr>
          <w:b w:val="1"/>
          <w:color w:val="434343"/>
          <w:sz w:val="20"/>
          <w:szCs w:val="20"/>
          <w:rtl w:val="0"/>
        </w:rPr>
        <w:t xml:space="preserve">page description, keywords, author of the document, last modified, and other metadata.</w:t>
      </w:r>
    </w:p>
    <w:p w:rsidR="00000000" w:rsidDel="00000000" w:rsidP="00000000" w:rsidRDefault="00000000" w:rsidRPr="00000000" w14:paraId="0000005A">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w:t>
      </w:r>
      <w:r w:rsidDel="00000000" w:rsidR="00000000" w:rsidRPr="00000000">
        <w:rPr>
          <w:color w:val="2d3e50"/>
          <w:sz w:val="20"/>
          <w:szCs w:val="20"/>
          <w:rtl w:val="0"/>
        </w:rPr>
        <w:t xml:space="preserve">7. Explain box model.</w:t>
      </w:r>
    </w:p>
    <w:p w:rsidR="00000000" w:rsidDel="00000000" w:rsidP="00000000" w:rsidRDefault="00000000" w:rsidRPr="00000000" w14:paraId="0000005B">
      <w:pPr>
        <w:shd w:fill="ffffff" w:val="clear"/>
        <w:spacing w:after="160" w:before="240" w:line="240" w:lineRule="auto"/>
        <w:rPr>
          <w:b w:val="1"/>
          <w:color w:val="2d3e50"/>
          <w:sz w:val="20"/>
          <w:szCs w:val="20"/>
        </w:rPr>
      </w:pPr>
      <w:r w:rsidDel="00000000" w:rsidR="00000000" w:rsidRPr="00000000">
        <w:rPr>
          <w:color w:val="2d3e50"/>
          <w:sz w:val="20"/>
          <w:szCs w:val="20"/>
          <w:rtl w:val="0"/>
        </w:rPr>
        <w:t xml:space="preserve">Answer:  </w:t>
      </w:r>
      <w:r w:rsidDel="00000000" w:rsidR="00000000" w:rsidRPr="00000000">
        <w:rPr>
          <w:b w:val="1"/>
          <w:color w:val="2d3e50"/>
          <w:sz w:val="20"/>
          <w:szCs w:val="20"/>
          <w:rtl w:val="0"/>
        </w:rPr>
        <w:t xml:space="preserve">The CSS box model is basically a box that folds over each HTML component. It comprises: margin, border, padding and content. The picture beneath delineates the crate model:</w:t>
      </w:r>
    </w:p>
    <w:p w:rsidR="00000000" w:rsidDel="00000000" w:rsidP="00000000" w:rsidRDefault="00000000" w:rsidRPr="00000000" w14:paraId="0000005C">
      <w:pPr>
        <w:shd w:fill="ffffff" w:val="clear"/>
        <w:spacing w:after="160" w:before="240" w:line="240" w:lineRule="auto"/>
        <w:rPr>
          <w:sz w:val="36"/>
          <w:szCs w:val="36"/>
        </w:rPr>
      </w:pPr>
      <w:r w:rsidDel="00000000" w:rsidR="00000000" w:rsidRPr="00000000">
        <w:rPr>
          <w:sz w:val="36"/>
          <w:szCs w:val="36"/>
        </w:rPr>
        <w:drawing>
          <wp:inline distB="114300" distT="114300" distL="114300" distR="114300">
            <wp:extent cx="2638425" cy="21907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84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160" w:before="240" w:line="240" w:lineRule="auto"/>
        <w:rPr>
          <w:sz w:val="36"/>
          <w:szCs w:val="36"/>
        </w:rPr>
      </w:pPr>
      <w:r w:rsidDel="00000000" w:rsidR="00000000" w:rsidRPr="00000000">
        <w:rPr>
          <w:rtl w:val="0"/>
        </w:rPr>
      </w:r>
    </w:p>
    <w:p w:rsidR="00000000" w:rsidDel="00000000" w:rsidP="00000000" w:rsidRDefault="00000000" w:rsidRPr="00000000" w14:paraId="0000005E">
      <w:pPr>
        <w:shd w:fill="ffffff" w:val="clear"/>
        <w:spacing w:after="160" w:before="240" w:line="240" w:lineRule="auto"/>
        <w:rPr>
          <w:b w:val="1"/>
          <w:color w:val="2d3e50"/>
          <w:sz w:val="20"/>
          <w:szCs w:val="20"/>
        </w:rPr>
      </w:pPr>
      <w:r w:rsidDel="00000000" w:rsidR="00000000" w:rsidRPr="00000000">
        <w:rPr>
          <w:b w:val="1"/>
          <w:color w:val="2d3e50"/>
          <w:sz w:val="20"/>
          <w:szCs w:val="20"/>
          <w:rtl w:val="0"/>
        </w:rPr>
        <w:t xml:space="preserve">Content: The content that has been entered in the element</w:t>
      </w:r>
    </w:p>
    <w:p w:rsidR="00000000" w:rsidDel="00000000" w:rsidP="00000000" w:rsidRDefault="00000000" w:rsidRPr="00000000" w14:paraId="0000005F">
      <w:pPr>
        <w:shd w:fill="ffffff" w:val="clear"/>
        <w:spacing w:after="160" w:before="240" w:line="240" w:lineRule="auto"/>
        <w:rPr>
          <w:b w:val="1"/>
          <w:color w:val="2d3e50"/>
          <w:sz w:val="20"/>
          <w:szCs w:val="20"/>
        </w:rPr>
      </w:pPr>
      <w:r w:rsidDel="00000000" w:rsidR="00000000" w:rsidRPr="00000000">
        <w:rPr>
          <w:b w:val="1"/>
          <w:color w:val="2d3e50"/>
          <w:sz w:val="20"/>
          <w:szCs w:val="20"/>
          <w:rtl w:val="0"/>
        </w:rPr>
        <w:t xml:space="preserve">Padding: The differentiating area or the space between the content and border</w:t>
      </w:r>
    </w:p>
    <w:p w:rsidR="00000000" w:rsidDel="00000000" w:rsidP="00000000" w:rsidRDefault="00000000" w:rsidRPr="00000000" w14:paraId="00000060">
      <w:pPr>
        <w:shd w:fill="ffffff" w:val="clear"/>
        <w:spacing w:after="160" w:before="240" w:line="240" w:lineRule="auto"/>
        <w:rPr>
          <w:b w:val="1"/>
          <w:color w:val="2d3e50"/>
          <w:sz w:val="20"/>
          <w:szCs w:val="20"/>
        </w:rPr>
      </w:pPr>
      <w:r w:rsidDel="00000000" w:rsidR="00000000" w:rsidRPr="00000000">
        <w:rPr>
          <w:b w:val="1"/>
          <w:color w:val="2d3e50"/>
          <w:sz w:val="20"/>
          <w:szCs w:val="20"/>
          <w:rtl w:val="0"/>
        </w:rPr>
        <w:t xml:space="preserve">Border: The border that goes around padding and content</w:t>
      </w:r>
    </w:p>
    <w:p w:rsidR="00000000" w:rsidDel="00000000" w:rsidP="00000000" w:rsidRDefault="00000000" w:rsidRPr="00000000" w14:paraId="00000061">
      <w:pPr>
        <w:shd w:fill="ffffff" w:val="clear"/>
        <w:spacing w:after="160" w:before="240" w:line="240" w:lineRule="auto"/>
        <w:rPr>
          <w:b w:val="1"/>
          <w:color w:val="2d3e50"/>
          <w:sz w:val="20"/>
          <w:szCs w:val="20"/>
        </w:rPr>
      </w:pPr>
      <w:r w:rsidDel="00000000" w:rsidR="00000000" w:rsidRPr="00000000">
        <w:rPr>
          <w:b w:val="1"/>
          <w:color w:val="2d3e50"/>
          <w:sz w:val="20"/>
          <w:szCs w:val="20"/>
          <w:rtl w:val="0"/>
        </w:rPr>
        <w:t xml:space="preserve">Margin: The area outside the border. This is transparent</w:t>
      </w:r>
    </w:p>
    <w:p w:rsidR="00000000" w:rsidDel="00000000" w:rsidP="00000000" w:rsidRDefault="00000000" w:rsidRPr="00000000" w14:paraId="00000062">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w:t>
      </w:r>
      <w:r w:rsidDel="00000000" w:rsidR="00000000" w:rsidRPr="00000000">
        <w:rPr>
          <w:color w:val="2d3e50"/>
          <w:sz w:val="20"/>
          <w:szCs w:val="20"/>
          <w:rtl w:val="0"/>
        </w:rPr>
        <w:t xml:space="preserve">8. What are the different types of CSS Selectors?</w:t>
      </w:r>
    </w:p>
    <w:p w:rsidR="00000000" w:rsidDel="00000000" w:rsidP="00000000" w:rsidRDefault="00000000" w:rsidRPr="00000000" w14:paraId="00000063">
      <w:pPr>
        <w:shd w:fill="ffffff" w:val="clear"/>
        <w:spacing w:after="160" w:before="240" w:line="240" w:lineRule="auto"/>
        <w:rPr>
          <w:b w:val="1"/>
          <w:color w:val="2d3e50"/>
          <w:sz w:val="20"/>
          <w:szCs w:val="20"/>
        </w:rPr>
      </w:pPr>
      <w:r w:rsidDel="00000000" w:rsidR="00000000" w:rsidRPr="00000000">
        <w:rPr>
          <w:color w:val="2d3e50"/>
          <w:sz w:val="20"/>
          <w:szCs w:val="20"/>
          <w:rtl w:val="0"/>
        </w:rPr>
        <w:t xml:space="preserve">Answer:  </w:t>
      </w:r>
      <w:r w:rsidDel="00000000" w:rsidR="00000000" w:rsidRPr="00000000">
        <w:rPr>
          <w:b w:val="1"/>
          <w:color w:val="2d3e50"/>
          <w:sz w:val="20"/>
          <w:szCs w:val="20"/>
          <w:rtl w:val="0"/>
        </w:rPr>
        <w:t xml:space="preserve">There are primarily 5 types of CSS Selectors</w:t>
      </w:r>
    </w:p>
    <w:p w:rsidR="00000000" w:rsidDel="00000000" w:rsidP="00000000" w:rsidRDefault="00000000" w:rsidRPr="00000000" w14:paraId="00000064">
      <w:pPr>
        <w:numPr>
          <w:ilvl w:val="0"/>
          <w:numId w:val="1"/>
        </w:numPr>
        <w:shd w:fill="ffffff" w:val="clear"/>
        <w:spacing w:after="0" w:afterAutospacing="0" w:before="240" w:line="240" w:lineRule="auto"/>
        <w:ind w:left="720" w:hanging="360"/>
        <w:rPr>
          <w:b w:val="1"/>
          <w:color w:val="434343"/>
          <w:sz w:val="20"/>
          <w:szCs w:val="20"/>
          <w:u w:val="none"/>
        </w:rPr>
      </w:pPr>
      <w:r w:rsidDel="00000000" w:rsidR="00000000" w:rsidRPr="00000000">
        <w:rPr>
          <w:b w:val="1"/>
          <w:color w:val="434343"/>
          <w:sz w:val="20"/>
          <w:szCs w:val="20"/>
          <w:rtl w:val="0"/>
        </w:rPr>
        <w:t xml:space="preserve">CSS Element Selector : The element selector selects the HTML element by name.</w:t>
      </w:r>
    </w:p>
    <w:p w:rsidR="00000000" w:rsidDel="00000000" w:rsidP="00000000" w:rsidRDefault="00000000" w:rsidRPr="00000000" w14:paraId="00000065">
      <w:pPr>
        <w:numPr>
          <w:ilvl w:val="0"/>
          <w:numId w:val="1"/>
        </w:numPr>
        <w:shd w:fill="ffffff" w:val="clear"/>
        <w:spacing w:after="0" w:afterAutospacing="0" w:before="0" w:beforeAutospacing="0" w:line="240" w:lineRule="auto"/>
        <w:ind w:left="720" w:hanging="360"/>
        <w:rPr>
          <w:b w:val="1"/>
          <w:color w:val="434343"/>
          <w:sz w:val="20"/>
          <w:szCs w:val="20"/>
          <w:u w:val="none"/>
        </w:rPr>
      </w:pPr>
      <w:r w:rsidDel="00000000" w:rsidR="00000000" w:rsidRPr="00000000">
        <w:rPr>
          <w:b w:val="1"/>
          <w:color w:val="434343"/>
          <w:sz w:val="20"/>
          <w:szCs w:val="20"/>
          <w:rtl w:val="0"/>
        </w:rPr>
        <w:t xml:space="preserve">CSS Id Selector: The id selector selects the id attribute of an HTML element to select a </w:t>
        <w:tab/>
        <w:t xml:space="preserve">specific element. An id is always unique within the page so it is chosen to select a single, unique element.</w:t>
      </w:r>
      <w:r w:rsidDel="00000000" w:rsidR="00000000" w:rsidRPr="00000000">
        <w:rPr>
          <w:rtl w:val="0"/>
        </w:rPr>
      </w:r>
    </w:p>
    <w:p w:rsidR="00000000" w:rsidDel="00000000" w:rsidP="00000000" w:rsidRDefault="00000000" w:rsidRPr="00000000" w14:paraId="00000066">
      <w:pPr>
        <w:numPr>
          <w:ilvl w:val="0"/>
          <w:numId w:val="1"/>
        </w:numPr>
        <w:shd w:fill="ffffff" w:val="clear"/>
        <w:spacing w:after="0" w:afterAutospacing="0" w:before="0" w:beforeAutospacing="0" w:line="240" w:lineRule="auto"/>
        <w:ind w:left="720" w:hanging="360"/>
        <w:rPr>
          <w:b w:val="1"/>
          <w:color w:val="434343"/>
          <w:sz w:val="20"/>
          <w:szCs w:val="20"/>
          <w:u w:val="none"/>
        </w:rPr>
      </w:pPr>
      <w:r w:rsidDel="00000000" w:rsidR="00000000" w:rsidRPr="00000000">
        <w:rPr>
          <w:b w:val="1"/>
          <w:color w:val="434343"/>
          <w:sz w:val="20"/>
          <w:szCs w:val="20"/>
          <w:rtl w:val="0"/>
        </w:rPr>
        <w:t xml:space="preserve">CSS Class Selector: The class selector selects HTML elements with a specific class </w:t>
        <w:tab/>
        <w:t xml:space="preserve">attribute. It is used with a period character . (full stop symbol) followed by the class name.</w:t>
      </w:r>
      <w:r w:rsidDel="00000000" w:rsidR="00000000" w:rsidRPr="00000000">
        <w:rPr>
          <w:rtl w:val="0"/>
        </w:rPr>
      </w:r>
    </w:p>
    <w:p w:rsidR="00000000" w:rsidDel="00000000" w:rsidP="00000000" w:rsidRDefault="00000000" w:rsidRPr="00000000" w14:paraId="00000067">
      <w:pPr>
        <w:numPr>
          <w:ilvl w:val="0"/>
          <w:numId w:val="1"/>
        </w:numPr>
        <w:shd w:fill="ffffff" w:val="clear"/>
        <w:spacing w:after="0" w:afterAutospacing="0" w:before="0" w:beforeAutospacing="0" w:line="240" w:lineRule="auto"/>
        <w:ind w:left="720" w:hanging="360"/>
        <w:rPr>
          <w:b w:val="1"/>
          <w:color w:val="434343"/>
          <w:sz w:val="20"/>
          <w:szCs w:val="20"/>
          <w:u w:val="none"/>
        </w:rPr>
      </w:pPr>
      <w:r w:rsidDel="00000000" w:rsidR="00000000" w:rsidRPr="00000000">
        <w:rPr>
          <w:b w:val="1"/>
          <w:color w:val="434343"/>
          <w:sz w:val="20"/>
          <w:szCs w:val="20"/>
          <w:rtl w:val="0"/>
        </w:rPr>
        <w:t xml:space="preserve">CSS Universal Selector: The universal selector is used as a wildcard character. It selects all the elements on the pages.</w:t>
      </w:r>
      <w:r w:rsidDel="00000000" w:rsidR="00000000" w:rsidRPr="00000000">
        <w:rPr>
          <w:rtl w:val="0"/>
        </w:rPr>
      </w:r>
    </w:p>
    <w:p w:rsidR="00000000" w:rsidDel="00000000" w:rsidP="00000000" w:rsidRDefault="00000000" w:rsidRPr="00000000" w14:paraId="00000068">
      <w:pPr>
        <w:numPr>
          <w:ilvl w:val="0"/>
          <w:numId w:val="1"/>
        </w:numPr>
        <w:shd w:fill="ffffff" w:val="clear"/>
        <w:spacing w:after="160" w:before="0" w:beforeAutospacing="0" w:line="240" w:lineRule="auto"/>
        <w:ind w:left="720" w:hanging="360"/>
        <w:rPr>
          <w:b w:val="1"/>
          <w:color w:val="434343"/>
          <w:sz w:val="20"/>
          <w:szCs w:val="20"/>
          <w:u w:val="none"/>
        </w:rPr>
      </w:pPr>
      <w:r w:rsidDel="00000000" w:rsidR="00000000" w:rsidRPr="00000000">
        <w:rPr>
          <w:b w:val="1"/>
          <w:color w:val="434343"/>
          <w:sz w:val="20"/>
          <w:szCs w:val="20"/>
          <w:rtl w:val="0"/>
        </w:rPr>
        <w:t xml:space="preserve">CSS Group Selector: The grouping selector is used to select all the elements with the same style definitions.</w:t>
      </w:r>
      <w:r w:rsidDel="00000000" w:rsidR="00000000" w:rsidRPr="00000000">
        <w:rPr>
          <w:rtl w:val="0"/>
        </w:rPr>
      </w:r>
    </w:p>
    <w:p w:rsidR="00000000" w:rsidDel="00000000" w:rsidP="00000000" w:rsidRDefault="00000000" w:rsidRPr="00000000" w14:paraId="00000069">
      <w:pPr>
        <w:shd w:fill="ffffff" w:val="clear"/>
        <w:spacing w:after="160" w:before="240" w:line="240" w:lineRule="auto"/>
        <w:rPr>
          <w:sz w:val="36"/>
          <w:szCs w:val="36"/>
        </w:rPr>
      </w:pPr>
      <w:r w:rsidDel="00000000" w:rsidR="00000000" w:rsidRPr="00000000">
        <w:rPr>
          <w:rtl w:val="0"/>
        </w:rPr>
      </w:r>
    </w:p>
    <w:p w:rsidR="00000000" w:rsidDel="00000000" w:rsidP="00000000" w:rsidRDefault="00000000" w:rsidRPr="00000000" w14:paraId="0000006A">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9. Define Doctype.</w:t>
      </w:r>
    </w:p>
    <w:p w:rsidR="00000000" w:rsidDel="00000000" w:rsidP="00000000" w:rsidRDefault="00000000" w:rsidRPr="00000000" w14:paraId="0000006B">
      <w:pPr>
        <w:shd w:fill="ffffff" w:val="clear"/>
        <w:spacing w:after="160" w:before="240" w:line="240" w:lineRule="auto"/>
        <w:rPr>
          <w:b w:val="1"/>
          <w:color w:val="2d3e50"/>
          <w:sz w:val="20"/>
          <w:szCs w:val="20"/>
        </w:rPr>
      </w:pPr>
      <w:r w:rsidDel="00000000" w:rsidR="00000000" w:rsidRPr="00000000">
        <w:rPr>
          <w:color w:val="2d3e50"/>
          <w:sz w:val="20"/>
          <w:szCs w:val="20"/>
          <w:rtl w:val="0"/>
        </w:rPr>
        <w:t xml:space="preserve">Answer:  </w:t>
      </w:r>
      <w:r w:rsidDel="00000000" w:rsidR="00000000" w:rsidRPr="00000000">
        <w:rPr>
          <w:b w:val="1"/>
          <w:color w:val="2d3e50"/>
          <w:sz w:val="20"/>
          <w:szCs w:val="20"/>
          <w:rtl w:val="0"/>
        </w:rPr>
        <w:t xml:space="preserve">Doctype is not an html language tag rather it instructs the web browser about what version of HTML will be used in the following code. This must be the very first thing that a developer must declare</w:t>
      </w:r>
    </w:p>
    <w:p w:rsidR="00000000" w:rsidDel="00000000" w:rsidP="00000000" w:rsidRDefault="00000000" w:rsidRPr="00000000" w14:paraId="0000006C">
      <w:pPr>
        <w:shd w:fill="ffffff" w:val="clear"/>
        <w:spacing w:after="160" w:before="240" w:line="240" w:lineRule="auto"/>
        <w:rPr>
          <w:b w:val="1"/>
          <w:color w:val="2d3e50"/>
          <w:sz w:val="20"/>
          <w:szCs w:val="20"/>
        </w:rPr>
      </w:pPr>
      <w:r w:rsidDel="00000000" w:rsidR="00000000" w:rsidRPr="00000000">
        <w:rPr>
          <w:b w:val="1"/>
          <w:color w:val="2d3e50"/>
          <w:sz w:val="20"/>
          <w:szCs w:val="20"/>
          <w:rtl w:val="0"/>
        </w:rPr>
        <w:t xml:space="preserve">Syntax: &lt;!DOCTYPE HTML&gt;</w:t>
      </w:r>
    </w:p>
    <w:p w:rsidR="00000000" w:rsidDel="00000000" w:rsidP="00000000" w:rsidRDefault="00000000" w:rsidRPr="00000000" w14:paraId="0000006D">
      <w:pPr>
        <w:shd w:fill="ffffff" w:val="clear"/>
        <w:spacing w:after="160" w:before="240" w:line="240" w:lineRule="auto"/>
        <w:rPr>
          <w:b w:val="1"/>
          <w:color w:val="2d3e50"/>
          <w:sz w:val="20"/>
          <w:szCs w:val="20"/>
        </w:rPr>
      </w:pPr>
      <w:r w:rsidDel="00000000" w:rsidR="00000000" w:rsidRPr="00000000">
        <w:rPr>
          <w:rtl w:val="0"/>
        </w:rPr>
      </w:r>
    </w:p>
    <w:p w:rsidR="00000000" w:rsidDel="00000000" w:rsidP="00000000" w:rsidRDefault="00000000" w:rsidRPr="00000000" w14:paraId="0000006E">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w:t>
      </w:r>
      <w:r w:rsidDel="00000000" w:rsidR="00000000" w:rsidRPr="00000000">
        <w:rPr>
          <w:color w:val="2d3e50"/>
          <w:sz w:val="20"/>
          <w:szCs w:val="20"/>
          <w:rtl w:val="0"/>
        </w:rPr>
        <w:t xml:space="preserve">10. Explain 5 HTML5 semantic tags.</w:t>
      </w:r>
    </w:p>
    <w:p w:rsidR="00000000" w:rsidDel="00000000" w:rsidP="00000000" w:rsidRDefault="00000000" w:rsidRPr="00000000" w14:paraId="0000006F">
      <w:pPr>
        <w:shd w:fill="ffffff" w:val="clear"/>
        <w:spacing w:after="160" w:before="240" w:line="240" w:lineRule="auto"/>
        <w:ind w:left="0" w:firstLine="0"/>
        <w:rPr>
          <w:b w:val="1"/>
          <w:color w:val="2d3e50"/>
          <w:sz w:val="20"/>
          <w:szCs w:val="20"/>
        </w:rPr>
      </w:pPr>
      <w:r w:rsidDel="00000000" w:rsidR="00000000" w:rsidRPr="00000000">
        <w:rPr>
          <w:color w:val="2d3e50"/>
          <w:sz w:val="20"/>
          <w:szCs w:val="20"/>
          <w:rtl w:val="0"/>
        </w:rPr>
        <w:t xml:space="preserve">Answer:  </w:t>
      </w:r>
      <w:r w:rsidDel="00000000" w:rsidR="00000000" w:rsidRPr="00000000">
        <w:rPr>
          <w:b w:val="1"/>
          <w:color w:val="2d3e50"/>
          <w:sz w:val="20"/>
          <w:szCs w:val="20"/>
          <w:rtl w:val="0"/>
        </w:rPr>
        <w:t xml:space="preserve">Semantic tags were introduced in HTML5. These tags clearly describe the attributes  meaning in a human and machine readable manner.</w:t>
      </w:r>
    </w:p>
    <w:p w:rsidR="00000000" w:rsidDel="00000000" w:rsidP="00000000" w:rsidRDefault="00000000" w:rsidRPr="00000000" w14:paraId="00000070">
      <w:pPr>
        <w:numPr>
          <w:ilvl w:val="0"/>
          <w:numId w:val="2"/>
        </w:numPr>
        <w:spacing w:after="0" w:afterAutospacing="0" w:before="240" w:lineRule="auto"/>
        <w:ind w:left="720" w:hanging="360"/>
        <w:rPr/>
      </w:pPr>
      <w:r w:rsidDel="00000000" w:rsidR="00000000" w:rsidRPr="00000000">
        <w:rPr>
          <w:b w:val="1"/>
          <w:color w:val="2d3e50"/>
          <w:sz w:val="20"/>
          <w:szCs w:val="20"/>
          <w:rtl w:val="0"/>
        </w:rPr>
        <w:t xml:space="preserve">Section: Syntax - &lt;section&gt;....&lt;/section&gt;</w:t>
        <w:br w:type="textWrapping"/>
        <w:t xml:space="preserve"> A section is a </w:t>
        <w:tab/>
        <w:t xml:space="preserve">particular area or a part in a document generally with a heading in it.</w:t>
      </w:r>
      <w:r w:rsidDel="00000000" w:rsidR="00000000" w:rsidRPr="00000000">
        <w:rPr>
          <w:rtl w:val="0"/>
        </w:rPr>
      </w:r>
    </w:p>
    <w:p w:rsidR="00000000" w:rsidDel="00000000" w:rsidP="00000000" w:rsidRDefault="00000000" w:rsidRPr="00000000" w14:paraId="00000071">
      <w:pPr>
        <w:numPr>
          <w:ilvl w:val="0"/>
          <w:numId w:val="2"/>
        </w:numPr>
        <w:spacing w:after="0" w:afterAutospacing="0" w:before="0" w:beforeAutospacing="0" w:lineRule="auto"/>
        <w:ind w:left="720" w:hanging="360"/>
        <w:rPr/>
      </w:pPr>
      <w:r w:rsidDel="00000000" w:rsidR="00000000" w:rsidRPr="00000000">
        <w:rPr>
          <w:b w:val="1"/>
          <w:color w:val="2d3e50"/>
          <w:sz w:val="20"/>
          <w:szCs w:val="20"/>
          <w:rtl w:val="0"/>
        </w:rPr>
        <w:t xml:space="preserve">Article: Syntax - &lt;article&gt;.....&lt;/article&gt;</w:t>
        <w:br w:type="textWrapping"/>
        <w:t xml:space="preserve"> An article is an individual area in a document or webpage which should independently make sense some examples are - Newspaper article, Forum Post, Blog Post.</w:t>
      </w:r>
      <w:r w:rsidDel="00000000" w:rsidR="00000000" w:rsidRPr="00000000">
        <w:rPr>
          <w:sz w:val="36"/>
          <w:szCs w:val="36"/>
          <w:rtl w:val="0"/>
        </w:rPr>
        <w:t xml:space="preserve"> </w:t>
        <w:tab/>
      </w:r>
    </w:p>
    <w:p w:rsidR="00000000" w:rsidDel="00000000" w:rsidP="00000000" w:rsidRDefault="00000000" w:rsidRPr="00000000" w14:paraId="00000072">
      <w:pPr>
        <w:numPr>
          <w:ilvl w:val="0"/>
          <w:numId w:val="2"/>
        </w:numPr>
        <w:spacing w:after="0" w:afterAutospacing="0" w:before="0" w:beforeAutospacing="0" w:lineRule="auto"/>
        <w:ind w:left="720" w:hanging="360"/>
        <w:rPr/>
      </w:pPr>
      <w:r w:rsidDel="00000000" w:rsidR="00000000" w:rsidRPr="00000000">
        <w:rPr>
          <w:b w:val="1"/>
          <w:color w:val="2d3e50"/>
          <w:sz w:val="20"/>
          <w:szCs w:val="20"/>
          <w:rtl w:val="0"/>
        </w:rPr>
        <w:t xml:space="preserve">Header: Syntax - &lt;header&gt;.....&lt;/header&gt;</w:t>
        <w:br w:type="textWrapping"/>
        <w:t xml:space="preserve"> Defines the header of a particular section. This should be used as a container element </w:t>
        <w:tab/>
        <w:t xml:space="preserve">for introductory content or giving a topic to a or section/article in a webpage</w:t>
      </w:r>
      <w:r w:rsidDel="00000000" w:rsidR="00000000" w:rsidRPr="00000000">
        <w:rPr>
          <w:sz w:val="36"/>
          <w:szCs w:val="36"/>
          <w:rtl w:val="0"/>
        </w:rPr>
        <w:t xml:space="preserve"> </w:t>
        <w:tab/>
      </w:r>
    </w:p>
    <w:p w:rsidR="00000000" w:rsidDel="00000000" w:rsidP="00000000" w:rsidRDefault="00000000" w:rsidRPr="00000000" w14:paraId="00000073">
      <w:pPr>
        <w:numPr>
          <w:ilvl w:val="0"/>
          <w:numId w:val="2"/>
        </w:numPr>
        <w:spacing w:after="0" w:afterAutospacing="0" w:before="0" w:beforeAutospacing="0" w:lineRule="auto"/>
        <w:ind w:left="720" w:hanging="360"/>
        <w:rPr/>
      </w:pPr>
      <w:r w:rsidDel="00000000" w:rsidR="00000000" w:rsidRPr="00000000">
        <w:rPr>
          <w:b w:val="1"/>
          <w:color w:val="2d3e50"/>
          <w:sz w:val="20"/>
          <w:szCs w:val="20"/>
          <w:rtl w:val="0"/>
        </w:rPr>
        <w:t xml:space="preserve">Figure: Syntax - &lt;figure&gt;....&lt;/figure&gt;</w:t>
        <w:br w:type="textWrapping"/>
        <w:t xml:space="preserve"> Used to add visuals </w:t>
        <w:tab/>
        <w:t xml:space="preserve">such as images to the webpage. </w:t>
      </w:r>
      <w:r w:rsidDel="00000000" w:rsidR="00000000" w:rsidRPr="00000000">
        <w:rPr>
          <w:b w:val="1"/>
          <w:color w:val="434343"/>
          <w:sz w:val="20"/>
          <w:szCs w:val="20"/>
          <w:rtl w:val="0"/>
        </w:rPr>
        <w:t xml:space="preserve">In HTML5, an image and a caption can be grouped together in a &lt;figure&gt; element</w:t>
      </w:r>
      <w:r w:rsidDel="00000000" w:rsidR="00000000" w:rsidRPr="00000000">
        <w:rPr>
          <w:rtl w:val="0"/>
        </w:rPr>
      </w:r>
    </w:p>
    <w:p w:rsidR="00000000" w:rsidDel="00000000" w:rsidP="00000000" w:rsidRDefault="00000000" w:rsidRPr="00000000" w14:paraId="00000074">
      <w:pPr>
        <w:numPr>
          <w:ilvl w:val="0"/>
          <w:numId w:val="2"/>
        </w:numPr>
        <w:spacing w:after="240" w:before="0" w:beforeAutospacing="0" w:lineRule="auto"/>
        <w:ind w:left="720" w:hanging="360"/>
        <w:rPr/>
      </w:pPr>
      <w:r w:rsidDel="00000000" w:rsidR="00000000" w:rsidRPr="00000000">
        <w:rPr>
          <w:b w:val="1"/>
          <w:color w:val="434343"/>
          <w:sz w:val="20"/>
          <w:szCs w:val="20"/>
          <w:rtl w:val="0"/>
        </w:rPr>
        <w:t xml:space="preserve">Aside: </w:t>
        <w:tab/>
        <w:t xml:space="preserve">Syntax - &lt;aside&gt;......&lt;/aside&gt;</w:t>
        <w:br w:type="textWrapping"/>
        <w:t xml:space="preserve"> Defines content aside from the page content like sidebar. content should be related to the surrounding content.</w:t>
      </w:r>
      <w:r w:rsidDel="00000000" w:rsidR="00000000" w:rsidRPr="00000000">
        <w:rPr>
          <w:rtl w:val="0"/>
        </w:rPr>
      </w:r>
    </w:p>
    <w:p w:rsidR="00000000" w:rsidDel="00000000" w:rsidP="00000000" w:rsidRDefault="00000000" w:rsidRPr="00000000" w14:paraId="00000075">
      <w:pPr>
        <w:shd w:fill="ffffff" w:val="clear"/>
        <w:spacing w:after="160" w:before="240" w:line="240" w:lineRule="auto"/>
        <w:rPr>
          <w:sz w:val="36"/>
          <w:szCs w:val="36"/>
        </w:rPr>
      </w:pPr>
      <w:r w:rsidDel="00000000" w:rsidR="00000000" w:rsidRPr="00000000">
        <w:rPr>
          <w:rtl w:val="0"/>
        </w:rPr>
      </w:r>
    </w:p>
    <w:p w:rsidR="00000000" w:rsidDel="00000000" w:rsidP="00000000" w:rsidRDefault="00000000" w:rsidRPr="00000000" w14:paraId="00000076">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11. Create HTML for web-page.jpg (check resources, highest weightage for answers)</w:t>
      </w:r>
    </w:p>
    <w:p w:rsidR="00000000" w:rsidDel="00000000" w:rsidP="00000000" w:rsidRDefault="00000000" w:rsidRPr="00000000" w14:paraId="00000077">
      <w:pPr>
        <w:shd w:fill="ffffff" w:val="clear"/>
        <w:spacing w:after="160" w:before="240" w:line="240" w:lineRule="auto"/>
        <w:rPr>
          <w:color w:val="2d3e50"/>
          <w:sz w:val="20"/>
          <w:szCs w:val="20"/>
        </w:rPr>
      </w:pPr>
      <w:r w:rsidDel="00000000" w:rsidR="00000000" w:rsidRPr="00000000">
        <w:rPr>
          <w:color w:val="2d3e50"/>
          <w:sz w:val="20"/>
          <w:szCs w:val="20"/>
          <w:rtl w:val="0"/>
        </w:rPr>
        <w:t xml:space="preserve">Answer:  </w:t>
      </w:r>
      <w:hyperlink r:id="rId9">
        <w:r w:rsidDel="00000000" w:rsidR="00000000" w:rsidRPr="00000000">
          <w:rPr>
            <w:color w:val="1155cc"/>
            <w:sz w:val="20"/>
            <w:szCs w:val="20"/>
            <w:u w:val="single"/>
            <w:rtl w:val="0"/>
          </w:rPr>
          <w:t xml:space="preserve">https://github.com/ayushirohilla2020/ttn_exercise.git</w:t>
        </w:r>
      </w:hyperlink>
      <w:r w:rsidDel="00000000" w:rsidR="00000000" w:rsidRPr="00000000">
        <w:rPr>
          <w:color w:val="2d3e50"/>
          <w:sz w:val="20"/>
          <w:szCs w:val="20"/>
          <w:rtl w:val="0"/>
        </w:rPr>
        <w:t xml:space="preserve">  - (html_ques_11.html)</w:t>
      </w:r>
      <w:r w:rsidDel="00000000" w:rsidR="00000000" w:rsidRPr="00000000">
        <w:rPr>
          <w:rtl w:val="0"/>
        </w:rPr>
      </w:r>
    </w:p>
    <w:p w:rsidR="00000000" w:rsidDel="00000000" w:rsidP="00000000" w:rsidRDefault="00000000" w:rsidRPr="00000000" w14:paraId="00000078">
      <w:pPr>
        <w:shd w:fill="ffffff" w:val="clear"/>
        <w:spacing w:after="160" w:before="240" w:line="240" w:lineRule="auto"/>
        <w:rPr>
          <w:color w:val="2d3e50"/>
          <w:sz w:val="20"/>
          <w:szCs w:val="20"/>
        </w:rPr>
      </w:pPr>
      <w:r w:rsidDel="00000000" w:rsidR="00000000" w:rsidRPr="00000000">
        <w:rPr>
          <w:rtl w:val="0"/>
        </w:rPr>
      </w:r>
    </w:p>
    <w:p w:rsidR="00000000" w:rsidDel="00000000" w:rsidP="00000000" w:rsidRDefault="00000000" w:rsidRPr="00000000" w14:paraId="00000079">
      <w:pPr>
        <w:shd w:fill="ffffff" w:val="clear"/>
        <w:spacing w:after="160" w:before="240" w:line="240" w:lineRule="auto"/>
        <w:rPr>
          <w:color w:val="2d3e50"/>
          <w:sz w:val="20"/>
          <w:szCs w:val="20"/>
        </w:rPr>
      </w:pPr>
      <w:r w:rsidDel="00000000" w:rsidR="00000000" w:rsidRPr="00000000">
        <w:rPr>
          <w:color w:val="2d3e50"/>
          <w:sz w:val="20"/>
          <w:szCs w:val="20"/>
        </w:rPr>
        <w:drawing>
          <wp:inline distB="19050" distT="19050" distL="19050" distR="19050">
            <wp:extent cx="4155239" cy="3889044"/>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155239" cy="388904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160" w:before="240" w:line="240" w:lineRule="auto"/>
        <w:rPr>
          <w:color w:val="2d3e50"/>
          <w:sz w:val="20"/>
          <w:szCs w:val="20"/>
        </w:rPr>
      </w:pPr>
      <w:r w:rsidDel="00000000" w:rsidR="00000000" w:rsidRPr="00000000">
        <w:rPr>
          <w:rtl w:val="0"/>
        </w:rPr>
      </w:r>
    </w:p>
    <w:p w:rsidR="00000000" w:rsidDel="00000000" w:rsidP="00000000" w:rsidRDefault="00000000" w:rsidRPr="00000000" w14:paraId="0000007B">
      <w:pPr>
        <w:shd w:fill="ffffff" w:val="clear"/>
        <w:spacing w:after="160" w:before="240" w:line="240" w:lineRule="auto"/>
        <w:rPr>
          <w:color w:val="2d3e50"/>
          <w:sz w:val="20"/>
          <w:szCs w:val="20"/>
        </w:rPr>
      </w:pPr>
      <w:r w:rsidDel="00000000" w:rsidR="00000000" w:rsidRPr="00000000">
        <w:rPr>
          <w:rtl w:val="0"/>
        </w:rPr>
      </w:r>
    </w:p>
    <w:p w:rsidR="00000000" w:rsidDel="00000000" w:rsidP="00000000" w:rsidRDefault="00000000" w:rsidRPr="00000000" w14:paraId="0000007C">
      <w:pPr>
        <w:shd w:fill="ffffff" w:val="clear"/>
        <w:spacing w:after="160" w:before="240" w:line="240" w:lineRule="auto"/>
        <w:rPr>
          <w:color w:val="2d3e50"/>
          <w:sz w:val="20"/>
          <w:szCs w:val="20"/>
        </w:rPr>
      </w:pPr>
      <w:r w:rsidDel="00000000" w:rsidR="00000000" w:rsidRPr="00000000">
        <w:rPr>
          <w:color w:val="2d3e50"/>
          <w:sz w:val="20"/>
          <w:szCs w:val="20"/>
          <w:rtl w:val="0"/>
        </w:rPr>
        <w:t xml:space="preserve">Question 12. Create HTML for form.png (check resources, highest weightage for answers)</w:t>
      </w:r>
    </w:p>
    <w:p w:rsidR="00000000" w:rsidDel="00000000" w:rsidP="00000000" w:rsidRDefault="00000000" w:rsidRPr="00000000" w14:paraId="0000007D">
      <w:pPr>
        <w:shd w:fill="ffffff" w:val="clear"/>
        <w:spacing w:after="160" w:before="240" w:line="240" w:lineRule="auto"/>
        <w:rPr>
          <w:color w:val="2d3e50"/>
          <w:sz w:val="20"/>
          <w:szCs w:val="20"/>
        </w:rPr>
      </w:pPr>
      <w:r w:rsidDel="00000000" w:rsidR="00000000" w:rsidRPr="00000000">
        <w:rPr>
          <w:color w:val="2d3e50"/>
          <w:sz w:val="20"/>
          <w:szCs w:val="20"/>
          <w:rtl w:val="0"/>
        </w:rPr>
        <w:t xml:space="preserve">Answer: </w:t>
      </w:r>
      <w:hyperlink r:id="rId11">
        <w:r w:rsidDel="00000000" w:rsidR="00000000" w:rsidRPr="00000000">
          <w:rPr>
            <w:color w:val="1155cc"/>
            <w:sz w:val="20"/>
            <w:szCs w:val="20"/>
            <w:u w:val="single"/>
            <w:rtl w:val="0"/>
          </w:rPr>
          <w:t xml:space="preserve">https://github.com/ayushirohilla2020/ttn_exercise.git</w:t>
        </w:r>
      </w:hyperlink>
      <w:r w:rsidDel="00000000" w:rsidR="00000000" w:rsidRPr="00000000">
        <w:rPr>
          <w:color w:val="2d3e50"/>
          <w:sz w:val="20"/>
          <w:szCs w:val="20"/>
          <w:rtl w:val="0"/>
        </w:rPr>
        <w:t xml:space="preserve">-  - (html_ques_12.html)</w:t>
      </w:r>
    </w:p>
    <w:p w:rsidR="00000000" w:rsidDel="00000000" w:rsidP="00000000" w:rsidRDefault="00000000" w:rsidRPr="00000000" w14:paraId="0000007E">
      <w:pPr>
        <w:shd w:fill="ffffff" w:val="clear"/>
        <w:spacing w:after="160" w:before="240" w:line="240" w:lineRule="auto"/>
        <w:rPr>
          <w:color w:val="2d3e50"/>
          <w:sz w:val="20"/>
          <w:szCs w:val="20"/>
        </w:rPr>
      </w:pPr>
      <w:r w:rsidDel="00000000" w:rsidR="00000000" w:rsidRPr="00000000">
        <w:rPr>
          <w:rtl w:val="0"/>
        </w:rPr>
      </w:r>
    </w:p>
    <w:p w:rsidR="00000000" w:rsidDel="00000000" w:rsidP="00000000" w:rsidRDefault="00000000" w:rsidRPr="00000000" w14:paraId="0000007F">
      <w:pPr>
        <w:shd w:fill="ffffff" w:val="clear"/>
        <w:spacing w:after="160" w:before="240" w:line="240" w:lineRule="auto"/>
        <w:rPr>
          <w:color w:val="2d3e50"/>
          <w:sz w:val="20"/>
          <w:szCs w:val="20"/>
        </w:rPr>
      </w:pPr>
      <w:r w:rsidDel="00000000" w:rsidR="00000000" w:rsidRPr="00000000">
        <w:rPr>
          <w:color w:val="2d3e50"/>
          <w:sz w:val="20"/>
          <w:szCs w:val="20"/>
        </w:rPr>
        <w:drawing>
          <wp:inline distB="19050" distT="19050" distL="19050" distR="19050">
            <wp:extent cx="5930326" cy="3933379"/>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30326" cy="393337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yushirohilla2020/ttn_exercise.git" TargetMode="External"/><Relationship Id="rId10" Type="http://schemas.openxmlformats.org/officeDocument/2006/relationships/image" Target="media/image3.jpg"/><Relationship Id="rId12" Type="http://schemas.openxmlformats.org/officeDocument/2006/relationships/image" Target="media/image4.png"/><Relationship Id="rId9" Type="http://schemas.openxmlformats.org/officeDocument/2006/relationships/hyperlink" Target="https://github.com/ayushirohilla2020/ttn_exercise.git"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