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A6ED8" w14:textId="53C66A66" w:rsidR="00A42B6A" w:rsidRDefault="00B3736B" w:rsidP="00A42B6A">
      <w:pPr>
        <w:pStyle w:val="Heading1"/>
        <w:rPr>
          <w:rFonts w:eastAsia="Times New Roman"/>
        </w:rPr>
      </w:pPr>
      <w:r>
        <w:rPr>
          <w:rFonts w:eastAsia="Times New Roman"/>
        </w:rPr>
        <w:t>Assignment for Internship or thesis project on discovering decision strategies using meta-level reinforcement learning</w:t>
      </w:r>
    </w:p>
    <w:p w14:paraId="50415F98" w14:textId="77777777" w:rsidR="00A42B6A" w:rsidRDefault="00A42B6A" w:rsidP="00A42B6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6FAA752" w14:textId="076E230E" w:rsidR="00A42B6A" w:rsidRPr="00A42B6A" w:rsidRDefault="00A42B6A" w:rsidP="00A42B6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 xml:space="preserve">Clever cognitive strategies are essential to good decision-making. An important part of our research in the Rationality Enhancement Group seeks to understand how people can learn clever strategies for thinking and decision-making and to leverage machine learning to assist them in this process. One approach we would like to explore is developing (cognitively-informed) Bayesian program induction methods for discovering a curriculum of rational decision strategies that people can be taught by an intelligent tutor. </w:t>
      </w:r>
      <w:r w:rsidR="005B4C29">
        <w:rPr>
          <w:rFonts w:ascii="Arial" w:eastAsia="Times New Roman" w:hAnsi="Arial" w:cs="Arial"/>
          <w:color w:val="000000"/>
          <w:sz w:val="22"/>
          <w:szCs w:val="22"/>
        </w:rPr>
        <w:t xml:space="preserve">Our approach to strategy discovery combines meta-level reinforcement learning with Bayesian program induction. This assignment therefore has two parts: The first parts tests your ability to develop a simple meta-level RL algorithm and the second part assesses </w:t>
      </w:r>
      <w:r w:rsidR="002E6D02">
        <w:rPr>
          <w:rFonts w:ascii="Arial" w:eastAsia="Times New Roman" w:hAnsi="Arial" w:cs="Arial"/>
          <w:color w:val="000000"/>
          <w:sz w:val="22"/>
          <w:szCs w:val="22"/>
        </w:rPr>
        <w:t>your</w:t>
      </w:r>
      <w:r w:rsidR="005B4C29">
        <w:rPr>
          <w:rFonts w:ascii="Arial" w:eastAsia="Times New Roman" w:hAnsi="Arial" w:cs="Arial"/>
          <w:color w:val="000000"/>
          <w:sz w:val="22"/>
          <w:szCs w:val="22"/>
        </w:rPr>
        <w:t xml:space="preserve"> ability to learn about Bayesian program induction.</w:t>
      </w:r>
    </w:p>
    <w:p w14:paraId="0A1BB7DB" w14:textId="0ABE2174" w:rsidR="00A42B6A" w:rsidRDefault="00A42B6A" w:rsidP="00A42B6A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3E49D5E" w14:textId="3968089C" w:rsidR="005B4C29" w:rsidRDefault="005B4C29" w:rsidP="005B4C29">
      <w:pPr>
        <w:pStyle w:val="Heading2"/>
        <w:rPr>
          <w:rFonts w:eastAsia="Times New Roman"/>
        </w:rPr>
      </w:pPr>
      <w:r>
        <w:rPr>
          <w:rFonts w:eastAsia="Times New Roman"/>
        </w:rPr>
        <w:t>Part I: Meta-level Reinforcement Learning</w:t>
      </w:r>
    </w:p>
    <w:p w14:paraId="72FE8164" w14:textId="6FA3905D" w:rsidR="002E6D02" w:rsidRDefault="005B4C29" w:rsidP="007C5B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Let’s assume we have a simple environment where the agent repeatedly chooses between two gambles of the form (x1 with probability p and y1 with probability 1-p) vs. (x2 with probability p and y2 with probability 1-p)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p~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Uniform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[0.5,1]) and x1,x2,y1,y2 ~ Uniform([-10,10]).</w:t>
      </w:r>
      <w:r w:rsidR="007C5BF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On each trial the probability and the payoffs of both gambles are different and known to the agent. </w:t>
      </w:r>
      <w:r w:rsidR="007C5BF1">
        <w:rPr>
          <w:rFonts w:ascii="Arial" w:hAnsi="Arial" w:cs="Arial"/>
          <w:color w:val="000000"/>
          <w:sz w:val="22"/>
          <w:szCs w:val="22"/>
        </w:rPr>
        <w:t xml:space="preserve">The agent has </w:t>
      </w:r>
      <w:proofErr w:type="gramStart"/>
      <w:r w:rsidR="007C5BF1">
        <w:rPr>
          <w:rFonts w:ascii="Arial" w:hAnsi="Arial" w:cs="Arial"/>
          <w:color w:val="000000"/>
          <w:sz w:val="22"/>
          <w:szCs w:val="22"/>
        </w:rPr>
        <w:t>1000 time</w:t>
      </w:r>
      <w:proofErr w:type="gramEnd"/>
      <w:r w:rsidR="007C5BF1">
        <w:rPr>
          <w:rFonts w:ascii="Arial" w:hAnsi="Arial" w:cs="Arial"/>
          <w:color w:val="000000"/>
          <w:sz w:val="22"/>
          <w:szCs w:val="22"/>
        </w:rPr>
        <w:t xml:space="preserve"> steps </w:t>
      </w:r>
      <w:r w:rsidR="007C5BF1">
        <w:rPr>
          <w:rFonts w:ascii="Arial" w:hAnsi="Arial" w:cs="Arial"/>
          <w:color w:val="000000"/>
          <w:sz w:val="22"/>
          <w:szCs w:val="22"/>
        </w:rPr>
        <w:t>to earn as much money as possible</w:t>
      </w:r>
      <w:r w:rsidR="007C5BF1">
        <w:rPr>
          <w:rFonts w:ascii="Arial" w:hAnsi="Arial" w:cs="Arial"/>
          <w:color w:val="000000"/>
          <w:sz w:val="22"/>
          <w:szCs w:val="22"/>
        </w:rPr>
        <w:t xml:space="preserve"> and is equipped with two different decision strategies: </w:t>
      </w:r>
      <w:r w:rsidR="007C5BF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 Lexicographic heuristic (choose based on the payoff for the most probable outcome) and the Equal-Weight heuristic (</w:t>
      </w:r>
      <w:r w:rsidR="007C5BF1">
        <w:rPr>
          <w:rFonts w:ascii="Arial" w:hAnsi="Arial" w:cs="Arial"/>
          <w:color w:val="000000"/>
          <w:sz w:val="22"/>
          <w:szCs w:val="22"/>
        </w:rPr>
        <w:t>which averages the payoffs and chooses the gamble with the higher average payoff</w:t>
      </w:r>
      <w:r>
        <w:rPr>
          <w:rFonts w:ascii="Arial" w:hAnsi="Arial" w:cs="Arial"/>
          <w:color w:val="000000"/>
          <w:sz w:val="22"/>
          <w:szCs w:val="22"/>
        </w:rPr>
        <w:t>).</w:t>
      </w:r>
      <w:r w:rsidR="007C5BF1">
        <w:rPr>
          <w:rFonts w:ascii="Arial" w:hAnsi="Arial" w:cs="Arial"/>
          <w:color w:val="000000"/>
          <w:sz w:val="22"/>
          <w:szCs w:val="22"/>
        </w:rPr>
        <w:t xml:space="preserve"> Each heuristic performs a sequence of operations and each operation takes </w:t>
      </w:r>
      <w:proofErr w:type="gramStart"/>
      <w:r w:rsidR="007C5BF1">
        <w:rPr>
          <w:rFonts w:ascii="Arial" w:hAnsi="Arial" w:cs="Arial"/>
          <w:color w:val="000000"/>
          <w:sz w:val="22"/>
          <w:szCs w:val="22"/>
        </w:rPr>
        <w:t>one time</w:t>
      </w:r>
      <w:proofErr w:type="gramEnd"/>
      <w:r w:rsidR="007C5BF1">
        <w:rPr>
          <w:rFonts w:ascii="Arial" w:hAnsi="Arial" w:cs="Arial"/>
          <w:color w:val="000000"/>
          <w:sz w:val="22"/>
          <w:szCs w:val="22"/>
        </w:rPr>
        <w:t xml:space="preserve"> step. Executing the Lexicographic heuristic takes less time than executing the Equal-Weight heuristic because it performs fewer operations. Develop a meta-level RL algorithm that learns to adaptively choose between the two heuristics according to the value of p so that the agent obtains as much reward per timestep as possible. </w:t>
      </w:r>
      <w:r>
        <w:rPr>
          <w:rFonts w:ascii="Arial" w:hAnsi="Arial" w:cs="Arial"/>
          <w:color w:val="000000"/>
          <w:sz w:val="22"/>
          <w:szCs w:val="22"/>
        </w:rPr>
        <w:t xml:space="preserve">Plot learning curves showing how the learners performance changes over time and how their preference for the two heuristics evolves over time for p&gt;=0.9 versus p&lt;=0.6. </w:t>
      </w:r>
    </w:p>
    <w:p w14:paraId="7879A00D" w14:textId="7C80C47A" w:rsidR="005B4C29" w:rsidRPr="002E6D02" w:rsidRDefault="005B4C29" w:rsidP="002E6D02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If you are not sure how to approach this problem, feel free to take a look at our previous work on metacognitive reinforcement learning.</w:t>
      </w:r>
    </w:p>
    <w:p w14:paraId="6AD837E1" w14:textId="77777777" w:rsidR="005B4C29" w:rsidRDefault="005B4C29" w:rsidP="00A42B6A">
      <w:pPr>
        <w:pStyle w:val="Heading2"/>
        <w:rPr>
          <w:rFonts w:eastAsia="Times New Roman"/>
        </w:rPr>
      </w:pPr>
    </w:p>
    <w:p w14:paraId="4F3BCD48" w14:textId="671F1F36" w:rsidR="00A42B6A" w:rsidRDefault="00A42B6A" w:rsidP="00A42B6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Part </w:t>
      </w:r>
      <w:r w:rsidR="005B4C29">
        <w:rPr>
          <w:rFonts w:eastAsia="Times New Roman"/>
        </w:rPr>
        <w:t>I</w:t>
      </w:r>
      <w:r>
        <w:rPr>
          <w:rFonts w:eastAsia="Times New Roman"/>
        </w:rPr>
        <w:t xml:space="preserve">I: </w:t>
      </w:r>
      <w:r w:rsidRPr="00A42B6A">
        <w:rPr>
          <w:rFonts w:eastAsia="Times New Roman"/>
        </w:rPr>
        <w:t>Bayesian program induction</w:t>
      </w:r>
    </w:p>
    <w:p w14:paraId="75CF908B" w14:textId="77777777" w:rsidR="00A42B6A" w:rsidRDefault="00A42B6A" w:rsidP="00A42B6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 xml:space="preserve">Write a </w:t>
      </w:r>
      <w:proofErr w:type="spell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WebPPL</w:t>
      </w:r>
      <w:proofErr w:type="spellEnd"/>
      <w:r w:rsidRPr="00A42B6A">
        <w:rPr>
          <w:rFonts w:ascii="Arial" w:eastAsia="Times New Roman" w:hAnsi="Arial" w:cs="Arial"/>
          <w:color w:val="000000"/>
          <w:sz w:val="22"/>
          <w:szCs w:val="22"/>
        </w:rPr>
        <w:t xml:space="preserve"> program (</w:t>
      </w:r>
      <w:hyperlink r:id="rId5" w:history="1">
        <w:r w:rsidRPr="00A42B6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http://webppl.org</w:t>
        </w:r>
      </w:hyperlink>
      <w:r w:rsidRPr="00A42B6A">
        <w:rPr>
          <w:rFonts w:ascii="Arial" w:eastAsia="Times New Roman" w:hAnsi="Arial" w:cs="Arial"/>
          <w:color w:val="000000"/>
          <w:sz w:val="22"/>
          <w:szCs w:val="22"/>
        </w:rPr>
        <w:t xml:space="preserve">) that computes the posterior probability that any given set of strings (e.g., </w:t>
      </w:r>
      <w:proofErr w:type="spell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aab</w:t>
      </w:r>
      <w:proofErr w:type="spellEnd"/>
      <w:r w:rsidRPr="00A42B6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bbaa</w:t>
      </w:r>
      <w:proofErr w:type="spellEnd"/>
      <w:r w:rsidRPr="00A42B6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aaaaab</w:t>
      </w:r>
      <w:proofErr w:type="spellEnd"/>
      <w:r w:rsidRPr="00A42B6A">
        <w:rPr>
          <w:rFonts w:ascii="Arial" w:eastAsia="Times New Roman" w:hAnsi="Arial" w:cs="Arial"/>
          <w:color w:val="000000"/>
          <w:sz w:val="22"/>
          <w:szCs w:val="22"/>
        </w:rPr>
        <w:t>) was generated by Program 1 versus Program 2. Here each candidate program is represented by a probabilistic context-free grammar.  Write your code in such a way that it can be easily extended to handle a larger space of potential programs. Test whether your code is working and be prepared demonstrate and explain the result.</w:t>
      </w:r>
    </w:p>
    <w:p w14:paraId="43901A32" w14:textId="1230D106" w:rsidR="00A42B6A" w:rsidRPr="00A42B6A" w:rsidRDefault="00A42B6A" w:rsidP="00A42B6A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P(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Program 1)=0.7</w:t>
      </w:r>
    </w:p>
    <w:p w14:paraId="54453763" w14:textId="77777777" w:rsidR="00A42B6A" w:rsidRPr="00A42B6A" w:rsidRDefault="00A42B6A" w:rsidP="00A42B6A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P(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Program 2)=0.3</w:t>
      </w:r>
    </w:p>
    <w:p w14:paraId="1FA10CD5" w14:textId="77777777" w:rsidR="00A42B6A" w:rsidRDefault="00A42B6A" w:rsidP="00A42B6A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>Program 1:</w:t>
      </w:r>
    </w:p>
    <w:p w14:paraId="2F7896B5" w14:textId="5B77D7DC" w:rsidR="00A42B6A" w:rsidRPr="00A42B6A" w:rsidRDefault="00A42B6A" w:rsidP="00A42B6A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>P(S--&gt;</w:t>
      </w:r>
      <w:proofErr w:type="spellStart"/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aSb</w:t>
      </w:r>
      <w:proofErr w:type="spellEnd"/>
      <w:r w:rsidRPr="00A42B6A">
        <w:rPr>
          <w:rFonts w:ascii="Arial" w:eastAsia="Times New Roman" w:hAnsi="Arial" w:cs="Arial"/>
          <w:color w:val="000000"/>
          <w:sz w:val="22"/>
          <w:szCs w:val="22"/>
        </w:rPr>
        <w:t>)=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0.5</w:t>
      </w:r>
    </w:p>
    <w:p w14:paraId="403A5E1E" w14:textId="77777777" w:rsidR="00A42B6A" w:rsidRPr="00A42B6A" w:rsidRDefault="00A42B6A" w:rsidP="00A42B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>P(S--&gt;</w:t>
      </w:r>
      <w:proofErr w:type="spellStart"/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bSa</w:t>
      </w:r>
      <w:proofErr w:type="spellEnd"/>
      <w:r w:rsidRPr="00A42B6A">
        <w:rPr>
          <w:rFonts w:ascii="Arial" w:eastAsia="Times New Roman" w:hAnsi="Arial" w:cs="Arial"/>
          <w:color w:val="000000"/>
          <w:sz w:val="22"/>
          <w:szCs w:val="22"/>
        </w:rPr>
        <w:t>)=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0.2</w:t>
      </w:r>
    </w:p>
    <w:p w14:paraId="1A397FDD" w14:textId="77777777" w:rsidR="00A42B6A" w:rsidRPr="00A42B6A" w:rsidRDefault="00A42B6A" w:rsidP="00A42B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>P(S--&gt;</w:t>
      </w:r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a)=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0.1</w:t>
      </w:r>
    </w:p>
    <w:p w14:paraId="2AEB0865" w14:textId="77777777" w:rsidR="00A42B6A" w:rsidRPr="00A42B6A" w:rsidRDefault="00A42B6A" w:rsidP="00A42B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>P(S--&gt;</w:t>
      </w:r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b)=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0.2</w:t>
      </w:r>
    </w:p>
    <w:p w14:paraId="15ADCCA2" w14:textId="77777777" w:rsidR="00A42B6A" w:rsidRPr="00A42B6A" w:rsidRDefault="00A42B6A" w:rsidP="00A42B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>Program 2:</w:t>
      </w:r>
    </w:p>
    <w:p w14:paraId="47901055" w14:textId="77777777" w:rsidR="00A42B6A" w:rsidRPr="00A42B6A" w:rsidRDefault="00A42B6A" w:rsidP="00A42B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 xml:space="preserve">theta ~ </w:t>
      </w:r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Beta(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0.1,0.1)</w:t>
      </w:r>
    </w:p>
    <w:p w14:paraId="7CCF7088" w14:textId="77777777" w:rsidR="00A42B6A" w:rsidRPr="00A42B6A" w:rsidRDefault="00A42B6A" w:rsidP="00A42B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lastRenderedPageBreak/>
        <w:t>P(S--&gt;</w:t>
      </w:r>
      <w:proofErr w:type="spellStart"/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Xa</w:t>
      </w:r>
      <w:proofErr w:type="spellEnd"/>
      <w:r w:rsidRPr="00A42B6A">
        <w:rPr>
          <w:rFonts w:ascii="Arial" w:eastAsia="Times New Roman" w:hAnsi="Arial" w:cs="Arial"/>
          <w:color w:val="000000"/>
          <w:sz w:val="22"/>
          <w:szCs w:val="22"/>
        </w:rPr>
        <w:t>)=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theta</w:t>
      </w:r>
    </w:p>
    <w:p w14:paraId="3D1D0193" w14:textId="77777777" w:rsidR="00A42B6A" w:rsidRPr="00A42B6A" w:rsidRDefault="00A42B6A" w:rsidP="00A42B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>P(S--&gt;</w:t>
      </w:r>
      <w:proofErr w:type="spellStart"/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bY</w:t>
      </w:r>
      <w:proofErr w:type="spellEnd"/>
      <w:r w:rsidRPr="00A42B6A">
        <w:rPr>
          <w:rFonts w:ascii="Arial" w:eastAsia="Times New Roman" w:hAnsi="Arial" w:cs="Arial"/>
          <w:color w:val="000000"/>
          <w:sz w:val="22"/>
          <w:szCs w:val="22"/>
        </w:rPr>
        <w:t>)=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1-theta</w:t>
      </w:r>
    </w:p>
    <w:p w14:paraId="1CD23B19" w14:textId="77777777" w:rsidR="00A42B6A" w:rsidRPr="00A42B6A" w:rsidRDefault="00A42B6A" w:rsidP="00A42B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>P(Y--&gt;</w:t>
      </w:r>
      <w:proofErr w:type="spellStart"/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aY</w:t>
      </w:r>
      <w:proofErr w:type="spellEnd"/>
      <w:r w:rsidRPr="00A42B6A">
        <w:rPr>
          <w:rFonts w:ascii="Arial" w:eastAsia="Times New Roman" w:hAnsi="Arial" w:cs="Arial"/>
          <w:color w:val="000000"/>
          <w:sz w:val="22"/>
          <w:szCs w:val="22"/>
        </w:rPr>
        <w:t>)=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0.4</w:t>
      </w:r>
    </w:p>
    <w:p w14:paraId="4831E7A0" w14:textId="77777777" w:rsidR="00A42B6A" w:rsidRPr="00A42B6A" w:rsidRDefault="00A42B6A" w:rsidP="00A42B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>P(Y--&gt;</w:t>
      </w:r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b)=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0.6</w:t>
      </w:r>
    </w:p>
    <w:p w14:paraId="3D8FD225" w14:textId="77777777" w:rsidR="00A42B6A" w:rsidRPr="00A42B6A" w:rsidRDefault="00A42B6A" w:rsidP="00A42B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>P(X--&gt;</w:t>
      </w:r>
      <w:proofErr w:type="spellStart"/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Xb</w:t>
      </w:r>
      <w:proofErr w:type="spellEnd"/>
      <w:r w:rsidRPr="00A42B6A">
        <w:rPr>
          <w:rFonts w:ascii="Arial" w:eastAsia="Times New Roman" w:hAnsi="Arial" w:cs="Arial"/>
          <w:color w:val="000000"/>
          <w:sz w:val="22"/>
          <w:szCs w:val="22"/>
        </w:rPr>
        <w:t>)=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0.2</w:t>
      </w:r>
    </w:p>
    <w:p w14:paraId="38A793E9" w14:textId="5ABAF1EE" w:rsidR="00A42B6A" w:rsidRDefault="00A42B6A" w:rsidP="009B1B8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42B6A">
        <w:rPr>
          <w:rFonts w:ascii="Arial" w:eastAsia="Times New Roman" w:hAnsi="Arial" w:cs="Arial"/>
          <w:color w:val="000000"/>
          <w:sz w:val="22"/>
          <w:szCs w:val="22"/>
        </w:rPr>
        <w:t>P(X--&gt;</w:t>
      </w:r>
      <w:proofErr w:type="gramStart"/>
      <w:r w:rsidRPr="00A42B6A">
        <w:rPr>
          <w:rFonts w:ascii="Arial" w:eastAsia="Times New Roman" w:hAnsi="Arial" w:cs="Arial"/>
          <w:color w:val="000000"/>
          <w:sz w:val="22"/>
          <w:szCs w:val="22"/>
        </w:rPr>
        <w:t>a)=</w:t>
      </w:r>
      <w:proofErr w:type="gramEnd"/>
      <w:r w:rsidRPr="00A42B6A">
        <w:rPr>
          <w:rFonts w:ascii="Arial" w:eastAsia="Times New Roman" w:hAnsi="Arial" w:cs="Arial"/>
          <w:color w:val="000000"/>
          <w:sz w:val="22"/>
          <w:szCs w:val="22"/>
        </w:rPr>
        <w:t>0.8</w:t>
      </w:r>
    </w:p>
    <w:p w14:paraId="50E023BB" w14:textId="41C7A8D5" w:rsidR="005B4C29" w:rsidRDefault="005B4C29" w:rsidP="005B4C2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FFE4170" w14:textId="77777777" w:rsidR="005B4C29" w:rsidRPr="005B4C29" w:rsidRDefault="005B4C29" w:rsidP="005B4C29"/>
    <w:sectPr w:rsidR="005B4C29" w:rsidRPr="005B4C29" w:rsidSect="00FF1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E4486"/>
    <w:multiLevelType w:val="hybridMultilevel"/>
    <w:tmpl w:val="36303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4A23"/>
    <w:multiLevelType w:val="multilevel"/>
    <w:tmpl w:val="E11C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95EE1"/>
    <w:multiLevelType w:val="hybridMultilevel"/>
    <w:tmpl w:val="00EC9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6A"/>
    <w:rsid w:val="002E6D02"/>
    <w:rsid w:val="005B4C29"/>
    <w:rsid w:val="005C355F"/>
    <w:rsid w:val="006F755D"/>
    <w:rsid w:val="007B6AD3"/>
    <w:rsid w:val="007C5BF1"/>
    <w:rsid w:val="00954D46"/>
    <w:rsid w:val="009B1B84"/>
    <w:rsid w:val="00A42B6A"/>
    <w:rsid w:val="00B3736B"/>
    <w:rsid w:val="00F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1645"/>
  <w15:chartTrackingRefBased/>
  <w15:docId w15:val="{6072539F-A39D-7A40-9D20-73403C87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B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42B6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2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pp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2018-12-16T19:33:00Z</dcterms:created>
  <dcterms:modified xsi:type="dcterms:W3CDTF">2018-12-16T20:03:00Z</dcterms:modified>
</cp:coreProperties>
</file>