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216E" w14:textId="77777777" w:rsidR="00D342A4" w:rsidRDefault="00666D29" w:rsidP="00D342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SEM </w:t>
      </w:r>
      <w:r w:rsidR="001B6CE9">
        <w:rPr>
          <w:rFonts w:ascii="Times New Roman" w:hAnsi="Times New Roman" w:cs="Times New Roman"/>
          <w:b/>
          <w:sz w:val="28"/>
          <w:szCs w:val="28"/>
        </w:rPr>
        <w:t>I</w:t>
      </w:r>
    </w:p>
    <w:p w14:paraId="6A73216F" w14:textId="656C7C57" w:rsidR="00666D29" w:rsidRPr="00BC26ED" w:rsidRDefault="00666D29" w:rsidP="00666D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Program:    </w:t>
      </w:r>
      <w:r w:rsidR="00E142B1">
        <w:rPr>
          <w:rFonts w:ascii="Times New Roman" w:hAnsi="Times New Roman" w:cs="Times New Roman"/>
          <w:b/>
          <w:sz w:val="28"/>
          <w:szCs w:val="28"/>
        </w:rPr>
        <w:t>Computer Engineering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SAP ID:</w:t>
      </w:r>
      <w:r w:rsidR="00E142B1">
        <w:rPr>
          <w:rFonts w:ascii="Times New Roman" w:hAnsi="Times New Roman" w:cs="Times New Roman"/>
          <w:b/>
          <w:sz w:val="28"/>
          <w:szCs w:val="28"/>
        </w:rPr>
        <w:t xml:space="preserve"> 60004200132</w:t>
      </w:r>
    </w:p>
    <w:p w14:paraId="6A732170" w14:textId="77777777" w:rsidR="00666D29" w:rsidRDefault="00666D29" w:rsidP="00666D29">
      <w:pPr>
        <w:jc w:val="center"/>
        <w:rPr>
          <w:rFonts w:ascii="Bookman Old Style" w:hAnsi="Bookman Old Style"/>
          <w:b/>
          <w:bCs/>
          <w:szCs w:val="26"/>
        </w:rPr>
      </w:pPr>
      <w:r>
        <w:rPr>
          <w:rFonts w:ascii="Bookman Old Style" w:hAnsi="Bookman Old Style"/>
          <w:b/>
          <w:bCs/>
          <w:szCs w:val="26"/>
        </w:rPr>
        <w:t>Basic Electrical and Electronics Engineering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805"/>
        <w:gridCol w:w="1487"/>
        <w:gridCol w:w="1661"/>
        <w:gridCol w:w="857"/>
        <w:gridCol w:w="1236"/>
      </w:tblGrid>
      <w:tr w:rsidR="00D342A4" w14:paraId="6A732177" w14:textId="77777777" w:rsidTr="001B6CE9">
        <w:trPr>
          <w:trHeight w:val="665"/>
          <w:jc w:val="center"/>
        </w:trPr>
        <w:tc>
          <w:tcPr>
            <w:tcW w:w="970" w:type="dxa"/>
            <w:vAlign w:val="center"/>
          </w:tcPr>
          <w:p w14:paraId="6A732171" w14:textId="77777777" w:rsidR="00D342A4" w:rsidRPr="00BC26ED" w:rsidRDefault="00D342A4" w:rsidP="00514709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6ED">
              <w:rPr>
                <w:rFonts w:ascii="Times New Roman" w:hAnsi="Times New Roman" w:cs="Times New Roman"/>
                <w:b/>
                <w:sz w:val="24"/>
                <w:szCs w:val="24"/>
              </w:rPr>
              <w:t>Expt. No.</w:t>
            </w:r>
          </w:p>
        </w:tc>
        <w:tc>
          <w:tcPr>
            <w:tcW w:w="2805" w:type="dxa"/>
            <w:vAlign w:val="center"/>
          </w:tcPr>
          <w:p w14:paraId="6A732172" w14:textId="77777777" w:rsidR="00D342A4" w:rsidRPr="00BC26ED" w:rsidRDefault="00D342A4" w:rsidP="00514709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6ED">
              <w:rPr>
                <w:rFonts w:ascii="Times New Roman" w:hAnsi="Times New Roman" w:cs="Times New Roman"/>
                <w:b/>
                <w:sz w:val="24"/>
                <w:szCs w:val="24"/>
              </w:rPr>
              <w:t>Tit</w:t>
            </w:r>
            <w:r w:rsidR="001B6C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 of the Experiment </w:t>
            </w:r>
          </w:p>
        </w:tc>
        <w:tc>
          <w:tcPr>
            <w:tcW w:w="1487" w:type="dxa"/>
            <w:vAlign w:val="center"/>
          </w:tcPr>
          <w:p w14:paraId="6A732173" w14:textId="77777777" w:rsidR="00D342A4" w:rsidRPr="00BC26ED" w:rsidRDefault="001B6CE9" w:rsidP="00514709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Expt.</w:t>
            </w:r>
          </w:p>
        </w:tc>
        <w:tc>
          <w:tcPr>
            <w:tcW w:w="1661" w:type="dxa"/>
            <w:vAlign w:val="center"/>
          </w:tcPr>
          <w:p w14:paraId="6A732174" w14:textId="77777777" w:rsidR="00D342A4" w:rsidRPr="00BC26ED" w:rsidRDefault="00D342A4" w:rsidP="00514709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6ED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857" w:type="dxa"/>
            <w:vAlign w:val="center"/>
          </w:tcPr>
          <w:p w14:paraId="6A732175" w14:textId="77777777" w:rsidR="00D342A4" w:rsidRPr="00BC26ED" w:rsidRDefault="00D342A4" w:rsidP="00514709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236" w:type="dxa"/>
            <w:vAlign w:val="center"/>
          </w:tcPr>
          <w:p w14:paraId="6A732176" w14:textId="77777777" w:rsidR="00D342A4" w:rsidRPr="00BC26ED" w:rsidRDefault="00D342A4" w:rsidP="00514709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6ED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666D29" w14:paraId="6A73217E" w14:textId="77777777" w:rsidTr="000A3E41">
        <w:trPr>
          <w:trHeight w:val="287"/>
          <w:jc w:val="center"/>
        </w:trPr>
        <w:tc>
          <w:tcPr>
            <w:tcW w:w="970" w:type="dxa"/>
            <w:vAlign w:val="center"/>
          </w:tcPr>
          <w:p w14:paraId="6A732178" w14:textId="77777777" w:rsidR="00666D29" w:rsidRDefault="00666D29" w:rsidP="00514709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5" w:type="dxa"/>
            <w:vAlign w:val="center"/>
          </w:tcPr>
          <w:p w14:paraId="6A732179" w14:textId="77777777" w:rsidR="00666D29" w:rsidRPr="00666D29" w:rsidRDefault="00666D29" w:rsidP="00666D2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D29">
              <w:rPr>
                <w:rFonts w:ascii="Times New Roman" w:hAnsi="Times New Roman" w:cs="Times New Roman"/>
                <w:sz w:val="24"/>
                <w:szCs w:val="24"/>
              </w:rPr>
              <w:t>DC circuit analysis</w:t>
            </w:r>
          </w:p>
        </w:tc>
        <w:tc>
          <w:tcPr>
            <w:tcW w:w="1487" w:type="dxa"/>
          </w:tcPr>
          <w:p w14:paraId="6A73217A" w14:textId="1C6E1F65" w:rsidR="00666D29" w:rsidRDefault="00E142B1" w:rsidP="00514709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06/03/21</w:t>
            </w:r>
          </w:p>
        </w:tc>
        <w:tc>
          <w:tcPr>
            <w:tcW w:w="1661" w:type="dxa"/>
            <w:vAlign w:val="center"/>
          </w:tcPr>
          <w:p w14:paraId="6A73217B" w14:textId="4E0D7B36" w:rsidR="00666D29" w:rsidRDefault="00E142B1" w:rsidP="00514709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13/03/21</w:t>
            </w:r>
          </w:p>
        </w:tc>
        <w:tc>
          <w:tcPr>
            <w:tcW w:w="857" w:type="dxa"/>
            <w:vAlign w:val="center"/>
          </w:tcPr>
          <w:p w14:paraId="6A73217C" w14:textId="77777777" w:rsidR="00666D29" w:rsidRDefault="000A3E41" w:rsidP="00AE195C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14:paraId="6A73217D" w14:textId="77777777" w:rsidR="00666D29" w:rsidRDefault="00666D29" w:rsidP="00514709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D29" w14:paraId="6A732185" w14:textId="77777777" w:rsidTr="00666D29">
        <w:trPr>
          <w:trHeight w:val="530"/>
          <w:jc w:val="center"/>
        </w:trPr>
        <w:tc>
          <w:tcPr>
            <w:tcW w:w="970" w:type="dxa"/>
            <w:vAlign w:val="center"/>
          </w:tcPr>
          <w:p w14:paraId="6A73217F" w14:textId="77777777" w:rsidR="00666D29" w:rsidRDefault="00666D29" w:rsidP="00514709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5" w:type="dxa"/>
            <w:vAlign w:val="center"/>
          </w:tcPr>
          <w:p w14:paraId="6A732180" w14:textId="77777777" w:rsidR="00666D29" w:rsidRPr="00666D29" w:rsidRDefault="00666D29" w:rsidP="00666D2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D29">
              <w:rPr>
                <w:rFonts w:ascii="Times New Roman" w:hAnsi="Times New Roman" w:cs="Times New Roman"/>
                <w:sz w:val="24"/>
                <w:szCs w:val="24"/>
              </w:rPr>
              <w:t>Mesh and nodal analysis</w:t>
            </w:r>
          </w:p>
        </w:tc>
        <w:tc>
          <w:tcPr>
            <w:tcW w:w="1487" w:type="dxa"/>
          </w:tcPr>
          <w:p w14:paraId="6A732181" w14:textId="0CF0538D" w:rsidR="00666D29" w:rsidRDefault="00E142B1" w:rsidP="00514709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13/03/21</w:t>
            </w:r>
          </w:p>
        </w:tc>
        <w:tc>
          <w:tcPr>
            <w:tcW w:w="1661" w:type="dxa"/>
            <w:vAlign w:val="center"/>
          </w:tcPr>
          <w:p w14:paraId="6A732182" w14:textId="22960226" w:rsidR="00666D29" w:rsidRDefault="00E142B1" w:rsidP="00514709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20/03/21</w:t>
            </w:r>
          </w:p>
        </w:tc>
        <w:tc>
          <w:tcPr>
            <w:tcW w:w="857" w:type="dxa"/>
            <w:vAlign w:val="center"/>
          </w:tcPr>
          <w:p w14:paraId="6A732183" w14:textId="77777777" w:rsidR="00666D29" w:rsidRDefault="000A3E41" w:rsidP="00AE195C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14:paraId="6A732184" w14:textId="77777777" w:rsidR="00666D29" w:rsidRDefault="00666D29" w:rsidP="00514709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D29" w14:paraId="6A73218C" w14:textId="77777777" w:rsidTr="00666D29">
        <w:trPr>
          <w:trHeight w:val="620"/>
          <w:jc w:val="center"/>
        </w:trPr>
        <w:tc>
          <w:tcPr>
            <w:tcW w:w="970" w:type="dxa"/>
            <w:vAlign w:val="center"/>
          </w:tcPr>
          <w:p w14:paraId="6A732186" w14:textId="77777777" w:rsidR="00666D29" w:rsidRDefault="00666D29" w:rsidP="00514709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5" w:type="dxa"/>
            <w:vAlign w:val="center"/>
          </w:tcPr>
          <w:p w14:paraId="6A732187" w14:textId="77777777" w:rsidR="00666D29" w:rsidRPr="00666D29" w:rsidRDefault="00666D29" w:rsidP="00666D2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D29">
              <w:rPr>
                <w:rFonts w:ascii="Times New Roman" w:hAnsi="Times New Roman" w:cs="Times New Roman"/>
                <w:sz w:val="24"/>
                <w:szCs w:val="24"/>
              </w:rPr>
              <w:t>Superposition theorem</w:t>
            </w:r>
          </w:p>
        </w:tc>
        <w:tc>
          <w:tcPr>
            <w:tcW w:w="1487" w:type="dxa"/>
          </w:tcPr>
          <w:p w14:paraId="6A732188" w14:textId="69AD45E1" w:rsidR="00666D29" w:rsidRDefault="00E142B1" w:rsidP="00514709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20/03/21</w:t>
            </w:r>
          </w:p>
        </w:tc>
        <w:tc>
          <w:tcPr>
            <w:tcW w:w="1661" w:type="dxa"/>
            <w:vAlign w:val="center"/>
          </w:tcPr>
          <w:p w14:paraId="6A732189" w14:textId="2998BC0A" w:rsidR="00666D29" w:rsidRDefault="00E142B1" w:rsidP="00514709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26/03/21</w:t>
            </w:r>
          </w:p>
        </w:tc>
        <w:tc>
          <w:tcPr>
            <w:tcW w:w="857" w:type="dxa"/>
            <w:vAlign w:val="center"/>
          </w:tcPr>
          <w:p w14:paraId="6A73218A" w14:textId="77777777" w:rsidR="00666D29" w:rsidRDefault="000A3E41" w:rsidP="00AE195C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  <w:vAlign w:val="center"/>
          </w:tcPr>
          <w:p w14:paraId="6A73218B" w14:textId="77777777" w:rsidR="00666D29" w:rsidRDefault="00666D29" w:rsidP="00514709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D29" w14:paraId="6A732193" w14:textId="77777777" w:rsidTr="00666D29">
        <w:trPr>
          <w:trHeight w:val="620"/>
          <w:jc w:val="center"/>
        </w:trPr>
        <w:tc>
          <w:tcPr>
            <w:tcW w:w="970" w:type="dxa"/>
            <w:vAlign w:val="center"/>
          </w:tcPr>
          <w:p w14:paraId="6A73218D" w14:textId="77777777" w:rsidR="00666D29" w:rsidRDefault="00666D29" w:rsidP="00040CF8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5" w:type="dxa"/>
            <w:vAlign w:val="center"/>
          </w:tcPr>
          <w:p w14:paraId="6A73218E" w14:textId="77777777" w:rsidR="00666D29" w:rsidRPr="00666D29" w:rsidRDefault="00666D29" w:rsidP="00666D2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D29">
              <w:rPr>
                <w:rFonts w:ascii="Times New Roman" w:hAnsi="Times New Roman" w:cs="Times New Roman"/>
                <w:sz w:val="24"/>
                <w:szCs w:val="24"/>
              </w:rPr>
              <w:t>Thevenin’s and Norton’s theorem</w:t>
            </w:r>
          </w:p>
        </w:tc>
        <w:tc>
          <w:tcPr>
            <w:tcW w:w="1487" w:type="dxa"/>
          </w:tcPr>
          <w:p w14:paraId="6A73218F" w14:textId="36479FFA" w:rsidR="00666D29" w:rsidRDefault="00E142B1" w:rsidP="00040CF8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27/03/21</w:t>
            </w:r>
          </w:p>
        </w:tc>
        <w:tc>
          <w:tcPr>
            <w:tcW w:w="1661" w:type="dxa"/>
            <w:vAlign w:val="center"/>
          </w:tcPr>
          <w:p w14:paraId="6A732190" w14:textId="7832967B" w:rsidR="00666D29" w:rsidRDefault="00E142B1" w:rsidP="00040CF8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02/04/21</w:t>
            </w:r>
          </w:p>
        </w:tc>
        <w:tc>
          <w:tcPr>
            <w:tcW w:w="857" w:type="dxa"/>
            <w:vAlign w:val="center"/>
          </w:tcPr>
          <w:p w14:paraId="6A732191" w14:textId="77777777" w:rsidR="00666D29" w:rsidRDefault="000A3E41" w:rsidP="00AE195C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  <w:vAlign w:val="center"/>
          </w:tcPr>
          <w:p w14:paraId="6A732192" w14:textId="77777777" w:rsidR="00666D29" w:rsidRDefault="00666D29" w:rsidP="00040CF8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D29" w14:paraId="6A73219A" w14:textId="77777777" w:rsidTr="00666D29">
        <w:trPr>
          <w:trHeight w:val="620"/>
          <w:jc w:val="center"/>
        </w:trPr>
        <w:tc>
          <w:tcPr>
            <w:tcW w:w="970" w:type="dxa"/>
            <w:vAlign w:val="center"/>
          </w:tcPr>
          <w:p w14:paraId="6A732194" w14:textId="77777777" w:rsidR="00666D29" w:rsidRDefault="00666D29" w:rsidP="001B6CE9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05" w:type="dxa"/>
            <w:vAlign w:val="center"/>
          </w:tcPr>
          <w:p w14:paraId="6A732195" w14:textId="77777777" w:rsidR="00666D29" w:rsidRPr="00666D29" w:rsidRDefault="000A3E41" w:rsidP="00666D2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R-L</w:t>
            </w:r>
            <w:r w:rsidR="00666D29" w:rsidRPr="00666D29">
              <w:rPr>
                <w:rFonts w:ascii="Times New Roman" w:hAnsi="Times New Roman" w:cs="Times New Roman"/>
                <w:sz w:val="24"/>
                <w:szCs w:val="24"/>
              </w:rPr>
              <w:t xml:space="preserve"> and R-C circuit analysis</w:t>
            </w:r>
          </w:p>
        </w:tc>
        <w:tc>
          <w:tcPr>
            <w:tcW w:w="1487" w:type="dxa"/>
          </w:tcPr>
          <w:p w14:paraId="6A732196" w14:textId="54A172DD" w:rsidR="00666D29" w:rsidRDefault="00E142B1" w:rsidP="00040CF8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03/04/21</w:t>
            </w:r>
          </w:p>
        </w:tc>
        <w:tc>
          <w:tcPr>
            <w:tcW w:w="1661" w:type="dxa"/>
            <w:vAlign w:val="center"/>
          </w:tcPr>
          <w:p w14:paraId="6A732197" w14:textId="42D2B5D7" w:rsidR="00666D29" w:rsidRDefault="00E142B1" w:rsidP="00040CF8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09/04/21</w:t>
            </w:r>
          </w:p>
        </w:tc>
        <w:tc>
          <w:tcPr>
            <w:tcW w:w="857" w:type="dxa"/>
            <w:vAlign w:val="center"/>
          </w:tcPr>
          <w:p w14:paraId="6A732198" w14:textId="77777777" w:rsidR="00666D29" w:rsidRDefault="003F4A76" w:rsidP="00AE195C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6A732199" w14:textId="77777777" w:rsidR="00666D29" w:rsidRDefault="00666D29" w:rsidP="00040CF8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D29" w14:paraId="6A7321A1" w14:textId="77777777" w:rsidTr="00666D29">
        <w:trPr>
          <w:trHeight w:val="620"/>
          <w:jc w:val="center"/>
        </w:trPr>
        <w:tc>
          <w:tcPr>
            <w:tcW w:w="970" w:type="dxa"/>
            <w:vAlign w:val="center"/>
          </w:tcPr>
          <w:p w14:paraId="6A73219B" w14:textId="77777777" w:rsidR="00666D29" w:rsidRDefault="00666D29" w:rsidP="00040CF8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05" w:type="dxa"/>
            <w:vAlign w:val="center"/>
          </w:tcPr>
          <w:p w14:paraId="6A73219C" w14:textId="77777777" w:rsidR="00666D29" w:rsidRPr="00666D29" w:rsidRDefault="000A3E41" w:rsidP="00666D2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D29">
              <w:rPr>
                <w:rFonts w:ascii="Times New Roman" w:hAnsi="Times New Roman" w:cs="Times New Roman"/>
                <w:sz w:val="24"/>
                <w:szCs w:val="24"/>
              </w:rPr>
              <w:t>Rectifier circuits</w:t>
            </w:r>
          </w:p>
        </w:tc>
        <w:tc>
          <w:tcPr>
            <w:tcW w:w="1487" w:type="dxa"/>
          </w:tcPr>
          <w:p w14:paraId="6A73219D" w14:textId="3D62D24A" w:rsidR="00666D29" w:rsidRDefault="00E142B1" w:rsidP="00040CF8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10/04/21</w:t>
            </w:r>
          </w:p>
        </w:tc>
        <w:tc>
          <w:tcPr>
            <w:tcW w:w="1661" w:type="dxa"/>
            <w:vAlign w:val="center"/>
          </w:tcPr>
          <w:p w14:paraId="6A73219E" w14:textId="41B9236E" w:rsidR="00666D29" w:rsidRDefault="00E142B1" w:rsidP="00040CF8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16/04/21</w:t>
            </w:r>
          </w:p>
        </w:tc>
        <w:tc>
          <w:tcPr>
            <w:tcW w:w="857" w:type="dxa"/>
            <w:vAlign w:val="center"/>
          </w:tcPr>
          <w:p w14:paraId="6A73219F" w14:textId="77777777" w:rsidR="00666D29" w:rsidRDefault="003F4A76" w:rsidP="00AE195C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6A7321A0" w14:textId="77777777" w:rsidR="00666D29" w:rsidRDefault="00666D29" w:rsidP="00040CF8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D29" w14:paraId="6A7321A8" w14:textId="77777777" w:rsidTr="00666D29">
        <w:trPr>
          <w:trHeight w:val="620"/>
          <w:jc w:val="center"/>
        </w:trPr>
        <w:tc>
          <w:tcPr>
            <w:tcW w:w="970" w:type="dxa"/>
            <w:vAlign w:val="center"/>
          </w:tcPr>
          <w:p w14:paraId="6A7321A2" w14:textId="77777777" w:rsidR="00666D29" w:rsidRDefault="00666D29" w:rsidP="00040CF8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05" w:type="dxa"/>
            <w:vAlign w:val="center"/>
          </w:tcPr>
          <w:p w14:paraId="6A7321A3" w14:textId="77777777" w:rsidR="00666D29" w:rsidRPr="00666D29" w:rsidRDefault="000A3E41" w:rsidP="00666D2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Clipper and Clampers</w:t>
            </w:r>
          </w:p>
        </w:tc>
        <w:tc>
          <w:tcPr>
            <w:tcW w:w="1487" w:type="dxa"/>
          </w:tcPr>
          <w:p w14:paraId="6A7321A4" w14:textId="2E2463C3" w:rsidR="00666D29" w:rsidRDefault="00E142B1" w:rsidP="00040CF8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17/04/21</w:t>
            </w:r>
          </w:p>
        </w:tc>
        <w:tc>
          <w:tcPr>
            <w:tcW w:w="1661" w:type="dxa"/>
            <w:vAlign w:val="center"/>
          </w:tcPr>
          <w:p w14:paraId="6A7321A5" w14:textId="1CE14CE1" w:rsidR="00666D29" w:rsidRDefault="00E142B1" w:rsidP="00040CF8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23/04/21</w:t>
            </w:r>
          </w:p>
        </w:tc>
        <w:tc>
          <w:tcPr>
            <w:tcW w:w="857" w:type="dxa"/>
            <w:vAlign w:val="center"/>
          </w:tcPr>
          <w:p w14:paraId="6A7321A6" w14:textId="77777777" w:rsidR="00666D29" w:rsidRDefault="003F4A76" w:rsidP="00AE195C">
            <w:pPr>
              <w:tabs>
                <w:tab w:val="left" w:pos="6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6A7321A7" w14:textId="77777777" w:rsidR="00666D29" w:rsidRDefault="00666D29" w:rsidP="00040CF8">
            <w:pPr>
              <w:tabs>
                <w:tab w:val="left" w:pos="68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7321A9" w14:textId="77777777" w:rsidR="00D342A4" w:rsidRDefault="00666D29" w:rsidP="00D342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A7321AA" w14:textId="77777777" w:rsidR="00D342A4" w:rsidRDefault="00D342A4" w:rsidP="00D342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321AB" w14:textId="77777777" w:rsidR="00D342A4" w:rsidRDefault="00D342A4" w:rsidP="00D342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321AC" w14:textId="77777777" w:rsidR="00D342A4" w:rsidRDefault="00D342A4" w:rsidP="00D342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321AD" w14:textId="77777777" w:rsidR="00D342A4" w:rsidRDefault="00D342A4" w:rsidP="00D342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321AE" w14:textId="77777777" w:rsidR="00D342A4" w:rsidRDefault="00D342A4" w:rsidP="00D342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321AF" w14:textId="77777777" w:rsidR="008429FE" w:rsidRDefault="008429FE" w:rsidP="00D342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321B0" w14:textId="77777777" w:rsidR="008429FE" w:rsidRDefault="008429FE" w:rsidP="00D342A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429F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321B3" w14:textId="77777777" w:rsidR="000A4894" w:rsidRDefault="000A4894">
      <w:pPr>
        <w:spacing w:after="0" w:line="240" w:lineRule="auto"/>
      </w:pPr>
      <w:r>
        <w:separator/>
      </w:r>
    </w:p>
  </w:endnote>
  <w:endnote w:type="continuationSeparator" w:id="0">
    <w:p w14:paraId="6A7321B4" w14:textId="77777777" w:rsidR="000A4894" w:rsidRDefault="000A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21B7" w14:textId="77777777" w:rsidR="00EA6BB3" w:rsidRDefault="00D342A4">
    <w:pPr>
      <w:pStyle w:val="Footer"/>
    </w:pPr>
    <w:r>
      <w:rPr>
        <w:noProof/>
        <w:lang w:val="en-US"/>
      </w:rPr>
      <w:drawing>
        <wp:inline distT="0" distB="0" distL="0" distR="0" wp14:anchorId="6A7321BA" wp14:editId="6A7321BB">
          <wp:extent cx="5895340" cy="372110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534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321B1" w14:textId="77777777" w:rsidR="000A4894" w:rsidRDefault="000A4894">
      <w:pPr>
        <w:spacing w:after="0" w:line="240" w:lineRule="auto"/>
      </w:pPr>
      <w:r>
        <w:separator/>
      </w:r>
    </w:p>
  </w:footnote>
  <w:footnote w:type="continuationSeparator" w:id="0">
    <w:p w14:paraId="6A7321B2" w14:textId="77777777" w:rsidR="000A4894" w:rsidRDefault="000A4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21B5" w14:textId="77777777" w:rsidR="00EA6BB3" w:rsidRDefault="00E142B1">
    <w:pPr>
      <w:pStyle w:val="Header"/>
    </w:pPr>
  </w:p>
  <w:p w14:paraId="6A7321B6" w14:textId="77777777" w:rsidR="00EA6BB3" w:rsidRDefault="00BA3134">
    <w:pPr>
      <w:pStyle w:val="Header"/>
    </w:pPr>
    <w:r>
      <w:rPr>
        <w:noProof/>
      </w:rPr>
      <w:drawing>
        <wp:inline distT="0" distB="0" distL="0" distR="0" wp14:anchorId="6A7321B8" wp14:editId="6A7321B9">
          <wp:extent cx="5731510" cy="806726"/>
          <wp:effectExtent l="0" t="0" r="254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06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675"/>
    <w:multiLevelType w:val="hybridMultilevel"/>
    <w:tmpl w:val="A81E3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32221"/>
    <w:multiLevelType w:val="hybridMultilevel"/>
    <w:tmpl w:val="4336F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A3306"/>
    <w:multiLevelType w:val="hybridMultilevel"/>
    <w:tmpl w:val="63A42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14A51"/>
    <w:multiLevelType w:val="hybridMultilevel"/>
    <w:tmpl w:val="4336F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2A4"/>
    <w:rsid w:val="00040CF8"/>
    <w:rsid w:val="000A3E41"/>
    <w:rsid w:val="000A4894"/>
    <w:rsid w:val="001B6CE9"/>
    <w:rsid w:val="0030704F"/>
    <w:rsid w:val="00307DEE"/>
    <w:rsid w:val="003F4A76"/>
    <w:rsid w:val="00582C7B"/>
    <w:rsid w:val="005C0FAD"/>
    <w:rsid w:val="00666D29"/>
    <w:rsid w:val="008429FE"/>
    <w:rsid w:val="00856B0E"/>
    <w:rsid w:val="008B682A"/>
    <w:rsid w:val="00AA1559"/>
    <w:rsid w:val="00AE195C"/>
    <w:rsid w:val="00BA3134"/>
    <w:rsid w:val="00C62F9F"/>
    <w:rsid w:val="00D278C8"/>
    <w:rsid w:val="00D342A4"/>
    <w:rsid w:val="00E1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216E"/>
  <w15:docId w15:val="{1DF239D0-D462-4C53-9FDF-7E61C806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A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A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34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A4"/>
    <w:rPr>
      <w:lang w:val="en-IN"/>
    </w:rPr>
  </w:style>
  <w:style w:type="table" w:styleId="TableGrid">
    <w:name w:val="Table Grid"/>
    <w:basedOn w:val="TableNormal"/>
    <w:uiPriority w:val="39"/>
    <w:rsid w:val="00D342A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2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FA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f2fb13-2e86-434d-942e-7a1700654f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2411C38BCC448963BC811E01F3403" ma:contentTypeVersion="3" ma:contentTypeDescription="Create a new document." ma:contentTypeScope="" ma:versionID="9302df5ea2f4870eb1b0160ddc65f2fe">
  <xsd:schema xmlns:xsd="http://www.w3.org/2001/XMLSchema" xmlns:xs="http://www.w3.org/2001/XMLSchema" xmlns:p="http://schemas.microsoft.com/office/2006/metadata/properties" xmlns:ns2="03f2fb13-2e86-434d-942e-7a1700654fe6" targetNamespace="http://schemas.microsoft.com/office/2006/metadata/properties" ma:root="true" ma:fieldsID="db17ac1f59e78037b20061461bf03179" ns2:_="">
    <xsd:import namespace="03f2fb13-2e86-434d-942e-7a1700654f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2fb13-2e86-434d-942e-7a1700654f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7B0D9E-F511-42A2-9A6C-A17A7F7E1383}">
  <ds:schemaRefs>
    <ds:schemaRef ds:uri="http://schemas.microsoft.com/office/2006/metadata/properties"/>
    <ds:schemaRef ds:uri="http://schemas.microsoft.com/office/infopath/2007/PartnerControls"/>
    <ds:schemaRef ds:uri="03f2fb13-2e86-434d-942e-7a1700654fe6"/>
  </ds:schemaRefs>
</ds:datastoreItem>
</file>

<file path=customXml/itemProps2.xml><?xml version="1.0" encoding="utf-8"?>
<ds:datastoreItem xmlns:ds="http://schemas.openxmlformats.org/officeDocument/2006/customXml" ds:itemID="{F4A9DC95-F203-4EC7-A588-1DA0E93C1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335AAE-2755-4D5A-B878-46B57A4C7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f2fb13-2e86-434d-942e-7a1700654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Rane</dc:creator>
  <cp:lastModifiedBy>Ayush Jain</cp:lastModifiedBy>
  <cp:revision>6</cp:revision>
  <cp:lastPrinted>2021-05-04T08:20:00Z</cp:lastPrinted>
  <dcterms:created xsi:type="dcterms:W3CDTF">2021-05-03T15:26:00Z</dcterms:created>
  <dcterms:modified xsi:type="dcterms:W3CDTF">2021-05-04T08:20:00Z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0x010100F432411C38BCC448963BC811E01F3403</vt:lpwstr>
  </property>
</Properties>
</file>