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0D4" w:rsidRPr="00136368" w:rsidRDefault="00FB0FEE" w:rsidP="00DD34C1">
      <w:pPr>
        <w:autoSpaceDE w:val="0"/>
        <w:autoSpaceDN w:val="0"/>
        <w:adjustRightInd w:val="0"/>
        <w:spacing w:after="0" w:line="240" w:lineRule="auto"/>
        <w:jc w:val="both"/>
        <w:rPr>
          <w:rFonts w:ascii="Times New Roman" w:eastAsia="MinionPro-Regular" w:hAnsi="Times New Roman" w:cs="Times New Roman"/>
          <w:sz w:val="32"/>
          <w:szCs w:val="32"/>
        </w:rPr>
      </w:pPr>
      <w:r w:rsidRPr="00136368">
        <w:rPr>
          <w:rFonts w:ascii="Times New Roman" w:eastAsia="MinionPro-Regular" w:hAnsi="Times New Roman" w:cs="Times New Roman"/>
          <w:sz w:val="32"/>
          <w:szCs w:val="32"/>
        </w:rPr>
        <w:t xml:space="preserve">New capabilities come with new vulnerabilities, as it is true for new technology it is true for machine learning as well. </w:t>
      </w:r>
      <w:r w:rsidR="00E63C63" w:rsidRPr="00136368">
        <w:rPr>
          <w:rFonts w:ascii="Times New Roman" w:eastAsia="MinionPro-Regular" w:hAnsi="Times New Roman" w:cs="Times New Roman"/>
          <w:sz w:val="32"/>
          <w:szCs w:val="32"/>
        </w:rPr>
        <w:t>Many solutions for network attack detection and malware detection rely on machine learning; although effective, these are vulnerable to attacks from adversaries who wish to subvert these algorithms and allow malicious apps to evade detection. </w:t>
      </w:r>
      <w:r w:rsidR="00E810D4" w:rsidRPr="00136368">
        <w:rPr>
          <w:rFonts w:ascii="Times New Roman" w:eastAsia="MinionPro-Regular" w:hAnsi="Times New Roman" w:cs="Times New Roman"/>
          <w:sz w:val="32"/>
          <w:szCs w:val="32"/>
        </w:rPr>
        <w:t xml:space="preserve">Machine learning models accuracy depends on the data that is provided and also the algorithm which is </w:t>
      </w:r>
      <w:r w:rsidR="00E63C63" w:rsidRPr="00136368">
        <w:rPr>
          <w:rFonts w:ascii="Times New Roman" w:eastAsia="MinionPro-Regular" w:hAnsi="Times New Roman" w:cs="Times New Roman"/>
          <w:sz w:val="32"/>
          <w:szCs w:val="32"/>
        </w:rPr>
        <w:t xml:space="preserve">being </w:t>
      </w:r>
      <w:r w:rsidR="00E810D4" w:rsidRPr="00136368">
        <w:rPr>
          <w:rFonts w:ascii="Times New Roman" w:eastAsia="MinionPro-Regular" w:hAnsi="Times New Roman" w:cs="Times New Roman"/>
          <w:sz w:val="32"/>
          <w:szCs w:val="32"/>
        </w:rPr>
        <w:t>used. These models can suffer from imperfect learning which makes them vulnerable to a number of attacks.</w:t>
      </w:r>
    </w:p>
    <w:p w:rsidR="00B522EC" w:rsidRPr="00136368" w:rsidRDefault="00737213" w:rsidP="00DD34C1">
      <w:pPr>
        <w:autoSpaceDE w:val="0"/>
        <w:autoSpaceDN w:val="0"/>
        <w:adjustRightInd w:val="0"/>
        <w:spacing w:after="0" w:line="240" w:lineRule="auto"/>
        <w:jc w:val="both"/>
        <w:rPr>
          <w:rFonts w:ascii="Times New Roman" w:eastAsia="MinionPro-Regular" w:hAnsi="Times New Roman" w:cs="Times New Roman"/>
          <w:sz w:val="32"/>
          <w:szCs w:val="32"/>
        </w:rPr>
      </w:pPr>
      <w:r w:rsidRPr="00136368">
        <w:rPr>
          <w:rFonts w:ascii="Times New Roman" w:eastAsia="MinionPro-Regular" w:hAnsi="Times New Roman" w:cs="Times New Roman"/>
          <w:sz w:val="32"/>
          <w:szCs w:val="32"/>
        </w:rPr>
        <w:t xml:space="preserve">The use of dynamic and adaptive methods in the area of security always contains a certain degree of risk. Especially when </w:t>
      </w:r>
      <w:proofErr w:type="spellStart"/>
      <w:r w:rsidR="00C05633" w:rsidRPr="00136368">
        <w:rPr>
          <w:rFonts w:ascii="Times New Roman" w:eastAsia="MinionPro-Regular" w:hAnsi="Times New Roman" w:cs="Times New Roman"/>
          <w:sz w:val="32"/>
          <w:szCs w:val="32"/>
        </w:rPr>
        <w:t>explain</w:t>
      </w:r>
      <w:r w:rsidRPr="00136368">
        <w:rPr>
          <w:rFonts w:ascii="Times New Roman" w:eastAsia="MinionPro-Regular" w:hAnsi="Times New Roman" w:cs="Times New Roman"/>
          <w:sz w:val="32"/>
          <w:szCs w:val="32"/>
        </w:rPr>
        <w:t>ability</w:t>
      </w:r>
      <w:proofErr w:type="spellEnd"/>
      <w:r w:rsidRPr="00136368">
        <w:rPr>
          <w:rFonts w:ascii="Times New Roman" w:eastAsia="MinionPro-Regular" w:hAnsi="Times New Roman" w:cs="Times New Roman"/>
          <w:sz w:val="32"/>
          <w:szCs w:val="32"/>
        </w:rPr>
        <w:t xml:space="preserve"> of machine learning predictions is often lacking, attackers have been known to cause various algorithms to make erroneous predictions or learn the wrong </w:t>
      </w:r>
      <w:r w:rsidR="00E63C63" w:rsidRPr="00136368">
        <w:rPr>
          <w:rFonts w:ascii="Times New Roman" w:eastAsia="MinionPro-Regular" w:hAnsi="Times New Roman" w:cs="Times New Roman"/>
          <w:sz w:val="32"/>
          <w:szCs w:val="32"/>
        </w:rPr>
        <w:t>class</w:t>
      </w:r>
      <w:r w:rsidRPr="00136368">
        <w:rPr>
          <w:rFonts w:ascii="Times New Roman" w:eastAsia="MinionPro-Regular" w:hAnsi="Times New Roman" w:cs="Times New Roman"/>
          <w:sz w:val="32"/>
          <w:szCs w:val="32"/>
        </w:rPr>
        <w:t xml:space="preserve">. </w:t>
      </w:r>
    </w:p>
    <w:p w:rsidR="0001771B" w:rsidRPr="00136368" w:rsidRDefault="00486937" w:rsidP="00DD34C1">
      <w:pPr>
        <w:autoSpaceDE w:val="0"/>
        <w:autoSpaceDN w:val="0"/>
        <w:adjustRightInd w:val="0"/>
        <w:spacing w:after="0" w:line="240" w:lineRule="auto"/>
        <w:jc w:val="both"/>
        <w:rPr>
          <w:rFonts w:ascii="Times New Roman" w:eastAsia="MinionPro-Regular" w:hAnsi="Times New Roman" w:cs="Times New Roman"/>
          <w:sz w:val="32"/>
          <w:szCs w:val="32"/>
        </w:rPr>
      </w:pPr>
      <w:r w:rsidRPr="00136368">
        <w:rPr>
          <w:rFonts w:ascii="Times New Roman" w:eastAsia="MinionPro-Regular" w:hAnsi="Times New Roman" w:cs="Times New Roman"/>
          <w:sz w:val="32"/>
          <w:szCs w:val="32"/>
        </w:rPr>
        <w:t>Today we discuss</w:t>
      </w:r>
      <w:r w:rsidR="00737213" w:rsidRPr="00136368">
        <w:rPr>
          <w:rFonts w:ascii="Times New Roman" w:eastAsia="MinionPro-Regular" w:hAnsi="Times New Roman" w:cs="Times New Roman"/>
          <w:sz w:val="32"/>
          <w:szCs w:val="32"/>
        </w:rPr>
        <w:t xml:space="preserve"> growing field of study called </w:t>
      </w:r>
      <w:r w:rsidR="00737213" w:rsidRPr="00136368">
        <w:rPr>
          <w:rFonts w:ascii="Times New Roman" w:eastAsia="MinionPro-It" w:hAnsi="Times New Roman" w:cs="Times New Roman"/>
          <w:sz w:val="32"/>
          <w:szCs w:val="32"/>
        </w:rPr>
        <w:t>adversarial machine learning</w:t>
      </w:r>
      <w:r w:rsidR="00737213" w:rsidRPr="00136368">
        <w:rPr>
          <w:rFonts w:ascii="Times New Roman" w:eastAsia="MinionPro-Regular" w:hAnsi="Times New Roman" w:cs="Times New Roman"/>
          <w:sz w:val="32"/>
          <w:szCs w:val="32"/>
        </w:rPr>
        <w:t>, attackers with varying degrees of access to a machine learning system can execute a range of attacks to achieve their ends.</w:t>
      </w:r>
    </w:p>
    <w:p w:rsidR="00DD34C1" w:rsidRPr="00136368" w:rsidRDefault="00DD34C1" w:rsidP="00DD34C1">
      <w:pPr>
        <w:autoSpaceDE w:val="0"/>
        <w:autoSpaceDN w:val="0"/>
        <w:adjustRightInd w:val="0"/>
        <w:spacing w:after="0" w:line="240" w:lineRule="auto"/>
        <w:jc w:val="both"/>
        <w:rPr>
          <w:rFonts w:ascii="Times New Roman" w:eastAsia="MinionPro-Regular" w:hAnsi="Times New Roman" w:cs="Times New Roman"/>
          <w:sz w:val="32"/>
          <w:szCs w:val="32"/>
        </w:rPr>
      </w:pPr>
    </w:p>
    <w:p w:rsidR="00DD34C1" w:rsidRPr="00136368" w:rsidRDefault="00B522EC" w:rsidP="00DD34C1">
      <w:pPr>
        <w:autoSpaceDE w:val="0"/>
        <w:autoSpaceDN w:val="0"/>
        <w:adjustRightInd w:val="0"/>
        <w:spacing w:after="0" w:line="240" w:lineRule="auto"/>
        <w:jc w:val="both"/>
        <w:rPr>
          <w:rFonts w:ascii="Times New Roman" w:eastAsia="MinionPro-Regular" w:hAnsi="Times New Roman" w:cs="Times New Roman"/>
          <w:sz w:val="32"/>
          <w:szCs w:val="32"/>
        </w:rPr>
      </w:pPr>
      <w:r w:rsidRPr="00136368">
        <w:rPr>
          <w:rFonts w:ascii="Times New Roman" w:eastAsia="MinionPro-Regular" w:hAnsi="Times New Roman" w:cs="Times New Roman"/>
          <w:sz w:val="32"/>
          <w:szCs w:val="32"/>
        </w:rPr>
        <w:t xml:space="preserve">To begin with </w:t>
      </w:r>
      <w:proofErr w:type="spellStart"/>
      <w:proofErr w:type="gramStart"/>
      <w:r w:rsidRPr="00136368">
        <w:rPr>
          <w:rFonts w:ascii="Times New Roman" w:eastAsia="MinionPro-Regular" w:hAnsi="Times New Roman" w:cs="Times New Roman"/>
          <w:sz w:val="32"/>
          <w:szCs w:val="32"/>
        </w:rPr>
        <w:t>lets</w:t>
      </w:r>
      <w:proofErr w:type="spellEnd"/>
      <w:proofErr w:type="gramEnd"/>
      <w:r w:rsidRPr="00136368">
        <w:rPr>
          <w:rFonts w:ascii="Times New Roman" w:eastAsia="MinionPro-Regular" w:hAnsi="Times New Roman" w:cs="Times New Roman"/>
          <w:sz w:val="32"/>
          <w:szCs w:val="32"/>
        </w:rPr>
        <w:t xml:space="preserve"> look at the recent impact of these adversarial attacks</w:t>
      </w:r>
    </w:p>
    <w:p w:rsidR="00DD34C1" w:rsidRPr="00136368" w:rsidRDefault="00DD34C1" w:rsidP="00DD34C1">
      <w:pPr>
        <w:autoSpaceDE w:val="0"/>
        <w:autoSpaceDN w:val="0"/>
        <w:adjustRightInd w:val="0"/>
        <w:spacing w:after="0" w:line="240" w:lineRule="auto"/>
        <w:jc w:val="both"/>
        <w:rPr>
          <w:rFonts w:ascii="Times New Roman" w:eastAsia="MinionPro-Regular" w:hAnsi="Times New Roman" w:cs="Times New Roman"/>
          <w:sz w:val="32"/>
          <w:szCs w:val="32"/>
        </w:rPr>
      </w:pPr>
    </w:p>
    <w:p w:rsidR="00DD34C1" w:rsidRPr="00136368" w:rsidRDefault="00DD34C1" w:rsidP="00DD34C1">
      <w:pPr>
        <w:autoSpaceDE w:val="0"/>
        <w:autoSpaceDN w:val="0"/>
        <w:adjustRightInd w:val="0"/>
        <w:spacing w:after="0" w:line="240" w:lineRule="auto"/>
        <w:jc w:val="both"/>
        <w:rPr>
          <w:rFonts w:ascii="Times New Roman" w:eastAsia="MinionPro-Regular" w:hAnsi="Times New Roman" w:cs="Times New Roman"/>
          <w:sz w:val="32"/>
          <w:szCs w:val="32"/>
        </w:rPr>
      </w:pPr>
      <w:r w:rsidRPr="00136368">
        <w:rPr>
          <w:rFonts w:ascii="Times New Roman" w:eastAsia="MinionPro-Regular" w:hAnsi="Times New Roman" w:cs="Times New Roman"/>
          <w:sz w:val="32"/>
          <w:szCs w:val="32"/>
        </w:rPr>
        <w:t>Last year researchers showed how they were able to confuse a Tesla Model S into switching lanes so that it drives directly into oncoming traffic. All they had to do was place three stickers on the road, forming the appearance of a line. The car’s Autopilot system, which relies on computer vision, detected the stickers and interpreted them to mean that the lane was veering left. So it steered the car that way.</w:t>
      </w:r>
    </w:p>
    <w:p w:rsidR="00737213" w:rsidRPr="00136368" w:rsidRDefault="00737213" w:rsidP="00DD34C1">
      <w:pPr>
        <w:autoSpaceDE w:val="0"/>
        <w:autoSpaceDN w:val="0"/>
        <w:adjustRightInd w:val="0"/>
        <w:spacing w:after="0" w:line="240" w:lineRule="auto"/>
        <w:jc w:val="both"/>
        <w:rPr>
          <w:rFonts w:ascii="Times New Roman" w:eastAsia="MinionPro-Regular" w:hAnsi="Times New Roman" w:cs="Times New Roman"/>
          <w:sz w:val="32"/>
          <w:szCs w:val="32"/>
        </w:rPr>
      </w:pPr>
    </w:p>
    <w:p w:rsidR="00737213" w:rsidRPr="00136368" w:rsidRDefault="00737213" w:rsidP="00DD34C1">
      <w:pPr>
        <w:autoSpaceDE w:val="0"/>
        <w:autoSpaceDN w:val="0"/>
        <w:adjustRightInd w:val="0"/>
        <w:spacing w:after="0" w:line="240" w:lineRule="auto"/>
        <w:jc w:val="both"/>
        <w:rPr>
          <w:rFonts w:ascii="Times New Roman" w:eastAsia="MinionPro-Regular" w:hAnsi="Times New Roman" w:cs="Times New Roman"/>
          <w:sz w:val="32"/>
          <w:szCs w:val="32"/>
        </w:rPr>
      </w:pPr>
      <w:r w:rsidRPr="00136368">
        <w:rPr>
          <w:rFonts w:ascii="Times New Roman" w:eastAsia="MinionPro-Regular" w:hAnsi="Times New Roman" w:cs="Times New Roman"/>
          <w:sz w:val="32"/>
          <w:szCs w:val="32"/>
        </w:rPr>
        <w:t>What is Adversarial Learning?</w:t>
      </w:r>
    </w:p>
    <w:p w:rsidR="00737213" w:rsidRPr="00136368" w:rsidRDefault="00737213" w:rsidP="00DD34C1">
      <w:pPr>
        <w:autoSpaceDE w:val="0"/>
        <w:autoSpaceDN w:val="0"/>
        <w:adjustRightInd w:val="0"/>
        <w:spacing w:after="0" w:line="240" w:lineRule="auto"/>
        <w:jc w:val="both"/>
        <w:rPr>
          <w:rFonts w:ascii="Times New Roman" w:eastAsia="MinionPro-Regular" w:hAnsi="Times New Roman" w:cs="Times New Roman"/>
          <w:sz w:val="32"/>
          <w:szCs w:val="32"/>
        </w:rPr>
      </w:pPr>
    </w:p>
    <w:p w:rsidR="00E810D4" w:rsidRPr="00136368" w:rsidRDefault="00EA2B80" w:rsidP="00DD34C1">
      <w:pPr>
        <w:autoSpaceDE w:val="0"/>
        <w:autoSpaceDN w:val="0"/>
        <w:adjustRightInd w:val="0"/>
        <w:spacing w:after="0" w:line="240" w:lineRule="auto"/>
        <w:jc w:val="both"/>
        <w:rPr>
          <w:rFonts w:ascii="Times New Roman" w:eastAsia="MinionPro-Regular" w:hAnsi="Times New Roman" w:cs="Times New Roman"/>
          <w:sz w:val="32"/>
          <w:szCs w:val="32"/>
        </w:rPr>
      </w:pPr>
      <w:r w:rsidRPr="00136368">
        <w:rPr>
          <w:rFonts w:ascii="Times New Roman" w:eastAsia="MinionPro-Regular" w:hAnsi="Times New Roman" w:cs="Times New Roman"/>
          <w:sz w:val="32"/>
          <w:szCs w:val="32"/>
        </w:rPr>
        <w:t xml:space="preserve">Adversarial machine learning is the study of machine learning vulnerabilities in adversarial environments. </w:t>
      </w:r>
      <w:r w:rsidR="00D46B82" w:rsidRPr="00136368">
        <w:rPr>
          <w:rFonts w:ascii="Times New Roman" w:eastAsia="MinionPro-Regular" w:hAnsi="Times New Roman" w:cs="Times New Roman"/>
          <w:sz w:val="32"/>
          <w:szCs w:val="32"/>
        </w:rPr>
        <w:t xml:space="preserve">It aims that confusing the models and tricking it into predicting wrong results. </w:t>
      </w:r>
    </w:p>
    <w:p w:rsidR="00E810D4" w:rsidRPr="00136368" w:rsidRDefault="00EA2B80" w:rsidP="00DD34C1">
      <w:pPr>
        <w:autoSpaceDE w:val="0"/>
        <w:autoSpaceDN w:val="0"/>
        <w:adjustRightInd w:val="0"/>
        <w:spacing w:after="0" w:line="240" w:lineRule="auto"/>
        <w:jc w:val="both"/>
        <w:rPr>
          <w:rFonts w:ascii="Times New Roman" w:eastAsia="MinionPro-Regular" w:hAnsi="Times New Roman" w:cs="Times New Roman"/>
          <w:sz w:val="32"/>
          <w:szCs w:val="32"/>
        </w:rPr>
      </w:pPr>
      <w:r w:rsidRPr="00136368">
        <w:rPr>
          <w:rFonts w:ascii="Times New Roman" w:eastAsia="MinionPro-Regular" w:hAnsi="Times New Roman" w:cs="Times New Roman"/>
          <w:sz w:val="32"/>
          <w:szCs w:val="32"/>
        </w:rPr>
        <w:t>Security and machine learning researchers have published research on practical attacks against machi</w:t>
      </w:r>
      <w:r w:rsidR="00E810D4" w:rsidRPr="00136368">
        <w:rPr>
          <w:rFonts w:ascii="Times New Roman" w:eastAsia="MinionPro-Regular" w:hAnsi="Times New Roman" w:cs="Times New Roman"/>
          <w:sz w:val="32"/>
          <w:szCs w:val="32"/>
        </w:rPr>
        <w:t xml:space="preserve">ne learning antivirus engines, </w:t>
      </w:r>
      <w:r w:rsidRPr="00136368">
        <w:rPr>
          <w:rFonts w:ascii="Times New Roman" w:eastAsia="MinionPro-Regular" w:hAnsi="Times New Roman" w:cs="Times New Roman"/>
          <w:sz w:val="32"/>
          <w:szCs w:val="32"/>
        </w:rPr>
        <w:t xml:space="preserve">spam </w:t>
      </w:r>
      <w:r w:rsidR="00E810D4" w:rsidRPr="00136368">
        <w:rPr>
          <w:rFonts w:ascii="Times New Roman" w:eastAsia="MinionPro-Regular" w:hAnsi="Times New Roman" w:cs="Times New Roman"/>
          <w:sz w:val="32"/>
          <w:szCs w:val="32"/>
        </w:rPr>
        <w:t xml:space="preserve">filters, </w:t>
      </w:r>
      <w:r w:rsidRPr="00136368">
        <w:rPr>
          <w:rFonts w:ascii="Times New Roman" w:eastAsia="MinionPro-Regular" w:hAnsi="Times New Roman" w:cs="Times New Roman"/>
          <w:sz w:val="32"/>
          <w:szCs w:val="32"/>
        </w:rPr>
        <w:t>network intrusion</w:t>
      </w:r>
      <w:r w:rsidR="00E810D4" w:rsidRPr="00136368">
        <w:rPr>
          <w:rFonts w:ascii="Times New Roman" w:eastAsia="MinionPro-Regular" w:hAnsi="Times New Roman" w:cs="Times New Roman"/>
          <w:sz w:val="32"/>
          <w:szCs w:val="32"/>
        </w:rPr>
        <w:t xml:space="preserve"> detectors, image cl</w:t>
      </w:r>
      <w:r w:rsidR="000C3E57" w:rsidRPr="00136368">
        <w:rPr>
          <w:rFonts w:ascii="Times New Roman" w:eastAsia="MinionPro-Regular" w:hAnsi="Times New Roman" w:cs="Times New Roman"/>
          <w:sz w:val="32"/>
          <w:szCs w:val="32"/>
        </w:rPr>
        <w:t>assifiers, sentiment analyzers.</w:t>
      </w:r>
    </w:p>
    <w:p w:rsidR="0092366E" w:rsidRPr="00136368" w:rsidRDefault="000C3E57" w:rsidP="000C3E57">
      <w:pPr>
        <w:autoSpaceDE w:val="0"/>
        <w:autoSpaceDN w:val="0"/>
        <w:adjustRightInd w:val="0"/>
        <w:spacing w:after="0" w:line="240" w:lineRule="auto"/>
        <w:jc w:val="center"/>
        <w:rPr>
          <w:rFonts w:ascii="Times New Roman" w:eastAsia="MinionPro-Regular" w:hAnsi="Times New Roman" w:cs="Times New Roman"/>
          <w:sz w:val="32"/>
          <w:szCs w:val="32"/>
        </w:rPr>
      </w:pPr>
      <w:r w:rsidRPr="00136368">
        <w:rPr>
          <w:rFonts w:ascii="Times New Roman" w:eastAsia="MinionPro-Regular" w:hAnsi="Times New Roman" w:cs="Times New Roman"/>
          <w:noProof/>
          <w:sz w:val="32"/>
          <w:szCs w:val="32"/>
        </w:rPr>
        <w:lastRenderedPageBreak/>
        <w:drawing>
          <wp:inline distT="0" distB="0" distL="0" distR="0">
            <wp:extent cx="4762500" cy="306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cs1511-toc-0001-m.png"/>
                    <pic:cNvPicPr/>
                  </pic:nvPicPr>
                  <pic:blipFill>
                    <a:blip r:embed="rId4">
                      <a:extLst>
                        <a:ext uri="{28A0092B-C50C-407E-A947-70E740481C1C}">
                          <a14:useLocalDpi xmlns:a14="http://schemas.microsoft.com/office/drawing/2010/main" val="0"/>
                        </a:ext>
                      </a:extLst>
                    </a:blip>
                    <a:stretch>
                      <a:fillRect/>
                    </a:stretch>
                  </pic:blipFill>
                  <pic:spPr>
                    <a:xfrm>
                      <a:off x="0" y="0"/>
                      <a:ext cx="4762500" cy="3067050"/>
                    </a:xfrm>
                    <a:prstGeom prst="rect">
                      <a:avLst/>
                    </a:prstGeom>
                  </pic:spPr>
                </pic:pic>
              </a:graphicData>
            </a:graphic>
          </wp:inline>
        </w:drawing>
      </w:r>
    </w:p>
    <w:p w:rsidR="000C3E57" w:rsidRPr="00136368" w:rsidRDefault="000C3E57" w:rsidP="000C3E57">
      <w:pPr>
        <w:autoSpaceDE w:val="0"/>
        <w:autoSpaceDN w:val="0"/>
        <w:adjustRightInd w:val="0"/>
        <w:spacing w:after="0" w:line="240" w:lineRule="auto"/>
        <w:jc w:val="center"/>
        <w:rPr>
          <w:rFonts w:ascii="Times New Roman" w:eastAsia="MinionPro-Regular" w:hAnsi="Times New Roman" w:cs="Times New Roman"/>
          <w:sz w:val="32"/>
          <w:szCs w:val="32"/>
        </w:rPr>
      </w:pPr>
    </w:p>
    <w:p w:rsidR="000C3E57" w:rsidRPr="00136368" w:rsidRDefault="000C3E57" w:rsidP="000C3E57">
      <w:pPr>
        <w:autoSpaceDE w:val="0"/>
        <w:autoSpaceDN w:val="0"/>
        <w:adjustRightInd w:val="0"/>
        <w:spacing w:after="0" w:line="240" w:lineRule="auto"/>
        <w:jc w:val="center"/>
        <w:rPr>
          <w:rFonts w:ascii="Times New Roman" w:eastAsia="MinionPro-Regular" w:hAnsi="Times New Roman" w:cs="Times New Roman"/>
          <w:sz w:val="32"/>
          <w:szCs w:val="32"/>
        </w:rPr>
      </w:pPr>
      <w:r w:rsidRPr="00136368">
        <w:rPr>
          <w:rFonts w:ascii="Times New Roman" w:eastAsia="MinionPro-Regular" w:hAnsi="Times New Roman" w:cs="Times New Roman"/>
          <w:sz w:val="32"/>
          <w:szCs w:val="32"/>
        </w:rPr>
        <w:t>This figure represents the different ways in which adversaries attack the models</w:t>
      </w:r>
    </w:p>
    <w:p w:rsidR="000C3E57" w:rsidRPr="00136368" w:rsidRDefault="000C3E57" w:rsidP="000C3E57">
      <w:pPr>
        <w:autoSpaceDE w:val="0"/>
        <w:autoSpaceDN w:val="0"/>
        <w:adjustRightInd w:val="0"/>
        <w:spacing w:after="0" w:line="240" w:lineRule="auto"/>
        <w:jc w:val="center"/>
        <w:rPr>
          <w:rFonts w:ascii="Times New Roman" w:eastAsia="MinionPro-Regular" w:hAnsi="Times New Roman" w:cs="Times New Roman"/>
          <w:sz w:val="32"/>
          <w:szCs w:val="32"/>
        </w:rPr>
      </w:pPr>
    </w:p>
    <w:p w:rsidR="0092366E" w:rsidRPr="00136368" w:rsidRDefault="0092366E" w:rsidP="00DD34C1">
      <w:pPr>
        <w:autoSpaceDE w:val="0"/>
        <w:autoSpaceDN w:val="0"/>
        <w:adjustRightInd w:val="0"/>
        <w:spacing w:after="0" w:line="240" w:lineRule="auto"/>
        <w:jc w:val="both"/>
        <w:rPr>
          <w:rFonts w:ascii="Times New Roman" w:eastAsia="MinionPro-Regular" w:hAnsi="Times New Roman" w:cs="Times New Roman"/>
          <w:sz w:val="32"/>
          <w:szCs w:val="32"/>
        </w:rPr>
      </w:pPr>
      <w:r w:rsidRPr="00136368">
        <w:rPr>
          <w:rFonts w:ascii="Times New Roman" w:eastAsia="MinionPro-Regular" w:hAnsi="Times New Roman" w:cs="Times New Roman"/>
          <w:sz w:val="32"/>
          <w:szCs w:val="32"/>
        </w:rPr>
        <w:t>Importance</w:t>
      </w:r>
      <w:r w:rsidR="00A452D3" w:rsidRPr="00136368">
        <w:rPr>
          <w:rFonts w:ascii="Times New Roman" w:eastAsia="MinionPro-Regular" w:hAnsi="Times New Roman" w:cs="Times New Roman"/>
          <w:sz w:val="32"/>
          <w:szCs w:val="32"/>
        </w:rPr>
        <w:t xml:space="preserve"> </w:t>
      </w:r>
      <w:proofErr w:type="gramStart"/>
      <w:r w:rsidR="00A452D3" w:rsidRPr="00136368">
        <w:rPr>
          <w:rFonts w:ascii="Times New Roman" w:eastAsia="MinionPro-Regular" w:hAnsi="Times New Roman" w:cs="Times New Roman"/>
          <w:sz w:val="32"/>
          <w:szCs w:val="32"/>
        </w:rPr>
        <w:t>Of</w:t>
      </w:r>
      <w:proofErr w:type="gramEnd"/>
      <w:r w:rsidR="00A452D3" w:rsidRPr="00136368">
        <w:rPr>
          <w:rFonts w:ascii="Times New Roman" w:eastAsia="MinionPro-Regular" w:hAnsi="Times New Roman" w:cs="Times New Roman"/>
          <w:sz w:val="32"/>
          <w:szCs w:val="32"/>
        </w:rPr>
        <w:t xml:space="preserve"> Adversarial Learning</w:t>
      </w:r>
      <w:r w:rsidRPr="00136368">
        <w:rPr>
          <w:rFonts w:ascii="Times New Roman" w:eastAsia="MinionPro-Regular" w:hAnsi="Times New Roman" w:cs="Times New Roman"/>
          <w:sz w:val="32"/>
          <w:szCs w:val="32"/>
        </w:rPr>
        <w:t>:</w:t>
      </w:r>
    </w:p>
    <w:p w:rsidR="00866411" w:rsidRPr="00136368" w:rsidRDefault="00866411" w:rsidP="00DD34C1">
      <w:pPr>
        <w:autoSpaceDE w:val="0"/>
        <w:autoSpaceDN w:val="0"/>
        <w:adjustRightInd w:val="0"/>
        <w:spacing w:after="0" w:line="240" w:lineRule="auto"/>
        <w:jc w:val="both"/>
        <w:rPr>
          <w:rFonts w:ascii="Times New Roman" w:eastAsia="MinionPro-Regular" w:hAnsi="Times New Roman" w:cs="Times New Roman"/>
          <w:sz w:val="32"/>
          <w:szCs w:val="32"/>
        </w:rPr>
      </w:pPr>
      <w:r w:rsidRPr="00136368">
        <w:rPr>
          <w:rFonts w:ascii="Times New Roman" w:eastAsia="MinionPro-Regular" w:hAnsi="Times New Roman" w:cs="Times New Roman"/>
          <w:sz w:val="32"/>
          <w:szCs w:val="32"/>
        </w:rPr>
        <w:t xml:space="preserve"> Attackers add noises or perturbations into the data set which are difficult to spot by humans. </w:t>
      </w:r>
      <w:r w:rsidR="0092366E" w:rsidRPr="00136368">
        <w:rPr>
          <w:rFonts w:ascii="Times New Roman" w:eastAsia="MinionPro-Regular" w:hAnsi="Times New Roman" w:cs="Times New Roman"/>
          <w:sz w:val="32"/>
          <w:szCs w:val="32"/>
        </w:rPr>
        <w:t xml:space="preserve">It can be done at the training or inference stage depending on the level of access they have. These can alter the output of the ml model. These are very difficult to spot because for a no. of data points the output is correct and expected. </w:t>
      </w:r>
    </w:p>
    <w:p w:rsidR="00EA2B80" w:rsidRPr="00136368" w:rsidRDefault="00EA2B80" w:rsidP="00DD34C1">
      <w:pPr>
        <w:autoSpaceDE w:val="0"/>
        <w:autoSpaceDN w:val="0"/>
        <w:adjustRightInd w:val="0"/>
        <w:spacing w:after="0" w:line="240" w:lineRule="auto"/>
        <w:jc w:val="both"/>
        <w:rPr>
          <w:rFonts w:ascii="Times New Roman" w:eastAsia="MinionPro-Regular" w:hAnsi="Times New Roman" w:cs="Times New Roman"/>
          <w:sz w:val="32"/>
          <w:szCs w:val="32"/>
        </w:rPr>
      </w:pPr>
      <w:r w:rsidRPr="00136368">
        <w:rPr>
          <w:rFonts w:ascii="Times New Roman" w:eastAsia="MinionPro-Regular" w:hAnsi="Times New Roman" w:cs="Times New Roman"/>
          <w:sz w:val="32"/>
          <w:szCs w:val="32"/>
        </w:rPr>
        <w:t xml:space="preserve"> </w:t>
      </w:r>
      <w:r w:rsidR="00D90FD2" w:rsidRPr="00136368">
        <w:rPr>
          <w:rFonts w:ascii="Times New Roman" w:eastAsia="MinionPro-Regular" w:hAnsi="Times New Roman" w:cs="Times New Roman"/>
          <w:sz w:val="32"/>
          <w:szCs w:val="32"/>
        </w:rPr>
        <w:t>Humans are often considered the weakest links in Security architecture.</w:t>
      </w:r>
      <w:r w:rsidR="00C371ED" w:rsidRPr="00136368">
        <w:rPr>
          <w:rFonts w:ascii="Times New Roman" w:eastAsia="MinionPro-Regular" w:hAnsi="Times New Roman" w:cs="Times New Roman"/>
          <w:sz w:val="32"/>
          <w:szCs w:val="32"/>
        </w:rPr>
        <w:t xml:space="preserve"> </w:t>
      </w:r>
      <w:r w:rsidR="00D90FD2" w:rsidRPr="00136368">
        <w:rPr>
          <w:rFonts w:ascii="Times New Roman" w:eastAsia="MinionPro-Regular" w:hAnsi="Times New Roman" w:cs="Times New Roman"/>
          <w:sz w:val="32"/>
          <w:szCs w:val="32"/>
        </w:rPr>
        <w:t xml:space="preserve">Maybe in future there can be ML systems which can train on the mistakes of human behavior and ask humans not to make those mistakes. As I wrote the last few sentences I realized how dangerous it could be. But it would help a lot in password stealing attacks social engineering like spear </w:t>
      </w:r>
      <w:r w:rsidR="0099509C" w:rsidRPr="00136368">
        <w:rPr>
          <w:rFonts w:ascii="Times New Roman" w:eastAsia="MinionPro-Regular" w:hAnsi="Times New Roman" w:cs="Times New Roman"/>
          <w:sz w:val="32"/>
          <w:szCs w:val="32"/>
        </w:rPr>
        <w:t>phishing</w:t>
      </w:r>
      <w:r w:rsidR="00D90FD2" w:rsidRPr="00136368">
        <w:rPr>
          <w:rFonts w:ascii="Times New Roman" w:eastAsia="MinionPro-Regular" w:hAnsi="Times New Roman" w:cs="Times New Roman"/>
          <w:sz w:val="32"/>
          <w:szCs w:val="32"/>
        </w:rPr>
        <w:t xml:space="preserve"> attacks</w:t>
      </w:r>
    </w:p>
    <w:p w:rsidR="0099509C" w:rsidRPr="00136368" w:rsidRDefault="0099509C" w:rsidP="00DD34C1">
      <w:pPr>
        <w:autoSpaceDE w:val="0"/>
        <w:autoSpaceDN w:val="0"/>
        <w:adjustRightInd w:val="0"/>
        <w:spacing w:after="0" w:line="240" w:lineRule="auto"/>
        <w:jc w:val="both"/>
        <w:rPr>
          <w:rFonts w:ascii="Times New Roman" w:eastAsia="MinionPro-Regular" w:hAnsi="Times New Roman" w:cs="Times New Roman"/>
          <w:sz w:val="32"/>
          <w:szCs w:val="32"/>
        </w:rPr>
      </w:pPr>
    </w:p>
    <w:p w:rsidR="00D90FD2" w:rsidRPr="00136368" w:rsidRDefault="0099509C" w:rsidP="00DD34C1">
      <w:pPr>
        <w:autoSpaceDE w:val="0"/>
        <w:autoSpaceDN w:val="0"/>
        <w:adjustRightInd w:val="0"/>
        <w:spacing w:after="0" w:line="240" w:lineRule="auto"/>
        <w:jc w:val="both"/>
        <w:rPr>
          <w:rFonts w:ascii="Times New Roman" w:eastAsia="MinionPro-Regular" w:hAnsi="Times New Roman" w:cs="Times New Roman"/>
          <w:sz w:val="32"/>
          <w:szCs w:val="32"/>
        </w:rPr>
      </w:pPr>
      <w:r w:rsidRPr="00136368">
        <w:rPr>
          <w:rFonts w:ascii="Times New Roman" w:eastAsia="MinionPro-Regular" w:hAnsi="Times New Roman" w:cs="Times New Roman"/>
          <w:sz w:val="32"/>
          <w:szCs w:val="32"/>
        </w:rPr>
        <w:t>Adversarial machine learning is difficult because most machine learning solutions behave as black boxes. The lack of transparency into what goes on inside detectors and classifiers makes it difficult for users and practitioners to make sense of model predictions.</w:t>
      </w:r>
    </w:p>
    <w:p w:rsidR="007F5FC3" w:rsidRPr="00136368" w:rsidRDefault="007A21F2" w:rsidP="00DD34C1">
      <w:pPr>
        <w:autoSpaceDE w:val="0"/>
        <w:autoSpaceDN w:val="0"/>
        <w:adjustRightInd w:val="0"/>
        <w:spacing w:after="0" w:line="240" w:lineRule="auto"/>
        <w:jc w:val="both"/>
        <w:rPr>
          <w:rFonts w:ascii="Times New Roman" w:eastAsia="MinionPro-Regular" w:hAnsi="Times New Roman" w:cs="Times New Roman"/>
          <w:sz w:val="32"/>
          <w:szCs w:val="32"/>
        </w:rPr>
      </w:pPr>
      <w:r w:rsidRPr="00136368">
        <w:rPr>
          <w:rFonts w:ascii="Times New Roman" w:eastAsia="MinionPro-Regular" w:hAnsi="Times New Roman" w:cs="Times New Roman"/>
          <w:sz w:val="32"/>
          <w:szCs w:val="32"/>
        </w:rPr>
        <w:lastRenderedPageBreak/>
        <w:t>This has been an increasingly active area of research in recent times, even though such attacks have rarely been observed in the wild. Vulnerabilities in machine learning systems can arise from flawed system design, fundamental algorithmic limitations, or a combination of both.</w:t>
      </w:r>
    </w:p>
    <w:p w:rsidR="007F5FC3" w:rsidRPr="00136368" w:rsidRDefault="007F5FC3" w:rsidP="00DD34C1">
      <w:pPr>
        <w:autoSpaceDE w:val="0"/>
        <w:autoSpaceDN w:val="0"/>
        <w:adjustRightInd w:val="0"/>
        <w:spacing w:after="0" w:line="240" w:lineRule="auto"/>
        <w:jc w:val="both"/>
        <w:rPr>
          <w:rFonts w:ascii="Times New Roman" w:eastAsia="MinionPro-Regular" w:hAnsi="Times New Roman" w:cs="Times New Roman"/>
          <w:sz w:val="32"/>
          <w:szCs w:val="32"/>
        </w:rPr>
      </w:pPr>
    </w:p>
    <w:p w:rsidR="00E810D4" w:rsidRPr="00136368" w:rsidRDefault="00D90FD2" w:rsidP="00DD34C1">
      <w:pPr>
        <w:autoSpaceDE w:val="0"/>
        <w:autoSpaceDN w:val="0"/>
        <w:adjustRightInd w:val="0"/>
        <w:spacing w:after="0" w:line="240" w:lineRule="auto"/>
        <w:jc w:val="both"/>
        <w:rPr>
          <w:rFonts w:ascii="Times New Roman" w:eastAsia="MinionPro-Regular" w:hAnsi="Times New Roman" w:cs="Times New Roman"/>
          <w:sz w:val="32"/>
          <w:szCs w:val="32"/>
        </w:rPr>
      </w:pPr>
      <w:r w:rsidRPr="00136368">
        <w:rPr>
          <w:rFonts w:ascii="Times New Roman" w:eastAsia="MinionPro-Regular" w:hAnsi="Times New Roman" w:cs="Times New Roman"/>
          <w:sz w:val="32"/>
          <w:szCs w:val="32"/>
        </w:rPr>
        <w:t>Since ML is now being used to handle sensitive data of billions of citizens</w:t>
      </w:r>
      <w:r w:rsidR="00C371ED" w:rsidRPr="00136368">
        <w:rPr>
          <w:rFonts w:ascii="Times New Roman" w:eastAsia="MinionPro-Regular" w:hAnsi="Times New Roman" w:cs="Times New Roman"/>
          <w:sz w:val="32"/>
          <w:szCs w:val="32"/>
        </w:rPr>
        <w:t xml:space="preserve"> and security has been more important than ever </w:t>
      </w:r>
    </w:p>
    <w:p w:rsidR="00D90FD2" w:rsidRPr="00136368" w:rsidRDefault="00C371ED" w:rsidP="00DD34C1">
      <w:pPr>
        <w:autoSpaceDE w:val="0"/>
        <w:autoSpaceDN w:val="0"/>
        <w:adjustRightInd w:val="0"/>
        <w:spacing w:after="0" w:line="240" w:lineRule="auto"/>
        <w:jc w:val="both"/>
        <w:rPr>
          <w:rFonts w:ascii="Times New Roman" w:eastAsia="MinionPro-Regular" w:hAnsi="Times New Roman" w:cs="Times New Roman"/>
          <w:sz w:val="32"/>
          <w:szCs w:val="32"/>
        </w:rPr>
      </w:pPr>
      <w:r w:rsidRPr="00136368">
        <w:rPr>
          <w:rFonts w:ascii="Times New Roman" w:eastAsia="MinionPro-Regular" w:hAnsi="Times New Roman" w:cs="Times New Roman"/>
          <w:sz w:val="32"/>
          <w:szCs w:val="32"/>
        </w:rPr>
        <w:t xml:space="preserve"> ML </w:t>
      </w:r>
      <w:proofErr w:type="spellStart"/>
      <w:r w:rsidRPr="00136368">
        <w:rPr>
          <w:rFonts w:ascii="Times New Roman" w:eastAsia="MinionPro-Regular" w:hAnsi="Times New Roman" w:cs="Times New Roman"/>
          <w:sz w:val="32"/>
          <w:szCs w:val="32"/>
        </w:rPr>
        <w:t>practioners</w:t>
      </w:r>
      <w:proofErr w:type="spellEnd"/>
      <w:r w:rsidRPr="00136368">
        <w:rPr>
          <w:rFonts w:ascii="Times New Roman" w:eastAsia="MinionPro-Regular" w:hAnsi="Times New Roman" w:cs="Times New Roman"/>
          <w:sz w:val="32"/>
          <w:szCs w:val="32"/>
        </w:rPr>
        <w:t xml:space="preserve"> should preempt these.</w:t>
      </w:r>
      <w:bookmarkStart w:id="0" w:name="_GoBack"/>
      <w:bookmarkEnd w:id="0"/>
    </w:p>
    <w:p w:rsidR="00D90FD2" w:rsidRPr="00136368" w:rsidRDefault="00D90FD2" w:rsidP="00DD34C1">
      <w:pPr>
        <w:autoSpaceDE w:val="0"/>
        <w:autoSpaceDN w:val="0"/>
        <w:adjustRightInd w:val="0"/>
        <w:spacing w:after="0" w:line="240" w:lineRule="auto"/>
        <w:jc w:val="both"/>
        <w:rPr>
          <w:rFonts w:ascii="Times New Roman" w:eastAsia="MinionPro-Regular" w:hAnsi="Times New Roman" w:cs="Times New Roman"/>
          <w:sz w:val="32"/>
          <w:szCs w:val="32"/>
        </w:rPr>
      </w:pPr>
    </w:p>
    <w:p w:rsidR="00D90FD2" w:rsidRPr="00737213" w:rsidRDefault="00D90FD2" w:rsidP="00DD34C1">
      <w:pPr>
        <w:autoSpaceDE w:val="0"/>
        <w:autoSpaceDN w:val="0"/>
        <w:adjustRightInd w:val="0"/>
        <w:spacing w:after="0" w:line="240" w:lineRule="auto"/>
        <w:jc w:val="both"/>
        <w:rPr>
          <w:rFonts w:ascii="Times New Roman" w:eastAsia="MinionPro-Regular" w:hAnsi="Times New Roman" w:cs="Times New Roman"/>
          <w:sz w:val="32"/>
          <w:szCs w:val="32"/>
        </w:rPr>
      </w:pPr>
    </w:p>
    <w:sectPr w:rsidR="00D90FD2" w:rsidRPr="00737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MinionPro-Regular">
    <w:altName w:val="MS Gothic"/>
    <w:panose1 w:val="00000000000000000000"/>
    <w:charset w:val="80"/>
    <w:family w:val="auto"/>
    <w:notTrueType/>
    <w:pitch w:val="default"/>
    <w:sig w:usb0="00000001" w:usb1="08070000" w:usb2="00000010" w:usb3="00000000" w:csb0="00020000" w:csb1="00000000"/>
  </w:font>
  <w:font w:name="MinionPro-It">
    <w:altName w:val="MS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AD3"/>
    <w:rsid w:val="0001771B"/>
    <w:rsid w:val="000C3E57"/>
    <w:rsid w:val="00136368"/>
    <w:rsid w:val="00276AD3"/>
    <w:rsid w:val="00486937"/>
    <w:rsid w:val="005705CA"/>
    <w:rsid w:val="005A6EC3"/>
    <w:rsid w:val="006339F7"/>
    <w:rsid w:val="00642EFF"/>
    <w:rsid w:val="00737213"/>
    <w:rsid w:val="007A21F2"/>
    <w:rsid w:val="007F5FC3"/>
    <w:rsid w:val="00866411"/>
    <w:rsid w:val="0092366E"/>
    <w:rsid w:val="0099509C"/>
    <w:rsid w:val="00A452D3"/>
    <w:rsid w:val="00AC1F89"/>
    <w:rsid w:val="00B522EC"/>
    <w:rsid w:val="00C05633"/>
    <w:rsid w:val="00C371ED"/>
    <w:rsid w:val="00D46B82"/>
    <w:rsid w:val="00D90FD2"/>
    <w:rsid w:val="00DC4910"/>
    <w:rsid w:val="00DD34C1"/>
    <w:rsid w:val="00E63C63"/>
    <w:rsid w:val="00E810D4"/>
    <w:rsid w:val="00EA2B80"/>
    <w:rsid w:val="00FB0FE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11EDD-5FF9-4DEA-8459-7D1376AA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34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1</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Aditya</dc:creator>
  <cp:keywords/>
  <dc:description/>
  <cp:lastModifiedBy>Vikram, Aditya</cp:lastModifiedBy>
  <cp:revision>25</cp:revision>
  <dcterms:created xsi:type="dcterms:W3CDTF">2020-06-26T14:00:00Z</dcterms:created>
  <dcterms:modified xsi:type="dcterms:W3CDTF">2020-06-28T03:30:00Z</dcterms:modified>
</cp:coreProperties>
</file>