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6B9F" w:rsidRDefault="0037587A">
      <w:pPr>
        <w:spacing w:line="360" w:lineRule="auto"/>
        <w:jc w:val="center"/>
      </w:pPr>
      <w:bookmarkStart w:id="0" w:name="_GoBack"/>
      <w:r>
        <w:rPr>
          <w:b/>
          <w:sz w:val="32"/>
          <w:szCs w:val="32"/>
        </w:rPr>
        <w:t>CONTENT INSTRUCTIONS</w:t>
      </w:r>
    </w:p>
    <w:p w:rsidR="001E6B9F" w:rsidRDefault="0037587A">
      <w:pPr>
        <w:numPr>
          <w:ilvl w:val="0"/>
          <w:numId w:val="1"/>
        </w:numPr>
        <w:spacing w:after="0" w:line="360" w:lineRule="auto"/>
        <w:ind w:hanging="360"/>
        <w:contextualSpacing/>
        <w:rPr>
          <w:sz w:val="24"/>
          <w:szCs w:val="24"/>
        </w:rPr>
      </w:pPr>
      <w:r>
        <w:rPr>
          <w:sz w:val="24"/>
          <w:szCs w:val="24"/>
          <w:u w:val="single"/>
        </w:rPr>
        <w:t>Question length</w:t>
      </w:r>
      <w:r>
        <w:rPr>
          <w:sz w:val="24"/>
          <w:szCs w:val="24"/>
        </w:rPr>
        <w:t xml:space="preserve"> should be such that it can be read in 3 seconds, at least the gist of the question should be readable in 3 seconds, if not the complete question.</w:t>
      </w:r>
    </w:p>
    <w:p w:rsidR="001E6B9F" w:rsidRDefault="0037587A">
      <w:pPr>
        <w:numPr>
          <w:ilvl w:val="0"/>
          <w:numId w:val="1"/>
        </w:numPr>
        <w:spacing w:after="0" w:line="360" w:lineRule="auto"/>
        <w:ind w:hanging="360"/>
        <w:contextualSpacing/>
        <w:rPr>
          <w:sz w:val="24"/>
          <w:szCs w:val="24"/>
        </w:rPr>
      </w:pPr>
      <w:r>
        <w:rPr>
          <w:sz w:val="24"/>
          <w:szCs w:val="24"/>
        </w:rPr>
        <w:t xml:space="preserve">The Questions should not contain </w:t>
      </w:r>
      <w:r>
        <w:rPr>
          <w:sz w:val="24"/>
          <w:szCs w:val="24"/>
          <w:u w:val="single"/>
        </w:rPr>
        <w:t>complicated words</w:t>
      </w:r>
      <w:r>
        <w:rPr>
          <w:sz w:val="24"/>
          <w:szCs w:val="24"/>
        </w:rPr>
        <w:t xml:space="preserve">. For example, the words like </w:t>
      </w:r>
      <w:r>
        <w:rPr>
          <w:i/>
          <w:sz w:val="24"/>
          <w:szCs w:val="24"/>
        </w:rPr>
        <w:t>Propensity</w:t>
      </w:r>
      <w:r>
        <w:rPr>
          <w:sz w:val="24"/>
          <w:szCs w:val="24"/>
        </w:rPr>
        <w:t xml:space="preserve"> or </w:t>
      </w:r>
      <w:r>
        <w:rPr>
          <w:i/>
          <w:sz w:val="24"/>
          <w:szCs w:val="24"/>
        </w:rPr>
        <w:t>Penchant</w:t>
      </w:r>
      <w:r>
        <w:rPr>
          <w:sz w:val="24"/>
          <w:szCs w:val="24"/>
        </w:rPr>
        <w:t xml:space="preserve"> should be replaced by </w:t>
      </w:r>
      <w:r>
        <w:rPr>
          <w:i/>
          <w:sz w:val="24"/>
          <w:szCs w:val="24"/>
        </w:rPr>
        <w:t>Tendency</w:t>
      </w:r>
      <w:r>
        <w:rPr>
          <w:sz w:val="24"/>
          <w:szCs w:val="24"/>
        </w:rPr>
        <w:t xml:space="preserve"> or </w:t>
      </w:r>
      <w:r>
        <w:rPr>
          <w:i/>
          <w:sz w:val="24"/>
          <w:szCs w:val="24"/>
        </w:rPr>
        <w:t>Inclination</w:t>
      </w:r>
      <w:r>
        <w:rPr>
          <w:sz w:val="24"/>
          <w:szCs w:val="24"/>
        </w:rPr>
        <w:t>.</w:t>
      </w:r>
    </w:p>
    <w:p w:rsidR="001E6B9F" w:rsidRDefault="0037587A">
      <w:pPr>
        <w:numPr>
          <w:ilvl w:val="0"/>
          <w:numId w:val="1"/>
        </w:numPr>
        <w:spacing w:after="0" w:line="360" w:lineRule="auto"/>
        <w:ind w:hanging="360"/>
        <w:contextualSpacing/>
        <w:rPr>
          <w:sz w:val="24"/>
          <w:szCs w:val="24"/>
        </w:rPr>
      </w:pPr>
      <w:r>
        <w:rPr>
          <w:sz w:val="24"/>
          <w:szCs w:val="24"/>
        </w:rPr>
        <w:t>The Questions should be written in the most simplified form possible which means omission of all unnecessary words.</w:t>
      </w:r>
    </w:p>
    <w:p w:rsidR="001E6B9F" w:rsidRDefault="0037587A">
      <w:pPr>
        <w:numPr>
          <w:ilvl w:val="0"/>
          <w:numId w:val="1"/>
        </w:numPr>
        <w:spacing w:after="0" w:line="360" w:lineRule="auto"/>
        <w:ind w:hanging="360"/>
        <w:contextualSpacing/>
        <w:rPr>
          <w:sz w:val="24"/>
          <w:szCs w:val="24"/>
        </w:rPr>
      </w:pPr>
      <w:r>
        <w:rPr>
          <w:sz w:val="24"/>
          <w:szCs w:val="24"/>
        </w:rPr>
        <w:t>Every Question has 4 options out of whic</w:t>
      </w:r>
      <w:r>
        <w:rPr>
          <w:sz w:val="24"/>
          <w:szCs w:val="24"/>
        </w:rPr>
        <w:t>h only one option will be correct. Questions with None of These or All of these as responses can be used but it is recommended to not have more than 10% questions with such options.</w:t>
      </w:r>
    </w:p>
    <w:p w:rsidR="001E6B9F" w:rsidRDefault="0037587A">
      <w:pPr>
        <w:numPr>
          <w:ilvl w:val="0"/>
          <w:numId w:val="1"/>
        </w:numPr>
        <w:spacing w:after="0" w:line="360" w:lineRule="auto"/>
        <w:ind w:hanging="360"/>
        <w:contextualSpacing/>
        <w:rPr>
          <w:sz w:val="24"/>
          <w:szCs w:val="24"/>
        </w:rPr>
      </w:pPr>
      <w:r>
        <w:rPr>
          <w:sz w:val="24"/>
          <w:szCs w:val="24"/>
        </w:rPr>
        <w:t xml:space="preserve">The </w:t>
      </w:r>
      <w:r>
        <w:rPr>
          <w:sz w:val="24"/>
          <w:szCs w:val="24"/>
          <w:u w:val="single"/>
        </w:rPr>
        <w:t>Difficulty Tag</w:t>
      </w:r>
      <w:r>
        <w:rPr>
          <w:sz w:val="24"/>
          <w:szCs w:val="24"/>
        </w:rPr>
        <w:t xml:space="preserve"> needs to be defined and be uniform. Therefore, first a </w:t>
      </w:r>
      <w:r>
        <w:rPr>
          <w:sz w:val="24"/>
          <w:szCs w:val="24"/>
        </w:rPr>
        <w:t>certain number of questions of varying difficulty need to be created and the rating 1 to 5 needs to be defined with 1 being the easiest and 5 being the toughest. Then, the indexed difficulty should be assigned accordingly to the next questions.</w:t>
      </w:r>
    </w:p>
    <w:p w:rsidR="001E6B9F" w:rsidRDefault="0037587A">
      <w:pPr>
        <w:numPr>
          <w:ilvl w:val="0"/>
          <w:numId w:val="1"/>
        </w:numPr>
        <w:spacing w:after="0" w:line="360" w:lineRule="auto"/>
        <w:ind w:hanging="360"/>
        <w:contextualSpacing/>
        <w:rPr>
          <w:sz w:val="24"/>
          <w:szCs w:val="24"/>
        </w:rPr>
      </w:pPr>
      <w:r>
        <w:rPr>
          <w:sz w:val="24"/>
          <w:szCs w:val="24"/>
        </w:rPr>
        <w:t>Provide the</w:t>
      </w:r>
      <w:r>
        <w:rPr>
          <w:sz w:val="24"/>
          <w:szCs w:val="24"/>
        </w:rPr>
        <w:t xml:space="preserve"> reference either as the name of a famous webpage link.</w:t>
      </w:r>
    </w:p>
    <w:p w:rsidR="001E6B9F" w:rsidRDefault="0037587A">
      <w:pPr>
        <w:numPr>
          <w:ilvl w:val="0"/>
          <w:numId w:val="1"/>
        </w:numPr>
        <w:spacing w:after="0" w:line="360" w:lineRule="auto"/>
        <w:ind w:hanging="360"/>
        <w:contextualSpacing/>
        <w:rPr>
          <w:sz w:val="24"/>
          <w:szCs w:val="24"/>
        </w:rPr>
      </w:pPr>
      <w:r>
        <w:rPr>
          <w:sz w:val="24"/>
          <w:szCs w:val="24"/>
          <w:highlight w:val="white"/>
        </w:rPr>
        <w:t>The topic "Current Affairs" means "Recent Affairs - The events and stuffs related to those events." Therefore, the content creator should select a time-frame for recent events and that time frame shou</w:t>
      </w:r>
      <w:r>
        <w:rPr>
          <w:sz w:val="24"/>
          <w:szCs w:val="24"/>
          <w:highlight w:val="white"/>
        </w:rPr>
        <w:t>ld not exceed 4 years, i.e. no older than 2011. However, it can be related to a past event which is currently in the news. For instance, Salman Khan's conviction for the event 2002 or the recent judgement over Hashimpura case.</w:t>
      </w:r>
    </w:p>
    <w:p w:rsidR="001E6B9F" w:rsidRDefault="0037587A">
      <w:pPr>
        <w:numPr>
          <w:ilvl w:val="0"/>
          <w:numId w:val="1"/>
        </w:numPr>
        <w:spacing w:after="0" w:line="360" w:lineRule="auto"/>
        <w:ind w:hanging="360"/>
        <w:contextualSpacing/>
        <w:rPr>
          <w:sz w:val="24"/>
          <w:szCs w:val="24"/>
        </w:rPr>
      </w:pPr>
      <w:r>
        <w:rPr>
          <w:sz w:val="24"/>
          <w:szCs w:val="24"/>
          <w:u w:val="single"/>
        </w:rPr>
        <w:t>Professional Level</w:t>
      </w:r>
      <w:r>
        <w:rPr>
          <w:sz w:val="24"/>
          <w:szCs w:val="24"/>
        </w:rPr>
        <w:t xml:space="preserve"> should be </w:t>
      </w:r>
      <w:r>
        <w:rPr>
          <w:sz w:val="24"/>
          <w:szCs w:val="24"/>
        </w:rPr>
        <w:t>assigned according to the topic with an index of the difficulty levels used. For example, if the topic is related to academic subjects like Physics or Mathematics, then we can use tags like Elementary School, Middle School, High School, College, Research e</w:t>
      </w:r>
      <w:r>
        <w:rPr>
          <w:sz w:val="24"/>
          <w:szCs w:val="24"/>
        </w:rPr>
        <w:t>tc. For something like Football, we can use different levels of knowledge like Basic World Cup Fan, Follower of the Premier League, Die Hard fan of a certain club, Experienced Fan of the Club. You can generate titles like Club Manager or Club Owner for ver</w:t>
      </w:r>
      <w:r>
        <w:rPr>
          <w:sz w:val="24"/>
          <w:szCs w:val="24"/>
        </w:rPr>
        <w:t>y difficult questions related to a certain club. Similarly, for something like Indian Governance, you can use professional tag levels like Aspiring Candidate, 2 time MLA, 3 time MP Etc</w:t>
      </w:r>
      <w:r>
        <w:rPr>
          <w:sz w:val="24"/>
          <w:szCs w:val="24"/>
        </w:rPr>
        <w:t xml:space="preserve">. Whenever, professional difficulty </w:t>
      </w:r>
      <w:r>
        <w:rPr>
          <w:sz w:val="24"/>
          <w:szCs w:val="24"/>
        </w:rPr>
        <w:lastRenderedPageBreak/>
        <w:t xml:space="preserve">seems invalid, the tag </w:t>
      </w:r>
      <w:r>
        <w:rPr>
          <w:i/>
          <w:sz w:val="24"/>
          <w:szCs w:val="24"/>
        </w:rPr>
        <w:t>'General'</w:t>
      </w:r>
      <w:r>
        <w:rPr>
          <w:sz w:val="24"/>
          <w:szCs w:val="24"/>
        </w:rPr>
        <w:t xml:space="preserve"> can</w:t>
      </w:r>
      <w:r>
        <w:rPr>
          <w:sz w:val="24"/>
          <w:szCs w:val="24"/>
        </w:rPr>
        <w:t xml:space="preserve"> be used, for example in most of the current affairs questions.</w:t>
      </w:r>
    </w:p>
    <w:p w:rsidR="001E6B9F" w:rsidRDefault="0037587A">
      <w:pPr>
        <w:numPr>
          <w:ilvl w:val="0"/>
          <w:numId w:val="1"/>
        </w:numPr>
        <w:spacing w:after="0" w:line="360" w:lineRule="auto"/>
        <w:ind w:hanging="360"/>
        <w:contextualSpacing/>
        <w:rPr>
          <w:sz w:val="24"/>
          <w:szCs w:val="24"/>
          <w:u w:val="single"/>
        </w:rPr>
      </w:pPr>
      <w:r>
        <w:rPr>
          <w:sz w:val="24"/>
          <w:szCs w:val="24"/>
          <w:u w:val="single"/>
        </w:rPr>
        <w:t xml:space="preserve">Tags </w:t>
      </w:r>
      <w:r>
        <w:rPr>
          <w:sz w:val="24"/>
          <w:szCs w:val="24"/>
        </w:rPr>
        <w:t>need to be defined subsequently for questions based on topic. Whatever tag is defined needs to be added in the tag index table with a serial number and those serial numbers should be used</w:t>
      </w:r>
      <w:r>
        <w:rPr>
          <w:sz w:val="24"/>
          <w:szCs w:val="24"/>
        </w:rPr>
        <w:t xml:space="preserve"> in the after the questions. Please try to create as many tags as possible. The tags can vary according to questions like a question in Football might have tags like Club Football or International Football, Premier League or any other league, all the teams</w:t>
      </w:r>
      <w:r>
        <w:rPr>
          <w:sz w:val="24"/>
          <w:szCs w:val="24"/>
        </w:rPr>
        <w:t xml:space="preserve"> involved, a certain competition of a country or continent or global. Or in the case of academics, it might be like Physics, Mechanics, Solid Mechanics, Friction, Rotation and all the other necessary concepts. Then the tags can be multidisciplinary. For ex</w:t>
      </w:r>
      <w:r>
        <w:rPr>
          <w:sz w:val="24"/>
          <w:szCs w:val="24"/>
        </w:rPr>
        <w:t>ample, there is a question in Cricket which is relevant in India, famous personalities as well as history, then you have to add the tags 'India', 'Famous Personalities' and 'History' in the tag index table if not already added with a serial number and thos</w:t>
      </w:r>
      <w:r>
        <w:rPr>
          <w:sz w:val="24"/>
          <w:szCs w:val="24"/>
        </w:rPr>
        <w:t xml:space="preserve">e serial numbers should be written in subsequent columns after the professional difficulty tag. Finally, all the cells in the third row above the professional level numbers and tag numbers will be merged together to form a cell with the title </w:t>
      </w:r>
      <w:r>
        <w:rPr>
          <w:i/>
          <w:sz w:val="24"/>
          <w:szCs w:val="24"/>
        </w:rPr>
        <w:t xml:space="preserve">Professional </w:t>
      </w:r>
      <w:r>
        <w:rPr>
          <w:i/>
          <w:sz w:val="24"/>
          <w:szCs w:val="24"/>
        </w:rPr>
        <w:t>Level Tags</w:t>
      </w:r>
      <w:r>
        <w:rPr>
          <w:sz w:val="24"/>
          <w:szCs w:val="24"/>
        </w:rPr>
        <w:t xml:space="preserve"> and </w:t>
      </w:r>
      <w:r>
        <w:rPr>
          <w:i/>
          <w:sz w:val="24"/>
          <w:szCs w:val="24"/>
        </w:rPr>
        <w:t>Tag Numbers</w:t>
      </w:r>
      <w:r>
        <w:rPr>
          <w:sz w:val="24"/>
          <w:szCs w:val="24"/>
        </w:rPr>
        <w:t xml:space="preserve"> respectively. An example of use of tags has been shown in the diagrams below.</w:t>
      </w:r>
    </w:p>
    <w:p w:rsidR="001E6B9F" w:rsidRPr="0037587A" w:rsidRDefault="0037587A" w:rsidP="0037587A">
      <w:pPr>
        <w:numPr>
          <w:ilvl w:val="0"/>
          <w:numId w:val="1"/>
        </w:numPr>
        <w:spacing w:after="0" w:line="360" w:lineRule="auto"/>
        <w:ind w:hanging="360"/>
        <w:contextualSpacing/>
        <w:rPr>
          <w:sz w:val="24"/>
          <w:szCs w:val="24"/>
          <w:u w:val="single"/>
        </w:rPr>
      </w:pPr>
      <w:r>
        <w:rPr>
          <w:sz w:val="24"/>
          <w:szCs w:val="24"/>
        </w:rPr>
        <w:t>The Validator field needs to be left blank by the content creator. It will be filled by the vali</w:t>
      </w:r>
      <w:r>
        <w:rPr>
          <w:sz w:val="24"/>
          <w:szCs w:val="24"/>
        </w:rPr>
        <w:t>dator.</w:t>
      </w:r>
      <w:bookmarkEnd w:id="0"/>
    </w:p>
    <w:sectPr w:rsidR="001E6B9F" w:rsidRPr="0037587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A2866"/>
    <w:multiLevelType w:val="multilevel"/>
    <w:tmpl w:val="05D4D3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E6B9F"/>
    <w:rsid w:val="001E6B9F"/>
    <w:rsid w:val="00375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E3924-2B12-41DB-A37E-1EE55CF6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Agarwal</cp:lastModifiedBy>
  <cp:revision>2</cp:revision>
  <dcterms:created xsi:type="dcterms:W3CDTF">2015-06-29T10:23:00Z</dcterms:created>
  <dcterms:modified xsi:type="dcterms:W3CDTF">2015-06-29T10:24:00Z</dcterms:modified>
</cp:coreProperties>
</file>