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4D" w:rsidRDefault="00AD694D" w:rsidP="00AD69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Networks</w:t>
      </w:r>
    </w:p>
    <w:p w:rsidR="00AD694D" w:rsidRDefault="00AD694D" w:rsidP="00AD69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D694D" w:rsidRDefault="00AD694D" w:rsidP="00AD69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1</w:t>
      </w:r>
      <w:r w:rsidRPr="00AD694D">
        <w:rPr>
          <w:rFonts w:ascii="Times New Roman" w:hAnsi="Times New Roman" w:cs="Times New Roman"/>
          <w:b/>
          <w:sz w:val="36"/>
          <w:szCs w:val="36"/>
        </w:rPr>
        <w:t>: Practice Questions</w:t>
      </w:r>
    </w:p>
    <w:p w:rsidR="00AD694D" w:rsidRPr="00AD694D" w:rsidRDefault="00AD694D" w:rsidP="00AD69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Identify the five components of a data communications system.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What are the advantages of distributed processing?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What are the three criteria necessary for an effective and efficient network?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What are the advantages of a multipoint c</w:t>
      </w:r>
      <w:r w:rsidRPr="000C1A35">
        <w:rPr>
          <w:rFonts w:ascii="Times New Roman" w:hAnsi="Times New Roman" w:cs="Times New Roman"/>
          <w:sz w:val="28"/>
          <w:szCs w:val="28"/>
        </w:rPr>
        <w:t xml:space="preserve">onnection over a point-to-point </w:t>
      </w:r>
      <w:r w:rsidRPr="000C1A35">
        <w:rPr>
          <w:rFonts w:ascii="Times New Roman" w:hAnsi="Times New Roman" w:cs="Times New Roman"/>
          <w:sz w:val="28"/>
          <w:szCs w:val="28"/>
        </w:rPr>
        <w:t>connection?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Categorize the four basic topologies in terms of line configuration.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What is the difference between half-duplex and full-duplex transmission modes?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Name the four basic network topologies, and cite an advantage of each type.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 xml:space="preserve">For </w:t>
      </w:r>
      <w:r w:rsidRPr="000C1A35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0C1A35">
        <w:rPr>
          <w:rFonts w:ascii="Times New Roman" w:hAnsi="Times New Roman" w:cs="Times New Roman"/>
          <w:sz w:val="28"/>
          <w:szCs w:val="28"/>
        </w:rPr>
        <w:t>devices in a network, what is the number of c</w:t>
      </w:r>
      <w:r w:rsidRPr="000C1A35">
        <w:rPr>
          <w:rFonts w:ascii="Times New Roman" w:hAnsi="Times New Roman" w:cs="Times New Roman"/>
          <w:sz w:val="28"/>
          <w:szCs w:val="28"/>
        </w:rPr>
        <w:t xml:space="preserve">able links required for a mesh, </w:t>
      </w:r>
      <w:r w:rsidRPr="000C1A35">
        <w:rPr>
          <w:rFonts w:ascii="Times New Roman" w:hAnsi="Times New Roman" w:cs="Times New Roman"/>
          <w:sz w:val="28"/>
          <w:szCs w:val="28"/>
        </w:rPr>
        <w:t>ring, bus, and star topology?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What are some of the factors that determine whet</w:t>
      </w:r>
      <w:r w:rsidRPr="000C1A35">
        <w:rPr>
          <w:rFonts w:ascii="Times New Roman" w:hAnsi="Times New Roman" w:cs="Times New Roman"/>
          <w:sz w:val="28"/>
          <w:szCs w:val="28"/>
        </w:rPr>
        <w:t xml:space="preserve">her a communication system is a </w:t>
      </w:r>
      <w:r w:rsidRPr="000C1A35">
        <w:rPr>
          <w:rFonts w:ascii="Times New Roman" w:hAnsi="Times New Roman" w:cs="Times New Roman"/>
          <w:sz w:val="28"/>
          <w:szCs w:val="28"/>
        </w:rPr>
        <w:t>LAN or WAN?</w:t>
      </w:r>
    </w:p>
    <w:p w:rsidR="00AD694D" w:rsidRPr="000C1A35" w:rsidRDefault="00AD694D" w:rsidP="000C1A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1A35">
        <w:rPr>
          <w:rFonts w:ascii="Times New Roman" w:hAnsi="Times New Roman" w:cs="Times New Roman"/>
          <w:sz w:val="28"/>
          <w:szCs w:val="28"/>
        </w:rPr>
        <w:t>Why are protocols needed?</w:t>
      </w:r>
    </w:p>
    <w:p w:rsidR="002B1C40" w:rsidRPr="000C1A35" w:rsidRDefault="00AD694D" w:rsidP="000C1A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1A35">
        <w:rPr>
          <w:rFonts w:ascii="Times New Roman" w:hAnsi="Times New Roman" w:cs="Times New Roman"/>
          <w:sz w:val="28"/>
          <w:szCs w:val="28"/>
        </w:rPr>
        <w:t>Why are standards needed?</w:t>
      </w:r>
    </w:p>
    <w:sectPr w:rsidR="002B1C40" w:rsidRPr="000C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44BE9"/>
    <w:multiLevelType w:val="hybridMultilevel"/>
    <w:tmpl w:val="DA686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4D"/>
    <w:rsid w:val="000C1A35"/>
    <w:rsid w:val="002B1C40"/>
    <w:rsid w:val="00902151"/>
    <w:rsid w:val="00AD694D"/>
    <w:rsid w:val="00CB135A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12A8-28FD-43F9-8DD0-72EA2D3D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</dc:creator>
  <cp:keywords/>
  <dc:description/>
  <cp:lastModifiedBy>Kanchan</cp:lastModifiedBy>
  <cp:revision>3</cp:revision>
  <dcterms:created xsi:type="dcterms:W3CDTF">2022-07-25T06:30:00Z</dcterms:created>
  <dcterms:modified xsi:type="dcterms:W3CDTF">2022-07-25T06:34:00Z</dcterms:modified>
</cp:coreProperties>
</file>