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4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42"/>
          <w:szCs w:val="42"/>
          <w:highlight w:val="white"/>
          <w:u w:val="none"/>
          <w:vertAlign w:val="baseline"/>
          <w:rtl w:val="0"/>
        </w:rPr>
        <w:t xml:space="preserve">Data Science Lifecycle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59912109375" w:line="230.69425106048584" w:lineRule="auto"/>
        <w:ind w:left="1449.5518493652344" w:right="-4.119873046875" w:firstLine="11.9232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Lifecycle revolves around the use of machine learning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different analytical strategies to produce insights and predictions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information in order to acquire a commercial enterprise objective.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complete method includes a number of steps like data cleaning, preparation,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modelling, model evaluation, etc. It is a lengthy procedure and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additionally take quite a few months to complete. So, it is very essential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have a generic structure to observe for each and every hassle at hand.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globally mentioned structure in fixing any analytical problem is referred to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 Cross Industry Standard Process for Data Mining or CRISP-DM framework.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6484375" w:line="240" w:lineRule="auto"/>
        <w:ind w:left="1460.1791381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Let us understand what is the need for Data Science?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9534549713135" w:lineRule="auto"/>
        <w:ind w:left="1448.7742614746094" w:right="123.033447265625" w:firstLine="13.9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Earlier data used to be much less and generally accessible in a well structured form, that we could save effortlessly and easily in Excel sheets,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and with the help of Business Intelligence tools data can be 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efficiently. But Today we used to deals with large amounts of data like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3.0 quintals bytes of records is producing on each and every day,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ultimately results in an explosion of records and data. According to 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researches, It is estimated that 1.9 MB of data and records are created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second that too through a single individual.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70947265625" w:line="230.8747959136963" w:lineRule="auto"/>
        <w:ind w:left="1449.5518493652344" w:right="84.3798828125" w:firstLine="3.6288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 this a very big challenge for any organization to deal with such a massive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amount of data generating every second. For handling and evaluating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we required some very powerful, complex algorithms and technologies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and this is where Data science comes into the picture.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68212890625" w:line="231.3890504837036" w:lineRule="auto"/>
        <w:ind w:left="1444.1087341308594" w:right="1145.59631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following are some primary motives for the use of Data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technology: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14111328125" w:line="231.3890504837036" w:lineRule="auto"/>
        <w:ind w:left="1817.8462219238281" w:right="176.199951171875" w:hanging="351.187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It helps to convert the big quantity of uncooked and unstructured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into significant insights.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3544921875" w:line="229.53752517700195" w:lineRule="auto"/>
        <w:ind w:left="1810.8479309082031" w:right="274.072265625" w:hanging="363.6288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It can assist in unique predictions such as a range of surveys, elections,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29.53799724578857" w:lineRule="auto"/>
        <w:ind w:left="1810.8479309082031" w:right="338.216552734375" w:hanging="361.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It also helps in automating transportation such as growing a self-driving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car, we can say which is the future of transportation.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30.92602252960205" w:lineRule="auto"/>
        <w:ind w:left="1804.1087341308594" w:right="313.9617919921875" w:hanging="357.14889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4. Companies are shifting towards Data science and opting for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technology. Amazon, Netflix, etc, which cope with the big quantity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data, are the use of information science algorithms for higher consumer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experience.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91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  <w:drawing>
          <wp:inline distB="19050" distT="19050" distL="19050" distR="19050">
            <wp:extent cx="5731509" cy="3768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76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3979148864746" w:lineRule="auto"/>
        <w:ind w:left="1444.1087341308594" w:right="-0.478515625" w:firstLine="14.25598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Business Understanding: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complete cycle revolves around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enterprise goal. What will you resolve if you do not longer have a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problem? It is extraordinarily essential to apprehend the commercial enterprise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goal sincerely due to the fact that will be your ultimate aim of the analysis.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After desirable perception only we can set the precise aim of evaluation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is in sync with the enterprise objective. You need to understand if the 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desires to minimize savings loss, or if they prefer to predict the rate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commodity,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227783203125" w:line="230.66169261932373" w:lineRule="auto"/>
        <w:ind w:left="1443.3311462402344" w:right="-6.400146484375" w:firstLine="3.8879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Data Understanding: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After enterprise understanding, the subsequent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is data understanding. This includes a series of all the reachable data. 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you need to intently work with the commercial enterprise group as they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certainly conscious of what information is present, what facts should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this commercial enterprise problem, and different information. This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includes describing the data, their structure, their relevance, their records type.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Explore the information using graphical plots. Basically, extracting any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that you can get about the information through simply exploring the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8876953125" w:line="230.58666229248047" w:lineRule="auto"/>
        <w:ind w:left="1444.1087341308594" w:right="-4.932861328125" w:firstLine="3.3695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Preparation of 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Next comes the data preparation stage. This 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of steps like choosing the applicable data, integrating the data by means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merging the data sets, cleaning it, treating the lacking values through 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eliminating them or imputing them, treating inaccurate data through eliminating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them, additionally test for outliers the use of box plots and cope with them.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Constructing new data, derive new elements from present ones. Format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into the preferred structure, eliminate undesirable columns and features.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preparation is the most time-consuming but arguably the most essential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652381896973" w:lineRule="auto"/>
        <w:ind w:left="1449.5518493652344" w:right="12.63427734375" w:hanging="0.77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step in the complete existence cycle. Your model will be as accurate as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30.59534549713135" w:lineRule="auto"/>
        <w:ind w:left="1444.1087341308594" w:right="-4.532470703125" w:firstLine="3.3695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4. Exploratory Data Analysis: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step includes getting some concept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answer and elements affecting it, earlier than constructing the real model.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Distribution of data inside distinctive variables of a character is explored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graphically the usage of bar-graphs, Relations between distinct aspects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captured via graphical representations like scatter plots and warmth maps.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Many data visualization strategies are considerably used to discover each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every characteristic individually and by means of combining them with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features.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85546875" w:line="230.6173610687256" w:lineRule="auto"/>
        <w:ind w:left="1444.1087341308594" w:right="-4.6728515625" w:firstLine="3.3695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5. Data Modeling: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modeling is the coronary heart of data analysis.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model takes the organized data as input and gives the preferred output.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step consists of selecting the suitable kind of model, whether the problem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classification problem, or a regression problem or a clustering problem.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deciding on the model family, amongst the number of algorithms amongst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family, we need to cautiously pick out the algorithms to put into effect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enforce them. We need to tune the hyperparameters of every model to 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preferred performance. We additionally need to make positive there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right stability between overall performance and generalizability. We do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longer desire the model to study the data and operate poorly on new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470947265625" w:line="230.67947387695312" w:lineRule="auto"/>
        <w:ind w:left="1444.6270751953125" w:right="-4.7265625" w:firstLine="3.88793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6. Model Evaluation: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Here the model is evaluated for checking if it is geared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up to be deployed. The model is examined on an unseen data, evaluated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 cautiously thought out set of assessment metrics. We additionally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make positive that the model conforms to reality. If we do not acquire a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end result in the evaluation, we have to re-iterate the complete modelling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procedure until the preferred stage of metrics is achieved. Any data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solution, a machine learning model, simply like a human, must evolve,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be capable to enhance itself with new data, adapt to a new evaluation metric.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We can construct more than one model for a certain phenomenon, however,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 lot of them may additionally be imperfect. The model assessment helps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select and construct an ideal model.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800537109375" w:line="230.69468021392822" w:lineRule="auto"/>
        <w:ind w:left="1441.2574768066406" w:right="-1.39892578125" w:firstLine="5.7023620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7. Model Deployment: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The model after a rigorous assessment is at the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deployed in the preferred structure and channel. This is the last step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data science life cycle. Each step in the data science life cycle defined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must be laboured upon carefully. If any step is performed improperly,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hence, have an effect on the subsequent step and the complete effort goes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waste. For example, if data is no longer accumulated properly, you’ll 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records and you will no longer be constructing an ideal model. If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is not cleaned properly, the model will no longer work. If the model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evaluated properly, it will fail in the actual world. Right from 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perception to model deployment, every step has to be given 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attention, time, and effort.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317138671875" w:line="230.4324245452881" w:lineRule="auto"/>
        <w:ind w:left="1443.3311462402344" w:right="391.766357421875" w:firstLine="18.1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Don't miss your chance to ride the wave of the data revolution!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industry is scaling new heights by tapping into the power of data. Sharpen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your skills and become a part of the hottest trend in the 21st century.</w:t>
      </w:r>
    </w:p>
    <w:sectPr>
      <w:pgSz w:h="16820" w:w="11900" w:orient="portrait"/>
      <w:pgMar w:bottom="0" w:top="1414.000244140625" w:left="0" w:right="1366.081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