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0A0" w:rsidRDefault="00EF20B6">
      <w:pPr>
        <w:pStyle w:val="Title"/>
        <w:jc w:val="center"/>
        <w:rPr>
          <w:rFonts w:ascii="Avenir Next Condensed Regular" w:eastAsia="Avenir Next Condensed Regular" w:hAnsi="Avenir Next Condensed Regular" w:cs="Avenir Next Condensed Regular"/>
          <w:b w:val="0"/>
          <w:bCs w:val="0"/>
        </w:rPr>
      </w:pPr>
      <w:r>
        <w:rPr>
          <w:rFonts w:ascii="Avenir Next Condensed Regular" w:hAnsi="Avenir Next Condensed Regular"/>
          <w:b w:val="0"/>
          <w:bCs w:val="0"/>
        </w:rPr>
        <w:t>Operation Research Notes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History of OR</w:t>
      </w:r>
    </w:p>
    <w:p w:rsidR="008050A0" w:rsidRDefault="00EF20B6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 xml:space="preserve">During ww2 there was a decision taken by a scholar of al the fields chosen to make a decision on the events and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analyse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it by all the angles and to make a decision on it, from that decision operation research was </w:t>
      </w:r>
      <w:r>
        <w:rPr>
          <w:rFonts w:ascii="Avenir Next Condensed Regular" w:hAnsi="Avenir Next Condensed Regular"/>
          <w:sz w:val="28"/>
          <w:szCs w:val="28"/>
        </w:rPr>
        <w:t>derived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Definition of OR</w:t>
      </w:r>
    </w:p>
    <w:p w:rsidR="008050A0" w:rsidRDefault="00EF20B6">
      <w:pPr>
        <w:pStyle w:val="Body"/>
        <w:numPr>
          <w:ilvl w:val="0"/>
          <w:numId w:val="1"/>
        </w:numPr>
        <w:rPr>
          <w:rFonts w:ascii="Avenir Next Condensed Regular" w:hAnsi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 xml:space="preserve">It is a decision making theory. </w:t>
      </w:r>
    </w:p>
    <w:p w:rsidR="008050A0" w:rsidRDefault="00EF20B6">
      <w:pPr>
        <w:pStyle w:val="Body"/>
        <w:numPr>
          <w:ilvl w:val="0"/>
          <w:numId w:val="1"/>
        </w:numPr>
        <w:rPr>
          <w:rFonts w:ascii="Avenir Next Condensed Regular" w:hAnsi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Operation Research is a quantitative approach to decision making based on the scientific method of problem solving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Scope of OR</w:t>
      </w:r>
    </w:p>
    <w:p w:rsidR="008050A0" w:rsidRDefault="00EF20B6">
      <w:pPr>
        <w:pStyle w:val="Body"/>
        <w:numPr>
          <w:ilvl w:val="0"/>
          <w:numId w:val="1"/>
        </w:numPr>
        <w:rPr>
          <w:rFonts w:ascii="Avenir Next Condensed Regular" w:hAnsi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Operation research helps a manager to take better and quicker decisions</w:t>
      </w:r>
      <w:r>
        <w:rPr>
          <w:rFonts w:ascii="Avenir Next Condensed Regular" w:hAnsi="Avenir Next Condensed Regular"/>
          <w:sz w:val="28"/>
          <w:szCs w:val="28"/>
        </w:rPr>
        <w:t>.</w:t>
      </w:r>
    </w:p>
    <w:p w:rsidR="008050A0" w:rsidRDefault="00EF20B6">
      <w:pPr>
        <w:pStyle w:val="Body"/>
        <w:numPr>
          <w:ilvl w:val="0"/>
          <w:numId w:val="1"/>
        </w:numPr>
        <w:rPr>
          <w:rFonts w:ascii="Avenir Next Condensed Regular" w:hAnsi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 xml:space="preserve">Operation Research helps to co-ordinate all the decisions of an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organisation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</w:t>
      </w:r>
    </w:p>
    <w:p w:rsidR="008050A0" w:rsidRDefault="00EF20B6">
      <w:pPr>
        <w:pStyle w:val="Body"/>
        <w:numPr>
          <w:ilvl w:val="0"/>
          <w:numId w:val="1"/>
        </w:numPr>
        <w:rPr>
          <w:rFonts w:ascii="Avenir Next Condensed Regular" w:hAnsi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Operation Research helps a manager to control his sub-ordinates.</w:t>
      </w:r>
    </w:p>
    <w:p w:rsidR="008050A0" w:rsidRDefault="00EF20B6">
      <w:pPr>
        <w:pStyle w:val="Body"/>
        <w:numPr>
          <w:ilvl w:val="0"/>
          <w:numId w:val="1"/>
        </w:numPr>
        <w:rPr>
          <w:rFonts w:ascii="Avenir Next Condensed Regular" w:hAnsi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 xml:space="preserve">Operation Research helps to improve the productivity of the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organisation</w:t>
      </w:r>
      <w:proofErr w:type="spellEnd"/>
      <w:r>
        <w:rPr>
          <w:rFonts w:ascii="Avenir Next Condensed Regular" w:hAnsi="Avenir Next Condensed Regular"/>
          <w:sz w:val="28"/>
          <w:szCs w:val="28"/>
        </w:rPr>
        <w:t>.</w:t>
      </w:r>
    </w:p>
    <w:p w:rsidR="008050A0" w:rsidRDefault="008050A0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</w:p>
    <w:p w:rsidR="008050A0" w:rsidRDefault="00EF20B6">
      <w:pPr>
        <w:pStyle w:val="Title"/>
        <w:jc w:val="center"/>
        <w:rPr>
          <w:rFonts w:ascii="Avenir Next Condensed Regular" w:eastAsia="Avenir Next Condensed Regular" w:hAnsi="Avenir Next Condensed Regular" w:cs="Avenir Next Condensed Regular"/>
          <w:b w:val="0"/>
          <w:bCs w:val="0"/>
        </w:rPr>
      </w:pPr>
      <w:r>
        <w:rPr>
          <w:rFonts w:ascii="Avenir Next Condensed Regular" w:hAnsi="Avenir Next Condensed Regular"/>
          <w:b w:val="0"/>
          <w:bCs w:val="0"/>
        </w:rPr>
        <w:t>Linear programming problem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Objective</w:t>
      </w:r>
      <w:r>
        <w:rPr>
          <w:rFonts w:ascii="Avenir Next Condensed Regular" w:hAnsi="Avenir Next Condensed Regular"/>
          <w:b w:val="0"/>
          <w:bCs w:val="0"/>
          <w:sz w:val="40"/>
          <w:szCs w:val="40"/>
        </w:rPr>
        <w:t xml:space="preserve"> Function</w:t>
      </w:r>
    </w:p>
    <w:p w:rsidR="008050A0" w:rsidRDefault="00EF20B6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 xml:space="preserve">The linear function which is to be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optimised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is called Objective Function of LPP. It is denoted by </w:t>
      </w:r>
    </w:p>
    <w:p w:rsidR="008050A0" w:rsidRDefault="00EF20B6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“</w:t>
      </w:r>
      <w:r>
        <w:rPr>
          <w:rFonts w:ascii="Avenir Next Condensed Regular" w:hAnsi="Avenir Next Condensed Regular"/>
          <w:sz w:val="28"/>
          <w:szCs w:val="28"/>
        </w:rPr>
        <w:t>Max Z/Min Z=C1x1+C2x2+</w:t>
      </w:r>
      <w:r>
        <w:rPr>
          <w:rFonts w:ascii="Avenir Next Condensed Regular" w:hAnsi="Avenir Next Condensed Regular"/>
          <w:sz w:val="28"/>
          <w:szCs w:val="28"/>
        </w:rPr>
        <w:t>…”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Decision variables</w:t>
      </w:r>
    </w:p>
    <w:p w:rsidR="008050A0" w:rsidRDefault="00EF20B6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The unknown variables (number of items/units) in terms of which objective function is expressed are c</w:t>
      </w:r>
      <w:r>
        <w:rPr>
          <w:rFonts w:ascii="Avenir Next Condensed Regular" w:hAnsi="Avenir Next Condensed Regular"/>
          <w:sz w:val="28"/>
          <w:szCs w:val="28"/>
        </w:rPr>
        <w:t>alled decision variables.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Constraints</w:t>
      </w:r>
    </w:p>
    <w:p w:rsidR="008050A0" w:rsidRDefault="00EF20B6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The linear conditions in terms of equalities or inequalities imposed upon the variables to be determined are called Constraints or restrictions of LPP.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No Negativity Constraints</w:t>
      </w:r>
    </w:p>
    <w:p w:rsidR="008050A0" w:rsidRDefault="00EF20B6">
      <w:pPr>
        <w:pStyle w:val="Body"/>
        <w:rPr>
          <w:rFonts w:ascii="Avenir Next Condensed Regular" w:eastAsia="Avenir Next Condensed Regular" w:hAnsi="Avenir Next Condensed Regular" w:cs="Avenir Next Condensed Regular"/>
          <w:sz w:val="28"/>
          <w:szCs w:val="28"/>
        </w:rPr>
      </w:pPr>
      <w:r>
        <w:rPr>
          <w:rFonts w:ascii="Avenir Next Condensed Regular" w:hAnsi="Avenir Next Condensed Regular"/>
          <w:sz w:val="28"/>
          <w:szCs w:val="28"/>
        </w:rPr>
        <w:t>The decision variables can never negativ</w:t>
      </w:r>
      <w:r>
        <w:rPr>
          <w:rFonts w:ascii="Avenir Next Condensed Regular" w:hAnsi="Avenir Next Condensed Regular"/>
          <w:sz w:val="28"/>
          <w:szCs w:val="28"/>
        </w:rPr>
        <w:t>e and it is denoted by x1&gt;=0, x2&gt;=0,</w:t>
      </w:r>
      <w:r>
        <w:rPr>
          <w:rFonts w:ascii="Avenir Next Condensed Regular" w:hAnsi="Avenir Next Condensed Regular"/>
          <w:sz w:val="28"/>
          <w:szCs w:val="28"/>
        </w:rPr>
        <w:t>…</w:t>
      </w:r>
    </w:p>
    <w:p w:rsidR="008050A0" w:rsidRDefault="00EF20B6">
      <w:pPr>
        <w:pStyle w:val="Heading"/>
        <w:rPr>
          <w:rFonts w:ascii="Avenir Next Condensed Regular" w:eastAsia="Avenir Next Condensed Regular" w:hAnsi="Avenir Next Condensed Regular" w:cs="Avenir Next Condensed Regular"/>
          <w:b w:val="0"/>
          <w:bCs w:val="0"/>
          <w:sz w:val="40"/>
          <w:szCs w:val="40"/>
        </w:rPr>
      </w:pPr>
      <w:r>
        <w:rPr>
          <w:rFonts w:ascii="Avenir Next Condensed Regular" w:hAnsi="Avenir Next Condensed Regular"/>
          <w:b w:val="0"/>
          <w:bCs w:val="0"/>
          <w:sz w:val="40"/>
          <w:szCs w:val="40"/>
        </w:rPr>
        <w:t>Applications of LPP</w:t>
      </w:r>
    </w:p>
    <w:p w:rsidR="008050A0" w:rsidRDefault="00EF20B6">
      <w:pPr>
        <w:pStyle w:val="Body"/>
      </w:pPr>
      <w:r>
        <w:rPr>
          <w:rFonts w:ascii="Avenir Next Condensed Regular" w:hAnsi="Avenir Next Condensed Regular"/>
          <w:sz w:val="28"/>
          <w:szCs w:val="28"/>
        </w:rPr>
        <w:t xml:space="preserve">In industries all mega companies have several departments within the company itself like: Production department: to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minimise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the cost of production; Marketing Department: to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maximise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the amount of s</w:t>
      </w:r>
      <w:r>
        <w:rPr>
          <w:rFonts w:ascii="Avenir Next Condensed Regular" w:hAnsi="Avenir Next Condensed Regular"/>
          <w:sz w:val="28"/>
          <w:szCs w:val="28"/>
        </w:rPr>
        <w:t xml:space="preserve">elling products and to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minimise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the cost of selling; Finance Department: to </w:t>
      </w:r>
      <w:proofErr w:type="spellStart"/>
      <w:r>
        <w:rPr>
          <w:rFonts w:ascii="Avenir Next Condensed Regular" w:hAnsi="Avenir Next Condensed Regular"/>
          <w:sz w:val="28"/>
          <w:szCs w:val="28"/>
        </w:rPr>
        <w:t>minimise</w:t>
      </w:r>
      <w:proofErr w:type="spellEnd"/>
      <w:r>
        <w:rPr>
          <w:rFonts w:ascii="Avenir Next Condensed Regular" w:hAnsi="Avenir Next Condensed Regular"/>
          <w:sz w:val="28"/>
          <w:szCs w:val="28"/>
        </w:rPr>
        <w:t xml:space="preserve"> the capital required to maintain any level of business.</w:t>
      </w:r>
    </w:p>
    <w:sectPr w:rsidR="008050A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F20B6">
      <w:r>
        <w:separator/>
      </w:r>
    </w:p>
  </w:endnote>
  <w:endnote w:type="continuationSeparator" w:id="0">
    <w:p w:rsidR="00000000" w:rsidRDefault="00EF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venir Next Condensed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0A0" w:rsidRDefault="008050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F20B6">
      <w:r>
        <w:separator/>
      </w:r>
    </w:p>
  </w:footnote>
  <w:footnote w:type="continuationSeparator" w:id="0">
    <w:p w:rsidR="00000000" w:rsidRDefault="00EF2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0A0" w:rsidRDefault="008050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A56D2"/>
    <w:multiLevelType w:val="hybridMultilevel"/>
    <w:tmpl w:val="FFFFFFFF"/>
    <w:lvl w:ilvl="0" w:tplc="F41089D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083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44F4B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8EB73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85FA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C036D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84D61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0C049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DE625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A0"/>
    <w:rsid w:val="008050A0"/>
    <w:rsid w:val="00E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3DB8593-FB42-4E47-BAC3-BC74901F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2022-04-27T10:32:00Z</dcterms:created>
  <dcterms:modified xsi:type="dcterms:W3CDTF">2022-04-27T10:32:00Z</dcterms:modified>
</cp:coreProperties>
</file>