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A98" w:rsidRDefault="00933A48">
      <w:bookmarkStart w:id="0" w:name="_GoBack"/>
      <w:bookmarkEnd w:id="0"/>
      <w:r>
        <w:t>1. import startup data set</w:t>
      </w:r>
    </w:p>
    <w:p w:rsidR="00FF5A98" w:rsidRDefault="00933A48">
      <w:r>
        <w:t>2. build multiple linear regression model, polynomial regression model, ridge regression model and lasso regression model. Use same set of independent variables and target models for building all models</w:t>
      </w:r>
    </w:p>
    <w:p w:rsidR="00FF5A98" w:rsidRDefault="00933A48">
      <w:r>
        <w:t>3. For each of the above created models, calculate an</w:t>
      </w:r>
      <w:r>
        <w:t>d record the following evaluation metrics on the testing data</w:t>
      </w:r>
    </w:p>
    <w:p w:rsidR="00FF5A98" w:rsidRDefault="00933A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Mean Absolute Error (MAE)</w:t>
      </w:r>
    </w:p>
    <w:p w:rsidR="00FF5A98" w:rsidRDefault="00933A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Root Mean Square Error (RMSE)</w:t>
      </w:r>
    </w:p>
    <w:p w:rsidR="00FF5A98" w:rsidRDefault="00933A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R-squared </w:t>
      </w:r>
    </w:p>
    <w:p w:rsidR="00FF5A98" w:rsidRDefault="00933A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Adjusted R-squared </w:t>
      </w:r>
    </w:p>
    <w:p w:rsidR="00FF5A98" w:rsidRDefault="00933A48">
      <w:r>
        <w:t xml:space="preserve">4. Create a table to summarize values for all metrics for each </w:t>
      </w:r>
      <w:proofErr w:type="gramStart"/>
      <w:r>
        <w:t>model.(</w:t>
      </w:r>
      <w:proofErr w:type="gramEnd"/>
      <w:r>
        <w:t>Word document)</w:t>
      </w: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FF5A98">
        <w:tc>
          <w:tcPr>
            <w:tcW w:w="1540" w:type="dxa"/>
          </w:tcPr>
          <w:p w:rsidR="00FF5A98" w:rsidRDefault="00933A48">
            <w:proofErr w:type="spellStart"/>
            <w:proofErr w:type="gramStart"/>
            <w:r>
              <w:t>Sr.No</w:t>
            </w:r>
            <w:proofErr w:type="spellEnd"/>
            <w:proofErr w:type="gramEnd"/>
          </w:p>
        </w:tc>
        <w:tc>
          <w:tcPr>
            <w:tcW w:w="1540" w:type="dxa"/>
          </w:tcPr>
          <w:p w:rsidR="00FF5A98" w:rsidRDefault="00933A48">
            <w:r>
              <w:t>Model Name</w:t>
            </w:r>
          </w:p>
        </w:tc>
        <w:tc>
          <w:tcPr>
            <w:tcW w:w="1540" w:type="dxa"/>
          </w:tcPr>
          <w:p w:rsidR="00FF5A98" w:rsidRDefault="00933A48">
            <w:r>
              <w:t xml:space="preserve">Mean </w:t>
            </w:r>
            <w:r>
              <w:t>Absolute Error (MAE)</w:t>
            </w:r>
          </w:p>
          <w:p w:rsidR="00FF5A98" w:rsidRDefault="00FF5A98"/>
        </w:tc>
        <w:tc>
          <w:tcPr>
            <w:tcW w:w="1540" w:type="dxa"/>
          </w:tcPr>
          <w:p w:rsidR="00FF5A98" w:rsidRDefault="00933A48">
            <w:r>
              <w:t>Root Mean Square Error (RMSE)</w:t>
            </w:r>
          </w:p>
        </w:tc>
        <w:tc>
          <w:tcPr>
            <w:tcW w:w="1541" w:type="dxa"/>
          </w:tcPr>
          <w:p w:rsidR="00FF5A98" w:rsidRDefault="00933A48">
            <w:r>
              <w:t xml:space="preserve">R-squared </w:t>
            </w:r>
          </w:p>
          <w:p w:rsidR="00FF5A98" w:rsidRDefault="00FF5A98"/>
        </w:tc>
        <w:tc>
          <w:tcPr>
            <w:tcW w:w="1541" w:type="dxa"/>
          </w:tcPr>
          <w:p w:rsidR="00FF5A98" w:rsidRDefault="00933A48">
            <w:r>
              <w:t xml:space="preserve">Adjusted R-squared </w:t>
            </w:r>
          </w:p>
          <w:p w:rsidR="00FF5A98" w:rsidRDefault="00FF5A98"/>
        </w:tc>
      </w:tr>
      <w:tr w:rsidR="00FF5A98">
        <w:tc>
          <w:tcPr>
            <w:tcW w:w="1540" w:type="dxa"/>
          </w:tcPr>
          <w:p w:rsidR="00FF5A98" w:rsidRDefault="00933A48">
            <w:r>
              <w:t>1</w:t>
            </w:r>
          </w:p>
        </w:tc>
        <w:tc>
          <w:tcPr>
            <w:tcW w:w="1540" w:type="dxa"/>
          </w:tcPr>
          <w:p w:rsidR="00FF5A98" w:rsidRDefault="00933A48">
            <w:r>
              <w:t>Multiple linear</w:t>
            </w:r>
          </w:p>
        </w:tc>
        <w:tc>
          <w:tcPr>
            <w:tcW w:w="1540" w:type="dxa"/>
          </w:tcPr>
          <w:p w:rsidR="00FF5A98" w:rsidRDefault="00933A48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6503.356192847071</w:t>
            </w:r>
          </w:p>
          <w:p w:rsidR="00FF5A98" w:rsidRDefault="00FF5A98"/>
        </w:tc>
        <w:tc>
          <w:tcPr>
            <w:tcW w:w="1540" w:type="dxa"/>
          </w:tcPr>
          <w:p w:rsidR="00FF5A98" w:rsidRDefault="00933A48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8500.406284589773</w:t>
            </w:r>
          </w:p>
          <w:p w:rsidR="00FF5A98" w:rsidRDefault="00FF5A98"/>
        </w:tc>
        <w:tc>
          <w:tcPr>
            <w:tcW w:w="1541" w:type="dxa"/>
          </w:tcPr>
          <w:p w:rsidR="00FF5A98" w:rsidRDefault="00933A48">
            <w:r>
              <w:rPr>
                <w:rFonts w:ascii="Arial" w:eastAsia="Arial" w:hAnsi="Arial" w:cs="Arial"/>
                <w:sz w:val="20"/>
                <w:szCs w:val="20"/>
                <w:shd w:val="clear" w:color="auto" w:fill="E1F5FE"/>
              </w:rPr>
              <w:t>0.948</w:t>
            </w:r>
          </w:p>
        </w:tc>
        <w:tc>
          <w:tcPr>
            <w:tcW w:w="1541" w:type="dxa"/>
          </w:tcPr>
          <w:p w:rsidR="00FF5A98" w:rsidRDefault="00933A48">
            <w:r>
              <w:rPr>
                <w:rFonts w:ascii="Arial" w:eastAsia="Arial" w:hAnsi="Arial" w:cs="Arial"/>
                <w:sz w:val="20"/>
                <w:szCs w:val="20"/>
                <w:shd w:val="clear" w:color="auto" w:fill="E1F5FE"/>
              </w:rPr>
              <w:t>0.943</w:t>
            </w:r>
          </w:p>
        </w:tc>
      </w:tr>
      <w:tr w:rsidR="00FF5A98">
        <w:tc>
          <w:tcPr>
            <w:tcW w:w="1540" w:type="dxa"/>
          </w:tcPr>
          <w:p w:rsidR="00FF5A98" w:rsidRDefault="00933A48">
            <w:r>
              <w:t>2</w:t>
            </w:r>
          </w:p>
        </w:tc>
        <w:tc>
          <w:tcPr>
            <w:tcW w:w="1540" w:type="dxa"/>
          </w:tcPr>
          <w:p w:rsidR="00FF5A98" w:rsidRDefault="00933A48">
            <w:r>
              <w:t>Polynomial</w:t>
            </w:r>
          </w:p>
        </w:tc>
        <w:tc>
          <w:tcPr>
            <w:tcW w:w="1540" w:type="dxa"/>
          </w:tcPr>
          <w:p w:rsidR="00FF5A98" w:rsidRDefault="00933A48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80596654.09</w:t>
            </w:r>
          </w:p>
          <w:p w:rsidR="00FF5A98" w:rsidRDefault="00FF5A98"/>
        </w:tc>
        <w:tc>
          <w:tcPr>
            <w:tcW w:w="1540" w:type="dxa"/>
          </w:tcPr>
          <w:p w:rsidR="00FF5A98" w:rsidRDefault="00933A48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9054.922470470265</w:t>
            </w:r>
          </w:p>
          <w:p w:rsidR="00FF5A98" w:rsidRDefault="00FF5A98"/>
        </w:tc>
        <w:tc>
          <w:tcPr>
            <w:tcW w:w="1541" w:type="dxa"/>
          </w:tcPr>
          <w:p w:rsidR="00FF5A98" w:rsidRDefault="00933A48">
            <w:r>
              <w:rPr>
                <w:rFonts w:ascii="Arial" w:eastAsia="Arial" w:hAnsi="Arial" w:cs="Arial"/>
                <w:sz w:val="20"/>
                <w:szCs w:val="20"/>
                <w:shd w:val="clear" w:color="auto" w:fill="E1F5FE"/>
              </w:rPr>
              <w:t>0.954</w:t>
            </w:r>
          </w:p>
        </w:tc>
        <w:tc>
          <w:tcPr>
            <w:tcW w:w="1541" w:type="dxa"/>
          </w:tcPr>
          <w:p w:rsidR="00FF5A98" w:rsidRDefault="00933A48">
            <w:r>
              <w:rPr>
                <w:rFonts w:ascii="Arial" w:eastAsia="Arial" w:hAnsi="Arial" w:cs="Arial"/>
                <w:sz w:val="20"/>
                <w:szCs w:val="20"/>
                <w:shd w:val="clear" w:color="auto" w:fill="E1F5FE"/>
              </w:rPr>
              <w:t>0.947</w:t>
            </w:r>
          </w:p>
        </w:tc>
      </w:tr>
      <w:tr w:rsidR="00FF5A98">
        <w:tc>
          <w:tcPr>
            <w:tcW w:w="1540" w:type="dxa"/>
          </w:tcPr>
          <w:p w:rsidR="00FF5A98" w:rsidRDefault="00933A48">
            <w:r>
              <w:t>3</w:t>
            </w:r>
          </w:p>
        </w:tc>
        <w:tc>
          <w:tcPr>
            <w:tcW w:w="1540" w:type="dxa"/>
          </w:tcPr>
          <w:p w:rsidR="00FF5A98" w:rsidRDefault="00933A48">
            <w:r>
              <w:t>Ridge regression</w:t>
            </w:r>
          </w:p>
        </w:tc>
        <w:tc>
          <w:tcPr>
            <w:tcW w:w="1540" w:type="dxa"/>
          </w:tcPr>
          <w:p w:rsidR="00FF5A98" w:rsidRDefault="00933A48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84731799.39</w:t>
            </w:r>
          </w:p>
          <w:p w:rsidR="00FF5A98" w:rsidRDefault="00FF5A98"/>
        </w:tc>
        <w:tc>
          <w:tcPr>
            <w:tcW w:w="1540" w:type="dxa"/>
          </w:tcPr>
          <w:p w:rsidR="00FF5A98" w:rsidRDefault="00933A48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9054.922470470265</w:t>
            </w:r>
          </w:p>
          <w:p w:rsidR="00FF5A98" w:rsidRDefault="00FF5A98"/>
        </w:tc>
        <w:tc>
          <w:tcPr>
            <w:tcW w:w="1541" w:type="dxa"/>
          </w:tcPr>
          <w:p w:rsidR="00FF5A98" w:rsidRDefault="00933A48">
            <w:pPr>
              <w:rPr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E1F5FE"/>
              </w:rPr>
              <w:t>0.954</w:t>
            </w:r>
          </w:p>
          <w:p w:rsidR="00FF5A98" w:rsidRDefault="00FF5A98"/>
        </w:tc>
        <w:tc>
          <w:tcPr>
            <w:tcW w:w="1541" w:type="dxa"/>
          </w:tcPr>
          <w:p w:rsidR="00FF5A98" w:rsidRDefault="00933A48">
            <w:r>
              <w:rPr>
                <w:rFonts w:ascii="Arial" w:eastAsia="Arial" w:hAnsi="Arial" w:cs="Arial"/>
                <w:sz w:val="20"/>
                <w:szCs w:val="20"/>
                <w:shd w:val="clear" w:color="auto" w:fill="E1F5FE"/>
              </w:rPr>
              <w:t>0.947</w:t>
            </w:r>
          </w:p>
        </w:tc>
      </w:tr>
      <w:tr w:rsidR="00FF5A98">
        <w:tc>
          <w:tcPr>
            <w:tcW w:w="1540" w:type="dxa"/>
          </w:tcPr>
          <w:p w:rsidR="00FF5A98" w:rsidRDefault="00933A48">
            <w:r>
              <w:t>4</w:t>
            </w:r>
          </w:p>
        </w:tc>
        <w:tc>
          <w:tcPr>
            <w:tcW w:w="1540" w:type="dxa"/>
          </w:tcPr>
          <w:p w:rsidR="00FF5A98" w:rsidRDefault="00933A48">
            <w:r>
              <w:t>Lasso regression</w:t>
            </w:r>
          </w:p>
        </w:tc>
        <w:tc>
          <w:tcPr>
            <w:tcW w:w="1540" w:type="dxa"/>
          </w:tcPr>
          <w:p w:rsidR="00FF5A98" w:rsidRDefault="00933A48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81991620.95</w:t>
            </w:r>
          </w:p>
          <w:p w:rsidR="00FF5A98" w:rsidRDefault="00FF5A98"/>
        </w:tc>
        <w:tc>
          <w:tcPr>
            <w:tcW w:w="1540" w:type="dxa"/>
          </w:tcPr>
          <w:p w:rsidR="00FF5A98" w:rsidRDefault="00933A48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9054.922470470265</w:t>
            </w:r>
          </w:p>
          <w:p w:rsidR="00FF5A98" w:rsidRDefault="00FF5A98"/>
        </w:tc>
        <w:tc>
          <w:tcPr>
            <w:tcW w:w="1541" w:type="dxa"/>
          </w:tcPr>
          <w:p w:rsidR="00FF5A98" w:rsidRDefault="00933A48">
            <w:pPr>
              <w:rPr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E1F5FE"/>
              </w:rPr>
              <w:t>0.954</w:t>
            </w:r>
          </w:p>
          <w:p w:rsidR="00FF5A98" w:rsidRDefault="00FF5A98"/>
        </w:tc>
        <w:tc>
          <w:tcPr>
            <w:tcW w:w="1541" w:type="dxa"/>
          </w:tcPr>
          <w:p w:rsidR="00FF5A98" w:rsidRDefault="00933A48">
            <w:r>
              <w:rPr>
                <w:rFonts w:ascii="Arial" w:eastAsia="Arial" w:hAnsi="Arial" w:cs="Arial"/>
                <w:sz w:val="20"/>
                <w:szCs w:val="20"/>
                <w:shd w:val="clear" w:color="auto" w:fill="E1F5FE"/>
              </w:rPr>
              <w:t>0.947</w:t>
            </w:r>
          </w:p>
        </w:tc>
      </w:tr>
    </w:tbl>
    <w:p w:rsidR="00FF5A98" w:rsidRDefault="00FF5A98"/>
    <w:p w:rsidR="00FF5A98" w:rsidRDefault="00933A48">
      <w:r>
        <w:t xml:space="preserve">5. Discuss the results and provide explanations for differences in model </w:t>
      </w:r>
      <w:proofErr w:type="gramStart"/>
      <w:r>
        <w:t>performance.(</w:t>
      </w:r>
      <w:proofErr w:type="gramEnd"/>
      <w:r>
        <w:t>one paragraph)</w:t>
      </w:r>
    </w:p>
    <w:p w:rsidR="00FF5A98" w:rsidRDefault="00933A48">
      <w:r>
        <w:t>Submission</w:t>
      </w:r>
    </w:p>
    <w:p w:rsidR="00FF5A98" w:rsidRDefault="00933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Jupyter</w:t>
      </w:r>
      <w:proofErr w:type="spellEnd"/>
      <w:r>
        <w:rPr>
          <w:color w:val="000000"/>
        </w:rPr>
        <w:t xml:space="preserve"> Notebook</w:t>
      </w:r>
    </w:p>
    <w:p w:rsidR="00FF5A98" w:rsidRDefault="00933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Word document which will contain summary table and paragraph describing finding drawn from the table </w:t>
      </w:r>
    </w:p>
    <w:p w:rsidR="00FF5A98" w:rsidRDefault="00FF5A98"/>
    <w:p w:rsidR="00FF5A98" w:rsidRDefault="00FF5A98"/>
    <w:sectPr w:rsidR="00FF5A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027"/>
    <w:multiLevelType w:val="multilevel"/>
    <w:tmpl w:val="01ECF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758C7"/>
    <w:multiLevelType w:val="multilevel"/>
    <w:tmpl w:val="3CD0678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98"/>
    <w:rsid w:val="00933A48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9E7C4A-84D9-4FE7-A006-320B6998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Kadbe</cp:lastModifiedBy>
  <cp:revision>2</cp:revision>
  <dcterms:created xsi:type="dcterms:W3CDTF">2024-03-23T16:06:00Z</dcterms:created>
  <dcterms:modified xsi:type="dcterms:W3CDTF">2024-03-23T16:06:00Z</dcterms:modified>
</cp:coreProperties>
</file>