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716" w:rsidRDefault="007107AE" w:rsidP="007107AE">
      <w:pPr>
        <w:pStyle w:val="Title"/>
      </w:pPr>
      <w:r>
        <w:t>Remote Key/Value store NoSQL database</w:t>
      </w:r>
    </w:p>
    <w:p w:rsidR="007107AE" w:rsidRDefault="007107AE" w:rsidP="007107AE">
      <w:pPr>
        <w:pStyle w:val="Heading1"/>
        <w:ind w:left="360"/>
      </w:pPr>
      <w:r>
        <w:t>Release Notes</w:t>
      </w:r>
    </w:p>
    <w:p w:rsidR="007107AE" w:rsidRDefault="007107AE" w:rsidP="007107AE">
      <w:pPr>
        <w:ind w:left="450"/>
      </w:pPr>
      <w:r>
        <w:t>There are a few things that should be noted while running this project:</w:t>
      </w:r>
    </w:p>
    <w:p w:rsidR="007107AE" w:rsidRDefault="007107AE" w:rsidP="007107AE">
      <w:pPr>
        <w:pStyle w:val="ListParagraph"/>
        <w:numPr>
          <w:ilvl w:val="0"/>
          <w:numId w:val="3"/>
        </w:numPr>
        <w:ind w:left="810"/>
      </w:pPr>
      <w:r>
        <w:t xml:space="preserve">The XML file for the Write Clients is </w:t>
      </w:r>
      <w:r>
        <w:rPr>
          <w:i/>
        </w:rPr>
        <w:t>writeRequest.xml</w:t>
      </w:r>
    </w:p>
    <w:p w:rsidR="007107AE" w:rsidRPr="007107AE" w:rsidRDefault="007107AE" w:rsidP="007107AE">
      <w:pPr>
        <w:pStyle w:val="ListParagraph"/>
        <w:numPr>
          <w:ilvl w:val="0"/>
          <w:numId w:val="3"/>
        </w:numPr>
        <w:ind w:left="810"/>
      </w:pPr>
      <w:r>
        <w:t xml:space="preserve">The XML file for the Read Clients is </w:t>
      </w:r>
      <w:r>
        <w:rPr>
          <w:i/>
        </w:rPr>
        <w:t>readRequest.xml</w:t>
      </w:r>
    </w:p>
    <w:p w:rsidR="007107AE" w:rsidRDefault="007107AE" w:rsidP="007107AE">
      <w:pPr>
        <w:pStyle w:val="ListParagraph"/>
        <w:numPr>
          <w:ilvl w:val="0"/>
          <w:numId w:val="3"/>
        </w:numPr>
        <w:ind w:left="810"/>
      </w:pPr>
      <w:r>
        <w:t xml:space="preserve">The port numbers for the clients are incremented automatically, starting at </w:t>
      </w:r>
      <w:r w:rsidR="00FA11A3">
        <w:rPr>
          <w:i/>
        </w:rPr>
        <w:t xml:space="preserve">8080 </w:t>
      </w:r>
      <w:r w:rsidR="00FA11A3">
        <w:t xml:space="preserve">for write clients and </w:t>
      </w:r>
      <w:r w:rsidR="00FA11A3">
        <w:rPr>
          <w:i/>
        </w:rPr>
        <w:t xml:space="preserve">8086 </w:t>
      </w:r>
      <w:r w:rsidR="00FA11A3">
        <w:t xml:space="preserve">for read clients. The server port is </w:t>
      </w:r>
      <w:r w:rsidR="00FA11A3">
        <w:rPr>
          <w:i/>
        </w:rPr>
        <w:t>8085</w:t>
      </w:r>
      <w:r w:rsidR="00FA11A3">
        <w:t>, so having more than 4 write clients can create a port conflict and cause the system to crash</w:t>
      </w:r>
    </w:p>
    <w:p w:rsidR="00FA11A3" w:rsidRDefault="00FA11A3" w:rsidP="00FA11A3">
      <w:pPr>
        <w:pStyle w:val="ListParagraph"/>
        <w:numPr>
          <w:ilvl w:val="0"/>
          <w:numId w:val="3"/>
        </w:numPr>
        <w:ind w:left="810"/>
      </w:pPr>
      <w:r>
        <w:t xml:space="preserve">The system crashes when trying to run from within Visual Studio. It runs fine when using </w:t>
      </w:r>
      <w:r>
        <w:rPr>
          <w:i/>
        </w:rPr>
        <w:t>run.bat</w:t>
      </w:r>
      <w:r>
        <w:t xml:space="preserve"> to start the project</w:t>
      </w:r>
    </w:p>
    <w:p w:rsidR="00FA11A3" w:rsidRDefault="00FA11A3" w:rsidP="00FA11A3">
      <w:pPr>
        <w:pStyle w:val="ListParagraph"/>
        <w:numPr>
          <w:ilvl w:val="0"/>
          <w:numId w:val="3"/>
        </w:numPr>
        <w:ind w:left="810"/>
      </w:pPr>
      <w:r>
        <w:t xml:space="preserve">Sometimes the write clients may say </w:t>
      </w:r>
      <w:r>
        <w:rPr>
          <w:i/>
        </w:rPr>
        <w:t>adding key0 failed</w:t>
      </w:r>
      <w:r>
        <w:t xml:space="preserve">, which happens since multiple clients try to write the same value to the database. A query for the value </w:t>
      </w:r>
      <w:r w:rsidR="006E6491">
        <w:t>of the key whose insertion failed</w:t>
      </w:r>
      <w:bookmarkStart w:id="0" w:name="_GoBack"/>
      <w:bookmarkEnd w:id="0"/>
      <w:r>
        <w:t xml:space="preserve"> from the read client returns the expected value.</w:t>
      </w:r>
    </w:p>
    <w:p w:rsidR="00FA11A3" w:rsidRDefault="00FA11A3" w:rsidP="00FA11A3">
      <w:pPr>
        <w:pStyle w:val="Heading1"/>
        <w:ind w:left="360"/>
      </w:pPr>
      <w:r>
        <w:t>Demonstrating Requirements</w:t>
      </w:r>
    </w:p>
    <w:p w:rsidR="00FA11A3" w:rsidRDefault="00FA11A3" w:rsidP="00FA11A3">
      <w:pPr>
        <w:pStyle w:val="Heading2"/>
        <w:ind w:left="720"/>
      </w:pPr>
      <w:r>
        <w:t>Requirement #2</w:t>
      </w:r>
    </w:p>
    <w:p w:rsidR="00FA11A3" w:rsidRDefault="00FA11A3" w:rsidP="00FA11A3">
      <w:pPr>
        <w:ind w:left="720"/>
      </w:pPr>
      <w:r>
        <w:t>The implementation of this requirement can be seen when the write and read clients do their operations on the database. This can also be verified with the DB Operations tab in the WPF client application.</w:t>
      </w:r>
    </w:p>
    <w:p w:rsidR="00FA11A3" w:rsidRDefault="00FA11A3" w:rsidP="00FA11A3">
      <w:pPr>
        <w:pStyle w:val="Heading2"/>
        <w:ind w:left="720"/>
      </w:pPr>
      <w:r>
        <w:t>Requirement #3</w:t>
      </w:r>
    </w:p>
    <w:p w:rsidR="00FA11A3" w:rsidRDefault="00FA11A3" w:rsidP="00FA11A3">
      <w:pPr>
        <w:ind w:left="720"/>
      </w:pPr>
      <w:r>
        <w:t>This requirement can also be seen in the console windows of write and read clients.</w:t>
      </w:r>
    </w:p>
    <w:p w:rsidR="00FA11A3" w:rsidRDefault="00FA11A3" w:rsidP="00FA11A3">
      <w:pPr>
        <w:pStyle w:val="Heading2"/>
        <w:ind w:left="720"/>
      </w:pPr>
      <w:r>
        <w:t>Requirement #4</w:t>
      </w:r>
    </w:p>
    <w:p w:rsidR="00FA11A3" w:rsidRDefault="009B2BDE" w:rsidP="00FA11A3">
      <w:pPr>
        <w:ind w:left="720"/>
      </w:pPr>
      <w:r>
        <w:t>All of the operations have been done successfully. This can also be verified with the DB Operations tab in the WPF client.</w:t>
      </w:r>
    </w:p>
    <w:p w:rsidR="00FA11A3" w:rsidRDefault="00FA11A3" w:rsidP="00FA11A3">
      <w:pPr>
        <w:pStyle w:val="Heading2"/>
        <w:ind w:left="720"/>
      </w:pPr>
      <w:r>
        <w:t>Requirement #5</w:t>
      </w:r>
    </w:p>
    <w:p w:rsidR="00FA11A3" w:rsidRDefault="009B2BDE" w:rsidP="00FA11A3">
      <w:pPr>
        <w:ind w:left="720"/>
      </w:pPr>
      <w:r>
        <w:t>Self-Explanatory.</w:t>
      </w:r>
    </w:p>
    <w:p w:rsidR="009B2BDE" w:rsidRDefault="009B2BDE" w:rsidP="009B2BDE">
      <w:pPr>
        <w:pStyle w:val="Heading2"/>
        <w:ind w:left="720"/>
      </w:pPr>
      <w:r>
        <w:t>Requirement #6</w:t>
      </w:r>
    </w:p>
    <w:p w:rsidR="009B2BDE" w:rsidRDefault="009B2BDE" w:rsidP="009B2BDE">
      <w:pPr>
        <w:ind w:left="720"/>
      </w:pPr>
      <w:r>
        <w:t xml:space="preserve">The option switch can be changed in the </w:t>
      </w:r>
      <w:r>
        <w:rPr>
          <w:i/>
        </w:rPr>
        <w:t xml:space="preserve">ProcessStarter </w:t>
      </w:r>
      <w:r>
        <w:t>package. /M is the option.</w:t>
      </w:r>
    </w:p>
    <w:p w:rsidR="009B2BDE" w:rsidRDefault="009B2BDE" w:rsidP="009B2BDE">
      <w:pPr>
        <w:pStyle w:val="Heading2"/>
        <w:ind w:left="720"/>
      </w:pPr>
      <w:r>
        <w:t>Requirement #7</w:t>
      </w:r>
    </w:p>
    <w:p w:rsidR="009B2BDE" w:rsidRPr="009B2BDE" w:rsidRDefault="009B2BDE" w:rsidP="009B2BDE">
      <w:pPr>
        <w:ind w:left="720"/>
      </w:pPr>
      <w:r>
        <w:t>Self-Explanatory</w:t>
      </w:r>
    </w:p>
    <w:sectPr w:rsidR="009B2BDE" w:rsidRPr="009B2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D37AD"/>
    <w:multiLevelType w:val="hybridMultilevel"/>
    <w:tmpl w:val="5A029520"/>
    <w:lvl w:ilvl="0" w:tplc="3072DB0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E49AA"/>
    <w:multiLevelType w:val="hybridMultilevel"/>
    <w:tmpl w:val="81424DEC"/>
    <w:lvl w:ilvl="0" w:tplc="CA04A16E">
      <w:start w:val="1"/>
      <w:numFmt w:val="lowerLetter"/>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912DCB"/>
    <w:multiLevelType w:val="hybridMultilevel"/>
    <w:tmpl w:val="26FACCD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1AF"/>
    <w:rsid w:val="00251DF8"/>
    <w:rsid w:val="002C3716"/>
    <w:rsid w:val="005237B7"/>
    <w:rsid w:val="006E6491"/>
    <w:rsid w:val="007107AE"/>
    <w:rsid w:val="009B2BDE"/>
    <w:rsid w:val="00A229A7"/>
    <w:rsid w:val="00AA31AF"/>
    <w:rsid w:val="00FA1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7AEC5-E3F3-457F-AFE2-AA7865A7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07AE"/>
    <w:pPr>
      <w:keepNext/>
      <w:keepLines/>
      <w:numPr>
        <w:numId w:val="1"/>
      </w:numPr>
      <w:spacing w:before="240" w:after="0"/>
      <w:jc w:val="both"/>
      <w:outlineLvl w:val="0"/>
    </w:pPr>
    <w:rPr>
      <w:rFonts w:asciiTheme="majorHAnsi" w:eastAsiaTheme="majorEastAsia" w:hAnsiTheme="majorHAnsi" w:cstheme="majorBidi"/>
      <w:sz w:val="32"/>
      <w:szCs w:val="32"/>
    </w:rPr>
  </w:style>
  <w:style w:type="paragraph" w:styleId="Heading2">
    <w:name w:val="heading 2"/>
    <w:basedOn w:val="Heading1"/>
    <w:next w:val="Normal"/>
    <w:link w:val="Heading2Char"/>
    <w:uiPriority w:val="9"/>
    <w:unhideWhenUsed/>
    <w:qFormat/>
    <w:rsid w:val="007107AE"/>
    <w:pPr>
      <w:numPr>
        <w:numId w:val="2"/>
      </w:numPr>
      <w:spacing w:before="4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7AE"/>
    <w:rPr>
      <w:rFonts w:asciiTheme="majorHAnsi" w:eastAsiaTheme="majorEastAsia" w:hAnsiTheme="majorHAnsi" w:cstheme="majorBidi"/>
      <w:sz w:val="32"/>
      <w:szCs w:val="32"/>
    </w:rPr>
  </w:style>
  <w:style w:type="paragraph" w:styleId="Title">
    <w:name w:val="Title"/>
    <w:basedOn w:val="Normal"/>
    <w:next w:val="Normal"/>
    <w:link w:val="TitleChar"/>
    <w:uiPriority w:val="10"/>
    <w:qFormat/>
    <w:rsid w:val="007107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7A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107AE"/>
    <w:rPr>
      <w:rFonts w:asciiTheme="majorHAnsi" w:eastAsiaTheme="majorEastAsia" w:hAnsiTheme="majorHAnsi" w:cstheme="majorBidi"/>
      <w:sz w:val="26"/>
      <w:szCs w:val="26"/>
    </w:rPr>
  </w:style>
  <w:style w:type="paragraph" w:styleId="ListParagraph">
    <w:name w:val="List Paragraph"/>
    <w:basedOn w:val="Normal"/>
    <w:uiPriority w:val="34"/>
    <w:qFormat/>
    <w:rsid w:val="00710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221</Words>
  <Characters>1261</Characters>
  <Application>Microsoft Office Word</Application>
  <DocSecurity>0</DocSecurity>
  <Lines>10</Lines>
  <Paragraphs>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Release Notes</vt:lpstr>
      <vt:lpstr>Demonstrating Requirements</vt:lpstr>
      <vt:lpstr>    Requirement #2</vt:lpstr>
      <vt:lpstr>    Requirement #3</vt:lpstr>
      <vt:lpstr>    Requirement #4</vt:lpstr>
      <vt:lpstr>    Requirement #5</vt:lpstr>
    </vt:vector>
  </TitlesOfParts>
  <Company/>
  <LinksUpToDate>false</LinksUpToDate>
  <CharactersWithSpaces>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Khemka</dc:creator>
  <cp:keywords/>
  <dc:description/>
  <cp:lastModifiedBy>Ayush Khemka</cp:lastModifiedBy>
  <cp:revision>4</cp:revision>
  <dcterms:created xsi:type="dcterms:W3CDTF">2015-11-23T11:07:00Z</dcterms:created>
  <dcterms:modified xsi:type="dcterms:W3CDTF">2015-11-23T11:31:00Z</dcterms:modified>
</cp:coreProperties>
</file>