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Migrant Health CRM - Phase 1</w:t>
      </w:r>
    </w:p>
    <w:p>
      <w:pPr>
        <w:pStyle w:val="Heading1"/>
      </w:pPr>
      <w:r>
        <w:t>Phase 1: Problem Understanding &amp; Industry Analysis</w:t>
      </w:r>
    </w:p>
    <w:p>
      <w:r>
        <w:t>👉 Goal: Understand what we’re building and why.</w:t>
      </w:r>
    </w:p>
    <w:p>
      <w:pPr>
        <w:pStyle w:val="Heading2"/>
      </w:pPr>
      <w:r>
        <w:t>Requirement Gathering</w:t>
      </w:r>
    </w:p>
    <w:p>
      <w:r>
        <w:t>Talk to stakeholders (Government health officers, migrant workers’ representatives, NGOs, and healthcare providers).</w:t>
      </w:r>
    </w:p>
    <w:p>
      <w:r>
        <w:t>Example requirements:</w:t>
      </w:r>
    </w:p>
    <w:p>
      <w:pPr>
        <w:pStyle w:val="ListBullet"/>
      </w:pPr>
      <w:r>
        <w:t>• Maintain comprehensive digital health records of migrant workers.</w:t>
      </w:r>
    </w:p>
    <w:p>
      <w:pPr>
        <w:pStyle w:val="ListBullet"/>
      </w:pPr>
      <w:r>
        <w:t>• Allow healthcare providers to update vaccination and treatment history.</w:t>
      </w:r>
    </w:p>
    <w:p>
      <w:pPr>
        <w:pStyle w:val="ListBullet"/>
      </w:pPr>
      <w:r>
        <w:t>• Prevent duplicate health records.</w:t>
      </w:r>
    </w:p>
    <w:p>
      <w:pPr>
        <w:pStyle w:val="ListBullet"/>
      </w:pPr>
      <w:r>
        <w:t>• Generate disease surveillance and public health reports.</w:t>
      </w:r>
    </w:p>
    <w:p>
      <w:pPr>
        <w:pStyle w:val="ListBullet"/>
      </w:pPr>
      <w:r>
        <w:t>• Ensure secure access with data privacy compliance (HIPAA/GDPR).</w:t>
      </w:r>
    </w:p>
    <w:p>
      <w:pPr>
        <w:pStyle w:val="Heading2"/>
      </w:pPr>
      <w:r>
        <w:t>Stakeholder Analysis</w:t>
      </w:r>
    </w:p>
    <w:p>
      <w:pPr>
        <w:pStyle w:val="ListBullet"/>
      </w:pPr>
      <w:r>
        <w:t>• Admin (system setup and configuration).</w:t>
      </w:r>
    </w:p>
    <w:p>
      <w:pPr>
        <w:pStyle w:val="ListBullet"/>
      </w:pPr>
      <w:r>
        <w:t>• Healthcare Providers (doctors/nurses updating patient records).</w:t>
      </w:r>
    </w:p>
    <w:p>
      <w:pPr>
        <w:pStyle w:val="ListBullet"/>
      </w:pPr>
      <w:r>
        <w:t>• Government/Health Officials (monitoring public health trends).</w:t>
      </w:r>
    </w:p>
    <w:p>
      <w:pPr>
        <w:pStyle w:val="ListBullet"/>
      </w:pPr>
      <w:r>
        <w:t>• NGOs/Support Agents (assisting migrant workers).</w:t>
      </w:r>
    </w:p>
    <w:p>
      <w:pPr>
        <w:pStyle w:val="ListBullet"/>
      </w:pPr>
      <w:r>
        <w:t>• Migrant Workers (beneficiaries with limited access to view/update their records).</w:t>
      </w:r>
    </w:p>
    <w:p>
      <w:pPr>
        <w:pStyle w:val="Heading2"/>
      </w:pPr>
      <w:r>
        <w:t>Business Process Mapping</w:t>
      </w:r>
    </w:p>
    <w:p>
      <w:r>
        <w:t>Flow: Migrant worker visits healthcare provider → Provider searches/creates record → Updates health data (vaccination, diagnosis, treatment) → Alerts triggered if disease detected → Reports generated for health officials.</w:t>
      </w:r>
    </w:p>
    <w:p>
      <w:pPr>
        <w:pStyle w:val="Heading2"/>
      </w:pPr>
      <w:r>
        <w:t>Industry-specific Use Case Analysis</w:t>
      </w:r>
    </w:p>
    <w:p>
      <w:r>
        <w:t>In the healthcare industry, accurate and accessible patient records are critical. Migrant populations often lack consistent record-keeping due to mobility, language barriers, and lack of digital infrastructure. Our CRM must:</w:t>
      </w:r>
    </w:p>
    <w:p>
      <w:pPr>
        <w:pStyle w:val="ListBullet"/>
      </w:pPr>
      <w:r>
        <w:t>• Track health history across locations.</w:t>
      </w:r>
    </w:p>
    <w:p>
      <w:pPr>
        <w:pStyle w:val="ListBullet"/>
      </w:pPr>
      <w:r>
        <w:t>• Provide multilingual support.</w:t>
      </w:r>
    </w:p>
    <w:p>
      <w:pPr>
        <w:pStyle w:val="ListBullet"/>
      </w:pPr>
      <w:r>
        <w:t>• Integrate with government health systems for reporting.</w:t>
      </w:r>
    </w:p>
    <w:p>
      <w:pPr>
        <w:pStyle w:val="ListBullet"/>
      </w:pPr>
      <w:r>
        <w:t>• Enable predictive analysis to prevent outbreaks.</w:t>
      </w:r>
    </w:p>
    <w:p>
      <w:pPr>
        <w:pStyle w:val="Heading2"/>
      </w:pPr>
      <w:r>
        <w:t>AppExchange Exploration</w:t>
      </w:r>
    </w:p>
    <w:p>
      <w:r>
        <w:t>While healthcare apps exist on Salesforce AppExchange, most focus on hospitals or clinics. Migrant-specific solutions are rare. We will build a unique custom solution tailored to migrant worker needs, focusing on mobility, multi-language, and integration with public health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