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Difference between method overriding and overloading in Dart.</w:t>
      </w:r>
    </w:p>
    <w:p>
      <w:pPr>
        <w:jc w:val="both"/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Ans: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46"/>
        <w:gridCol w:w="3349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46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Aspect</w:t>
            </w:r>
          </w:p>
        </w:tc>
        <w:tc>
          <w:tcPr>
            <w:tcW w:w="3349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Method overriding</w:t>
            </w:r>
          </w:p>
        </w:tc>
        <w:tc>
          <w:tcPr>
            <w:tcW w:w="3427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Method overloding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46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Defiition</w:t>
            </w:r>
          </w:p>
        </w:tc>
        <w:tc>
          <w:tcPr>
            <w:tcW w:w="3349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Method overriding occurs when a subclass provides a specific implementation for a method already defined in its superclass. The overridden method in the subclass has the same name, return type, and parameters as the superclass method.</w:t>
            </w:r>
          </w:p>
        </w:tc>
        <w:tc>
          <w:tcPr>
            <w:tcW w:w="3427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Method overloading occurs when multiple methods in the same class have the same name but different parameters (different numbers or types of parameters).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46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Inheritance</w:t>
            </w:r>
          </w:p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Requirement</w:t>
            </w:r>
          </w:p>
        </w:tc>
        <w:tc>
          <w:tcPr>
            <w:tcW w:w="3349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Overriding requires a superclass-subclass relationship, where the subclass inherits the method from its superclass.</w:t>
            </w:r>
          </w:p>
        </w:tc>
        <w:tc>
          <w:tcPr>
            <w:tcW w:w="3427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Overloading can occur in a single class, and it doesn't necessarily involve inheritance.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46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Return Type</w:t>
            </w:r>
          </w:p>
        </w:tc>
        <w:tc>
          <w:tcPr>
            <w:tcW w:w="3349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The return type of the overriding method in the subclass must be the same as or a subtype of the return type in the superclass method.</w:t>
            </w:r>
          </w:p>
        </w:tc>
        <w:tc>
          <w:tcPr>
            <w:tcW w:w="3427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The return type can be the same or different for overloaded methods.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46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Method</w:t>
            </w:r>
          </w:p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Signature</w:t>
            </w:r>
          </w:p>
        </w:tc>
        <w:tc>
          <w:tcPr>
            <w:tcW w:w="3349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The overriding method must have the same name and parameter types as the method being overridden in the superclass.</w:t>
            </w:r>
          </w:p>
        </w:tc>
        <w:tc>
          <w:tcPr>
            <w:tcW w:w="3427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Overloaded methods have the same name but may have different parameter types, numbers, or both.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46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Use of</w:t>
            </w:r>
          </w:p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‘@override’</w:t>
            </w:r>
          </w:p>
        </w:tc>
        <w:tc>
          <w:tcPr>
            <w:tcW w:w="3349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It is recommended to use the annotation before the method in the subclass that is intended to override the superclass method.</w:t>
            </w:r>
          </w:p>
        </w:tc>
        <w:tc>
          <w:tcPr>
            <w:tcW w:w="3427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The annotation is not used for overloaded methods.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46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Superclass</w:t>
            </w:r>
          </w:p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Call</w:t>
            </w:r>
          </w:p>
        </w:tc>
        <w:tc>
          <w:tcPr>
            <w:tcW w:w="3349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 the subclass, the ‘super’ keyword can be used to call the superclass's version of the method.</w:t>
            </w:r>
          </w:p>
        </w:tc>
        <w:tc>
          <w:tcPr>
            <w:tcW w:w="3427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Overloaded methods do not have a superclass - subclass relationship, so there is no concept of a superclass call.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46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Example</w:t>
            </w:r>
          </w:p>
        </w:tc>
        <w:tc>
          <w:tcPr>
            <w:tcW w:w="3349" w:type="dxa"/>
          </w:tcPr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class Superclass {</w:t>
            </w:r>
          </w:p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 xml:space="preserve"> void method();</w:t>
            </w:r>
          </w:p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}</w:t>
            </w:r>
          </w:p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class Subclass extends Superclass{</w:t>
            </w:r>
          </w:p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 xml:space="preserve">@override </w:t>
            </w:r>
          </w:p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void method() {</w:t>
            </w:r>
          </w:p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supermethod() ;</w:t>
            </w:r>
          </w:p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 xml:space="preserve">print( 'Subclass method'); </w:t>
            </w:r>
          </w:p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}}</w:t>
            </w:r>
          </w:p>
        </w:tc>
        <w:tc>
          <w:tcPr>
            <w:tcW w:w="3427" w:type="dxa"/>
          </w:tcPr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class Calculator {</w:t>
            </w:r>
          </w:p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 add(int a,int b){</w:t>
            </w:r>
          </w:p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return a+b;</w:t>
            </w:r>
          </w:p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}</w:t>
            </w:r>
          </w:p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Double add (double a,double b){</w:t>
            </w:r>
          </w:p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return a + b;</w:t>
            </w:r>
          </w:p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}</w:t>
            </w:r>
          </w:p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}</w:t>
            </w:r>
          </w:p>
        </w:tc>
      </w:tr>
    </w:tbl>
    <w:p>
      <w:pPr>
        <w:jc w:val="both"/>
        <w:rPr>
          <w:rFonts w:hint="default" w:ascii="Mongolian Baiti" w:hAnsi="Mongolian Baiti" w:eastAsia="SimSun" w:cs="Mongolian Baiti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9733D"/>
    <w:rsid w:val="7229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Office_12.2.0.13279_F1E327BC-269C-435d-A152-05C5408002CA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2023-10-30T06:27:00Z</dcterms:created>
  <dc:creator>Patel Ayush</dc:creator>
  <cp:lastModifiedBy>Ayush Kumar</cp:lastModifiedBy>
  <dcterms:modified xsi:type="dcterms:W3CDTF">2023-10-30T06:53:03Z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1033-12.2.0.13279</vt:lpwstr>
  </property>
  <property fmtid="{D5CDD505-2E9C-101B-9397-08002B2CF9AE}" pid="3" name="ICV">
    <vt:lpwstr>9A1D2DC5A0E8477FB6B474BCFF6F55EC_11</vt:lpwstr>
  </property>
</Properties>
</file>