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9740C" w:rsidRPr="0007584F" w:rsidRDefault="0029740C" w:rsidP="0007584F">
      <w:pPr>
        <w:pStyle w:val="Title"/>
        <w:rPr>
          <w:sz w:val="36"/>
          <w:szCs w:val="36"/>
        </w:rPr>
      </w:pPr>
      <w:r w:rsidRPr="0007584F">
        <w:rPr>
          <w:sz w:val="36"/>
          <w:szCs w:val="36"/>
        </w:rPr>
        <w:t>Cooking assignment #3:</w:t>
      </w:r>
    </w:p>
    <w:p w:rsidR="0029740C" w:rsidRPr="0007584F" w:rsidRDefault="0029740C" w:rsidP="0029740C">
      <w:pPr>
        <w:jc w:val="both"/>
        <w:rPr>
          <w:rFonts w:cs="Times New Roman"/>
          <w:lang w:val="en-US"/>
        </w:rPr>
      </w:pPr>
    </w:p>
    <w:p w:rsidR="0029740C" w:rsidRPr="0007584F" w:rsidRDefault="0029740C" w:rsidP="0029740C">
      <w:pPr>
        <w:jc w:val="both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 xml:space="preserve">After cooking </w:t>
      </w:r>
      <w:r w:rsidR="00F06B4F" w:rsidRPr="0007584F">
        <w:rPr>
          <w:rFonts w:cs="Times New Roman"/>
          <w:lang w:val="en-US"/>
        </w:rPr>
        <w:t>my favorite</w:t>
      </w:r>
      <w:r w:rsidRPr="0007584F">
        <w:rPr>
          <w:rFonts w:cs="Times New Roman"/>
          <w:lang w:val="en-US"/>
        </w:rPr>
        <w:t xml:space="preserve"> dish</w:t>
      </w:r>
      <w:r w:rsidR="00F06B4F" w:rsidRPr="0007584F">
        <w:rPr>
          <w:rFonts w:cs="Times New Roman"/>
          <w:lang w:val="en-US"/>
        </w:rPr>
        <w:t xml:space="preserve">, </w:t>
      </w:r>
      <w:r w:rsidR="00F06B4F" w:rsidRPr="0007584F">
        <w:rPr>
          <w:rFonts w:cs="Times New Roman"/>
          <w:b/>
          <w:bCs/>
          <w:lang w:val="en-US"/>
        </w:rPr>
        <w:t>Veg cheese pizza</w:t>
      </w:r>
      <w:r w:rsidR="00F06B4F" w:rsidRPr="0007584F">
        <w:rPr>
          <w:rFonts w:cs="Times New Roman"/>
          <w:lang w:val="en-US"/>
        </w:rPr>
        <w:t>,</w:t>
      </w:r>
      <w:r w:rsidRPr="0007584F">
        <w:rPr>
          <w:rFonts w:cs="Times New Roman"/>
          <w:lang w:val="en-US"/>
        </w:rPr>
        <w:t xml:space="preserve"> two times, I gained some experience </w:t>
      </w:r>
      <w:r w:rsidR="00F06B4F" w:rsidRPr="0007584F">
        <w:rPr>
          <w:rFonts w:cs="Times New Roman"/>
          <w:lang w:val="en-US"/>
        </w:rPr>
        <w:t>in</w:t>
      </w:r>
      <w:r w:rsidRPr="0007584F">
        <w:rPr>
          <w:rFonts w:cs="Times New Roman"/>
          <w:lang w:val="en-US"/>
        </w:rPr>
        <w:t xml:space="preserve"> how the cooking procedure affects the taste and quality of the dish. So, in my third try, I tried to combine the good aspects of each method</w:t>
      </w:r>
      <w:r w:rsidR="00F06B4F" w:rsidRPr="0007584F">
        <w:rPr>
          <w:rFonts w:cs="Times New Roman"/>
          <w:lang w:val="en-US"/>
        </w:rPr>
        <w:t xml:space="preserve">. Likewise, I attempted to </w:t>
      </w:r>
      <w:r w:rsidRPr="0007584F">
        <w:rPr>
          <w:rFonts w:cs="Times New Roman"/>
          <w:lang w:val="en-US"/>
        </w:rPr>
        <w:t>improv</w:t>
      </w:r>
      <w:r w:rsidR="00F06B4F" w:rsidRPr="0007584F">
        <w:rPr>
          <w:rFonts w:cs="Times New Roman"/>
          <w:lang w:val="en-US"/>
        </w:rPr>
        <w:t>e</w:t>
      </w:r>
      <w:r w:rsidRPr="0007584F">
        <w:rPr>
          <w:rFonts w:cs="Times New Roman"/>
          <w:lang w:val="en-US"/>
        </w:rPr>
        <w:t xml:space="preserve"> some </w:t>
      </w:r>
      <w:r w:rsidR="00C37626" w:rsidRPr="0007584F">
        <w:rPr>
          <w:rFonts w:cs="Times New Roman"/>
          <w:lang w:val="en-US"/>
        </w:rPr>
        <w:t xml:space="preserve">aspects of the </w:t>
      </w:r>
      <w:r w:rsidR="00F06B4F" w:rsidRPr="0007584F">
        <w:rPr>
          <w:rFonts w:cs="Times New Roman"/>
          <w:lang w:val="en-US"/>
        </w:rPr>
        <w:t xml:space="preserve">process to </w:t>
      </w:r>
      <w:r w:rsidR="00C37626" w:rsidRPr="0007584F">
        <w:rPr>
          <w:rFonts w:cs="Times New Roman"/>
          <w:lang w:val="en-US"/>
        </w:rPr>
        <w:t xml:space="preserve">make the dish as perfect as I could. </w:t>
      </w:r>
      <w:r w:rsidR="00F06B4F" w:rsidRPr="0007584F">
        <w:rPr>
          <w:rFonts w:cs="Times New Roman"/>
          <w:lang w:val="en-US"/>
        </w:rPr>
        <w:t>I used the same ingredients as the Indian recipe I cooked the second time since it was adequate.</w:t>
      </w:r>
    </w:p>
    <w:p w:rsidR="0029740C" w:rsidRPr="006459EF" w:rsidRDefault="0029740C" w:rsidP="006459EF">
      <w:pPr>
        <w:pStyle w:val="Heading1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>Ingredients</w:t>
      </w:r>
    </w:p>
    <w:p w:rsidR="004E7708" w:rsidRDefault="004E7708" w:rsidP="0029740C">
      <w:pPr>
        <w:jc w:val="both"/>
        <w:rPr>
          <w:rFonts w:cs="Times New Roman"/>
          <w:lang w:val="en-US"/>
        </w:rPr>
      </w:pPr>
    </w:p>
    <w:p w:rsidR="0029740C" w:rsidRDefault="0029740C" w:rsidP="0029740C">
      <w:pPr>
        <w:jc w:val="both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>The ingredients are also divided according to the three parts of the recipe.</w:t>
      </w:r>
    </w:p>
    <w:p w:rsidR="006459EF" w:rsidRPr="0007584F" w:rsidRDefault="006459EF" w:rsidP="0029740C">
      <w:pPr>
        <w:jc w:val="both"/>
        <w:rPr>
          <w:rFonts w:cs="Times New Roman"/>
          <w:lang w:val="en-US"/>
        </w:rPr>
      </w:pP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cs="Times New Roman"/>
          <w:lang w:val="en-US"/>
        </w:rPr>
      </w:pPr>
      <w:r w:rsidRPr="0007584F">
        <w:rPr>
          <w:rFonts w:cs="Times New Roman"/>
          <w:b/>
          <w:bCs/>
          <w:lang w:val="en-US"/>
        </w:rPr>
        <w:t>For The Pizza Dough</w:t>
      </w:r>
      <w:r w:rsidRPr="0007584F">
        <w:rPr>
          <w:rFonts w:cs="Times New Roman"/>
          <w:lang w:val="en-US"/>
        </w:rPr>
        <w:t xml:space="preserve">: </w:t>
      </w:r>
    </w:p>
    <w:p w:rsidR="0029740C" w:rsidRPr="0007584F" w:rsidRDefault="0029740C" w:rsidP="0029740C">
      <w:pPr>
        <w:ind w:left="709"/>
        <w:jc w:val="both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>3 cups all-purpose flour, 1 cup warm water, two teaspoons active dry yeast, ¼ teaspoon sugar, two tablespoons olive oil, ½ teaspoon salt, some olive oil for brushing, flour for sprinkling</w:t>
      </w:r>
      <w:r w:rsidR="00F06B4F" w:rsidRPr="0007584F">
        <w:rPr>
          <w:rFonts w:cs="Times New Roman"/>
          <w:lang w:val="en-US"/>
        </w:rPr>
        <w:t>.</w:t>
      </w:r>
    </w:p>
    <w:p w:rsidR="0029740C" w:rsidRPr="0007584F" w:rsidRDefault="0029740C" w:rsidP="0029740C">
      <w:pPr>
        <w:jc w:val="both"/>
        <w:rPr>
          <w:rFonts w:cs="Times New Roman"/>
          <w:b/>
          <w:bCs/>
          <w:lang w:val="en-US"/>
        </w:rPr>
      </w:pP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lang w:val="en-US"/>
        </w:rPr>
      </w:pPr>
      <w:r w:rsidRPr="0007584F">
        <w:rPr>
          <w:rFonts w:cs="Times New Roman"/>
          <w:b/>
          <w:bCs/>
          <w:lang w:val="en-US"/>
        </w:rPr>
        <w:t>For Pizza Sauce</w:t>
      </w:r>
    </w:p>
    <w:p w:rsidR="0029740C" w:rsidRPr="0007584F" w:rsidRDefault="0029740C" w:rsidP="0029740C">
      <w:pPr>
        <w:ind w:left="709"/>
        <w:jc w:val="both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>4 to 5 medium tomatoes, 2 to 3 medium garlic cloves, two tablespoons olive oil, two tablespoons red wine (optional), two teaspoons dried basil, one teaspoon dried oregano, ground black pepper, salt</w:t>
      </w:r>
      <w:r w:rsidR="00F06B4F" w:rsidRPr="0007584F">
        <w:rPr>
          <w:rFonts w:cs="Times New Roman"/>
          <w:lang w:val="en-US"/>
        </w:rPr>
        <w:t>.</w:t>
      </w:r>
      <w:r w:rsidRPr="0007584F">
        <w:rPr>
          <w:rFonts w:cs="Times New Roman"/>
          <w:lang w:val="en-US"/>
        </w:rPr>
        <w:t xml:space="preserve"> </w:t>
      </w:r>
    </w:p>
    <w:p w:rsidR="0029740C" w:rsidRPr="0007584F" w:rsidRDefault="0029740C" w:rsidP="0029740C">
      <w:pPr>
        <w:jc w:val="both"/>
        <w:rPr>
          <w:rFonts w:cs="Times New Roman"/>
          <w:lang w:val="en-US"/>
        </w:rPr>
      </w:pP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cs="Times New Roman"/>
          <w:b/>
          <w:bCs/>
          <w:lang w:val="en-US"/>
        </w:rPr>
      </w:pPr>
      <w:r w:rsidRPr="0007584F">
        <w:rPr>
          <w:rFonts w:cs="Times New Roman"/>
          <w:b/>
          <w:bCs/>
          <w:lang w:val="en-US"/>
        </w:rPr>
        <w:t>Toppings</w:t>
      </w:r>
    </w:p>
    <w:p w:rsidR="0029740C" w:rsidRPr="0007584F" w:rsidRDefault="0029740C" w:rsidP="0029740C">
      <w:pPr>
        <w:ind w:left="709"/>
        <w:jc w:val="both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 xml:space="preserve">One sliced onion, one capsicum, one </w:t>
      </w:r>
      <w:r w:rsidR="00F06B4F" w:rsidRPr="0007584F">
        <w:rPr>
          <w:rFonts w:cs="Times New Roman"/>
          <w:lang w:val="en-US"/>
        </w:rPr>
        <w:t xml:space="preserve">sliced </w:t>
      </w:r>
      <w:r w:rsidRPr="0007584F">
        <w:rPr>
          <w:rFonts w:cs="Times New Roman"/>
          <w:lang w:val="en-US"/>
        </w:rPr>
        <w:t>tomato, 8 to 9 pitted green olives, 8 to 9 pitted black olives (sliced), grated mozzarella cheese, fresh herbs.</w:t>
      </w:r>
    </w:p>
    <w:p w:rsidR="0029740C" w:rsidRPr="0007584F" w:rsidRDefault="00F06B4F" w:rsidP="0007584F">
      <w:pPr>
        <w:pStyle w:val="Heading1"/>
        <w:rPr>
          <w:rFonts w:eastAsia="Times New Roman"/>
          <w:lang w:val="en-US"/>
        </w:rPr>
      </w:pPr>
      <w:r w:rsidRPr="0007584F">
        <w:rPr>
          <w:rFonts w:eastAsia="Times New Roman"/>
          <w:lang w:val="en-US"/>
        </w:rPr>
        <w:t>Procedure</w:t>
      </w:r>
    </w:p>
    <w:p w:rsidR="0029740C" w:rsidRPr="0007584F" w:rsidRDefault="00F06B4F" w:rsidP="0029740C">
      <w:pPr>
        <w:spacing w:before="100" w:beforeAutospacing="1" w:after="240"/>
        <w:jc w:val="both"/>
        <w:outlineLvl w:val="3"/>
        <w:rPr>
          <w:rFonts w:eastAsia="Times New Roman" w:cs="Times New Roman"/>
          <w:color w:val="000000" w:themeColor="text1"/>
          <w:szCs w:val="24"/>
          <w:lang w:val="en-US"/>
        </w:rPr>
      </w:pPr>
      <w:r w:rsidRPr="0007584F">
        <w:rPr>
          <w:rFonts w:eastAsia="Times New Roman" w:cs="Times New Roman"/>
          <w:color w:val="000000" w:themeColor="text1"/>
          <w:szCs w:val="24"/>
          <w:lang w:val="en-US"/>
        </w:rPr>
        <w:t>There were three major steps in the cooking procedure</w:t>
      </w:r>
      <w:r w:rsidR="0007584F" w:rsidRPr="0007584F">
        <w:rPr>
          <w:rFonts w:eastAsia="Times New Roman" w:cs="Times New Roman"/>
          <w:color w:val="000000" w:themeColor="text1"/>
          <w:szCs w:val="24"/>
          <w:lang w:val="en-US"/>
        </w:rPr>
        <w:t>, with the change in some of the steps to make the dish tastier. I followed the given steps to prepare the dish.</w:t>
      </w:r>
    </w:p>
    <w:p w:rsidR="0029740C" w:rsidRPr="0007584F" w:rsidRDefault="0007584F" w:rsidP="0007584F">
      <w:pPr>
        <w:pStyle w:val="Heading2"/>
        <w:spacing w:after="40"/>
        <w:rPr>
          <w:rFonts w:eastAsia="Times New Roman"/>
        </w:rPr>
      </w:pPr>
      <w:r w:rsidRPr="0007584F">
        <w:rPr>
          <w:rFonts w:eastAsia="Times New Roman"/>
          <w:lang w:val="en-US"/>
        </w:rPr>
        <w:t xml:space="preserve">1. </w:t>
      </w:r>
      <w:r w:rsidR="0029740C" w:rsidRPr="0007584F">
        <w:rPr>
          <w:rFonts w:eastAsia="Times New Roman"/>
        </w:rPr>
        <w:t>Making Pizza Dough</w:t>
      </w: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Sprinkle sugar in warm water</w:t>
      </w:r>
      <w:r w:rsidR="0007584F"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 add yeast to it.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 Make sure the sugar is enough.</w:t>
      </w: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Stir and let the mixture sit at room temperature for 10-15 mins till it becomes frothy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In a bowl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,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 add one cup flour, salt, olive oil, and the frothy yeast mixture.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 Don’t put too much salt like the last time.</w:t>
      </w: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Stir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the mixture</w:t>
      </w:r>
      <w:r w:rsid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 a</w:t>
      </w:r>
      <w:r w:rsidRPr="0007584F">
        <w:rPr>
          <w:rFonts w:eastAsia="Times New Roman" w:cs="Times New Roman"/>
          <w:color w:val="000000" w:themeColor="text1"/>
          <w:szCs w:val="24"/>
        </w:rPr>
        <w:t>dd another cup of flour</w:t>
      </w:r>
      <w:r w:rsidR="0007584F">
        <w:rPr>
          <w:rFonts w:eastAsia="Times New Roman" w:cs="Times New Roman"/>
          <w:color w:val="000000" w:themeColor="text1"/>
          <w:szCs w:val="24"/>
          <w:lang w:val="en-US"/>
        </w:rPr>
        <w:t>. S</w:t>
      </w:r>
      <w:r w:rsidRPr="0007584F">
        <w:rPr>
          <w:rFonts w:eastAsia="Times New Roman" w:cs="Times New Roman"/>
          <w:color w:val="000000" w:themeColor="text1"/>
          <w:szCs w:val="24"/>
        </w:rPr>
        <w:t>tir again</w:t>
      </w:r>
      <w:r w:rsidR="0007584F"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until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 </w:t>
      </w:r>
      <w:r w:rsidR="0007584F" w:rsidRPr="0007584F">
        <w:rPr>
          <w:rFonts w:eastAsia="Times New Roman" w:cs="Times New Roman"/>
          <w:color w:val="000000" w:themeColor="text1"/>
          <w:szCs w:val="24"/>
          <w:lang w:val="en-US"/>
        </w:rPr>
        <w:t>t</w:t>
      </w:r>
      <w:r w:rsidRPr="0007584F">
        <w:rPr>
          <w:rFonts w:eastAsia="Times New Roman" w:cs="Times New Roman"/>
          <w:color w:val="000000" w:themeColor="text1"/>
          <w:szCs w:val="24"/>
        </w:rPr>
        <w:t>he mixture becomes sticky.</w:t>
      </w: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Add the last cup of flour and continue to stir.</w:t>
      </w:r>
    </w:p>
    <w:p w:rsidR="0029740C" w:rsidRPr="0007584F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Knead the dough into a smooth, springy ball. 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A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pply 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>enough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 olive oil all over the dough.</w:t>
      </w:r>
    </w:p>
    <w:p w:rsidR="0029740C" w:rsidRDefault="0029740C" w:rsidP="0029740C">
      <w:pPr>
        <w:pStyle w:val="ListParagraph"/>
        <w:numPr>
          <w:ilvl w:val="0"/>
          <w:numId w:val="1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6459EF">
        <w:rPr>
          <w:rFonts w:eastAsia="Times New Roman" w:cs="Times New Roman"/>
          <w:color w:val="000000" w:themeColor="text1"/>
          <w:szCs w:val="24"/>
        </w:rPr>
        <w:t>Cover loosely and keep in a large bowl at room temperature for 2 hours.</w:t>
      </w:r>
      <w:r w:rsidR="006459EF" w:rsidRPr="006459EF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proofErr w:type="spellStart"/>
      <w:r w:rsidR="006459EF">
        <w:rPr>
          <w:rFonts w:eastAsia="Times New Roman" w:cs="Times New Roman"/>
          <w:color w:val="000000" w:themeColor="text1"/>
          <w:szCs w:val="24"/>
          <w:lang w:val="en-US"/>
        </w:rPr>
        <w:t>Give</w:t>
      </w:r>
      <w:proofErr w:type="spellEnd"/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 enough time to ensure the dough is </w:t>
      </w:r>
      <w:r w:rsidR="004E7708">
        <w:rPr>
          <w:rFonts w:eastAsia="Times New Roman" w:cs="Times New Roman"/>
          <w:color w:val="000000" w:themeColor="text1"/>
          <w:szCs w:val="24"/>
          <w:lang w:val="en-US"/>
        </w:rPr>
        <w:t>right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p w:rsidR="006459EF" w:rsidRPr="006459EF" w:rsidRDefault="006459EF" w:rsidP="006459EF">
      <w:pPr>
        <w:pStyle w:val="ListParagraph"/>
        <w:jc w:val="both"/>
        <w:rPr>
          <w:rFonts w:eastAsia="Times New Roman" w:cs="Times New Roman"/>
          <w:color w:val="000000" w:themeColor="text1"/>
          <w:szCs w:val="24"/>
        </w:rPr>
      </w:pPr>
    </w:p>
    <w:p w:rsidR="0029740C" w:rsidRPr="0007584F" w:rsidRDefault="0007584F" w:rsidP="0007584F">
      <w:pPr>
        <w:pStyle w:val="Heading2"/>
        <w:rPr>
          <w:rFonts w:eastAsia="Times New Roman"/>
        </w:rPr>
      </w:pPr>
      <w:r w:rsidRPr="0007584F">
        <w:rPr>
          <w:rFonts w:eastAsia="Times New Roman"/>
          <w:lang w:val="en-US"/>
        </w:rPr>
        <w:t xml:space="preserve">2. </w:t>
      </w:r>
      <w:r w:rsidR="0029740C" w:rsidRPr="0007584F">
        <w:rPr>
          <w:rFonts w:eastAsia="Times New Roman"/>
        </w:rPr>
        <w:t>Making Pizza Sauce</w:t>
      </w:r>
    </w:p>
    <w:p w:rsidR="0029740C" w:rsidRPr="0007584F" w:rsidRDefault="0029740C" w:rsidP="0029740C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Blanch the tomatoes and chop them.</w:t>
      </w:r>
    </w:p>
    <w:p w:rsidR="0029740C" w:rsidRPr="0007584F" w:rsidRDefault="0029740C" w:rsidP="0029740C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 xml:space="preserve">Heat 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the </w:t>
      </w:r>
      <w:r w:rsidRPr="0007584F">
        <w:rPr>
          <w:rFonts w:eastAsia="Times New Roman" w:cs="Times New Roman"/>
          <w:color w:val="000000" w:themeColor="text1"/>
          <w:szCs w:val="24"/>
        </w:rPr>
        <w:t>oil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 f</w:t>
      </w:r>
      <w:r w:rsidRPr="0007584F">
        <w:rPr>
          <w:rFonts w:eastAsia="Times New Roman" w:cs="Times New Roman"/>
          <w:color w:val="000000" w:themeColor="text1"/>
          <w:szCs w:val="24"/>
        </w:rPr>
        <w:t>ry the chopped garlic. 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A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dd the tomatoes and </w:t>
      </w:r>
      <w:r w:rsidR="004E7708">
        <w:rPr>
          <w:rFonts w:eastAsia="Times New Roman" w:cs="Times New Roman"/>
          <w:color w:val="000000" w:themeColor="text1"/>
          <w:szCs w:val="24"/>
        </w:rPr>
        <w:t>wine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 and c</w:t>
      </w:r>
      <w:r w:rsidRPr="0007584F">
        <w:rPr>
          <w:rFonts w:eastAsia="Times New Roman" w:cs="Times New Roman"/>
          <w:color w:val="000000" w:themeColor="text1"/>
          <w:szCs w:val="24"/>
        </w:rPr>
        <w:t>ook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them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 uncovered for 5 minutes.</w:t>
      </w:r>
    </w:p>
    <w:p w:rsidR="0029740C" w:rsidRDefault="0029740C" w:rsidP="0029740C">
      <w:pPr>
        <w:pStyle w:val="ListParagraph"/>
        <w:numPr>
          <w:ilvl w:val="0"/>
          <w:numId w:val="2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Add the herbs, salt, and pepper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 m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ix 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them 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well. 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The amount of salt should be as little as possible. </w:t>
      </w:r>
      <w:r w:rsidRPr="0007584F">
        <w:rPr>
          <w:rFonts w:eastAsia="Times New Roman" w:cs="Times New Roman"/>
          <w:color w:val="000000" w:themeColor="text1"/>
          <w:szCs w:val="24"/>
        </w:rPr>
        <w:t>Cook further for 3 to 4 minutes.</w:t>
      </w:r>
    </w:p>
    <w:p w:rsidR="0007584F" w:rsidRPr="0007584F" w:rsidRDefault="0007584F" w:rsidP="0007584F">
      <w:pPr>
        <w:pStyle w:val="ListParagraph"/>
        <w:jc w:val="both"/>
        <w:rPr>
          <w:rFonts w:eastAsia="Times New Roman" w:cs="Times New Roman"/>
          <w:color w:val="000000" w:themeColor="text1"/>
          <w:szCs w:val="24"/>
        </w:rPr>
      </w:pPr>
    </w:p>
    <w:p w:rsidR="0029740C" w:rsidRPr="0007584F" w:rsidRDefault="0007584F" w:rsidP="0007584F">
      <w:pPr>
        <w:pStyle w:val="Heading2"/>
        <w:rPr>
          <w:rFonts w:eastAsia="Times New Roman"/>
        </w:rPr>
      </w:pPr>
      <w:r w:rsidRPr="0007584F">
        <w:rPr>
          <w:rFonts w:eastAsia="Times New Roman"/>
          <w:lang w:val="en-US"/>
        </w:rPr>
        <w:lastRenderedPageBreak/>
        <w:t xml:space="preserve">3. </w:t>
      </w:r>
      <w:r w:rsidR="0029740C" w:rsidRPr="0007584F">
        <w:rPr>
          <w:rFonts w:eastAsia="Times New Roman"/>
        </w:rPr>
        <w:t>Assembling And Making Veg Pizza</w:t>
      </w:r>
    </w:p>
    <w:p w:rsidR="0029740C" w:rsidRPr="0007584F" w:rsidRDefault="0029740C" w:rsidP="0029740C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Flatten the dough to a disk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</w:t>
      </w:r>
      <w:r w:rsidRPr="0007584F">
        <w:rPr>
          <w:rFonts w:eastAsia="Times New Roman" w:cs="Times New Roman"/>
          <w:color w:val="000000" w:themeColor="text1"/>
          <w:szCs w:val="24"/>
        </w:rPr>
        <w:t> roll the dough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 w:rsidRPr="0007584F">
        <w:rPr>
          <w:rFonts w:eastAsia="Times New Roman" w:cs="Times New Roman"/>
          <w:color w:val="000000" w:themeColor="text1"/>
          <w:szCs w:val="24"/>
        </w:rPr>
        <w:t>on a floured surface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.</w:t>
      </w:r>
    </w:p>
    <w:p w:rsidR="0029740C" w:rsidRPr="0007584F" w:rsidRDefault="0029740C" w:rsidP="0029740C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Place the dough onto a greased and dusted pan.</w:t>
      </w:r>
    </w:p>
    <w:p w:rsidR="0029740C" w:rsidRPr="0007584F" w:rsidRDefault="0029740C" w:rsidP="0029740C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>Brush some olive oil on the pizza base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</w:t>
      </w:r>
      <w:r w:rsidRPr="0007584F">
        <w:rPr>
          <w:rFonts w:eastAsia="Times New Roman" w:cs="Times New Roman"/>
          <w:color w:val="000000" w:themeColor="text1"/>
          <w:szCs w:val="24"/>
        </w:rPr>
        <w:t> 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s</w:t>
      </w:r>
      <w:r w:rsidRPr="0007584F">
        <w:rPr>
          <w:rFonts w:eastAsia="Times New Roman" w:cs="Times New Roman"/>
          <w:color w:val="000000" w:themeColor="text1"/>
          <w:szCs w:val="24"/>
        </w:rPr>
        <w:t>pread the tomato sauce on the pizza.</w:t>
      </w:r>
    </w:p>
    <w:p w:rsidR="0029740C" w:rsidRPr="0007584F" w:rsidRDefault="0029740C" w:rsidP="0029740C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 xml:space="preserve">Top 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the pizza </w:t>
      </w:r>
      <w:r w:rsidRPr="0007584F">
        <w:rPr>
          <w:rFonts w:eastAsia="Times New Roman" w:cs="Times New Roman"/>
          <w:color w:val="000000" w:themeColor="text1"/>
          <w:szCs w:val="24"/>
        </w:rPr>
        <w:t>with the veggies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and</w:t>
      </w:r>
      <w:r w:rsidRPr="0007584F">
        <w:rPr>
          <w:rFonts w:eastAsia="Times New Roman" w:cs="Times New Roman"/>
          <w:color w:val="000000" w:themeColor="text1"/>
          <w:szCs w:val="24"/>
        </w:rPr>
        <w:t> spread the grated cheese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 uniformly over the base. Make sure the cheese covers all the vegetables.</w:t>
      </w:r>
    </w:p>
    <w:p w:rsidR="0029740C" w:rsidRPr="0007584F" w:rsidRDefault="0029740C" w:rsidP="0029740C">
      <w:pPr>
        <w:pStyle w:val="ListParagraph"/>
        <w:numPr>
          <w:ilvl w:val="0"/>
          <w:numId w:val="3"/>
        </w:numPr>
        <w:jc w:val="both"/>
        <w:rPr>
          <w:rFonts w:eastAsia="Times New Roman" w:cs="Times New Roman"/>
          <w:color w:val="000000" w:themeColor="text1"/>
          <w:szCs w:val="24"/>
        </w:rPr>
      </w:pPr>
      <w:r w:rsidRPr="0007584F">
        <w:rPr>
          <w:rFonts w:eastAsia="Times New Roman" w:cs="Times New Roman"/>
          <w:color w:val="000000" w:themeColor="text1"/>
          <w:szCs w:val="24"/>
        </w:rPr>
        <w:t xml:space="preserve">Bake in the oven for 10 minutes at 200 degrees </w:t>
      </w:r>
      <w:r w:rsidRPr="0007584F">
        <w:rPr>
          <w:rFonts w:eastAsia="Times New Roman" w:cs="Times New Roman"/>
          <w:color w:val="000000" w:themeColor="text1"/>
          <w:szCs w:val="24"/>
          <w:lang w:val="en-US"/>
        </w:rPr>
        <w:t>centigrade</w:t>
      </w:r>
      <w:r w:rsidRPr="0007584F">
        <w:rPr>
          <w:rFonts w:eastAsia="Times New Roman" w:cs="Times New Roman"/>
          <w:color w:val="000000" w:themeColor="text1"/>
          <w:szCs w:val="24"/>
        </w:rPr>
        <w:t xml:space="preserve"> till the base becomes golden brown, and the cheese on top melts and gets browned.</w:t>
      </w:r>
      <w:r w:rsidR="006459EF">
        <w:rPr>
          <w:rFonts w:eastAsia="Times New Roman" w:cs="Times New Roman"/>
          <w:color w:val="000000" w:themeColor="text1"/>
          <w:szCs w:val="24"/>
          <w:lang w:val="en-US"/>
        </w:rPr>
        <w:t xml:space="preserve"> Make sure to check in between that the base hasn’t been too burnt. </w:t>
      </w:r>
    </w:p>
    <w:p w:rsidR="0029740C" w:rsidRPr="0007584F" w:rsidRDefault="0029740C" w:rsidP="0029740C">
      <w:pPr>
        <w:jc w:val="both"/>
        <w:rPr>
          <w:rFonts w:cs="Times New Roman"/>
        </w:rPr>
      </w:pPr>
    </w:p>
    <w:p w:rsidR="000767A6" w:rsidRDefault="000767A6" w:rsidP="000767A6">
      <w:pPr>
        <w:pStyle w:val="Heading1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Conclusion</w:t>
      </w:r>
    </w:p>
    <w:p w:rsidR="000767A6" w:rsidRPr="000767A6" w:rsidRDefault="000767A6" w:rsidP="000767A6">
      <w:pPr>
        <w:rPr>
          <w:lang w:val="en-US"/>
        </w:rPr>
      </w:pPr>
    </w:p>
    <w:p w:rsidR="0029740C" w:rsidRPr="0007584F" w:rsidRDefault="006459EF" w:rsidP="0029740C">
      <w:pPr>
        <w:jc w:val="both"/>
        <w:rPr>
          <w:rFonts w:cs="Times New Roman"/>
          <w:lang w:val="en-US"/>
        </w:rPr>
      </w:pPr>
      <w:r>
        <w:rPr>
          <w:rFonts w:eastAsia="Times New Roman" w:cs="Times New Roman"/>
          <w:color w:val="000000" w:themeColor="text1"/>
          <w:szCs w:val="24"/>
          <w:lang w:val="en-US"/>
        </w:rPr>
        <w:t>With some improvements in the procedure, my third attempt at cooking a</w:t>
      </w:r>
      <w:r w:rsidR="0029740C"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veg cheese pizza was </w:t>
      </w:r>
      <w:r>
        <w:rPr>
          <w:rFonts w:eastAsia="Times New Roman" w:cs="Times New Roman"/>
          <w:color w:val="000000" w:themeColor="text1"/>
          <w:szCs w:val="24"/>
          <w:lang w:val="en-US"/>
        </w:rPr>
        <w:t>successful.</w:t>
      </w:r>
      <w:r w:rsidR="0029740C"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val="en-US"/>
        </w:rPr>
        <w:t xml:space="preserve">Since this was the third try, </w:t>
      </w:r>
      <w:r w:rsidR="0029740C" w:rsidRPr="0007584F">
        <w:rPr>
          <w:rFonts w:eastAsia="Times New Roman" w:cs="Times New Roman"/>
          <w:color w:val="000000" w:themeColor="text1"/>
          <w:szCs w:val="24"/>
          <w:lang w:val="en-US"/>
        </w:rPr>
        <w:t xml:space="preserve">I </w:t>
      </w:r>
      <w:r>
        <w:rPr>
          <w:rFonts w:eastAsia="Times New Roman" w:cs="Times New Roman"/>
          <w:color w:val="000000" w:themeColor="text1"/>
          <w:szCs w:val="24"/>
          <w:lang w:val="en-US"/>
        </w:rPr>
        <w:t>had high expectations for the dish to be good.</w:t>
      </w:r>
      <w:r w:rsidR="0029740C" w:rsidRPr="0007584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After trying the </w:t>
      </w:r>
      <w:r w:rsidR="004E7708">
        <w:rPr>
          <w:rFonts w:cs="Times New Roman"/>
          <w:lang w:val="en-US"/>
        </w:rPr>
        <w:t>pizza</w:t>
      </w:r>
      <w:r>
        <w:rPr>
          <w:rFonts w:cs="Times New Roman"/>
          <w:lang w:val="en-US"/>
        </w:rPr>
        <w:t xml:space="preserve">, I could easily sense that the dish </w:t>
      </w:r>
      <w:r w:rsidR="0029740C" w:rsidRPr="0007584F">
        <w:rPr>
          <w:rFonts w:cs="Times New Roman"/>
          <w:lang w:val="en-US"/>
        </w:rPr>
        <w:t xml:space="preserve">was </w:t>
      </w:r>
      <w:r>
        <w:rPr>
          <w:rFonts w:cs="Times New Roman"/>
          <w:lang w:val="en-US"/>
        </w:rPr>
        <w:t xml:space="preserve">a lot better than the previous two attempts. The </w:t>
      </w:r>
      <w:r w:rsidR="0029740C" w:rsidRPr="0007584F">
        <w:rPr>
          <w:rFonts w:cs="Times New Roman"/>
          <w:lang w:val="en-US"/>
        </w:rPr>
        <w:t>crisp</w:t>
      </w:r>
      <w:r>
        <w:rPr>
          <w:rFonts w:cs="Times New Roman"/>
          <w:lang w:val="en-US"/>
        </w:rPr>
        <w:t xml:space="preserve"> was perfect. It had all the required </w:t>
      </w:r>
      <w:r w:rsidR="0029740C" w:rsidRPr="0007584F">
        <w:rPr>
          <w:rFonts w:cs="Times New Roman"/>
          <w:lang w:val="en-US"/>
        </w:rPr>
        <w:t>flavors. The crust had a smoky flavor</w:t>
      </w:r>
      <w:r>
        <w:rPr>
          <w:rFonts w:cs="Times New Roman"/>
          <w:lang w:val="en-US"/>
        </w:rPr>
        <w:t>, similar to the previous dish</w:t>
      </w:r>
      <w:r w:rsidR="0029740C" w:rsidRPr="0007584F">
        <w:rPr>
          <w:rFonts w:cs="Times New Roman"/>
          <w:lang w:val="en-US"/>
        </w:rPr>
        <w:t>.</w:t>
      </w:r>
      <w:r w:rsidR="004E7708">
        <w:rPr>
          <w:rFonts w:cs="Times New Roman"/>
          <w:lang w:val="en-US"/>
        </w:rPr>
        <w:t xml:space="preserve"> The bottom portion was not too burnt like the last time, which was a significant improvement</w:t>
      </w:r>
      <w:r w:rsidR="0029740C" w:rsidRPr="0007584F">
        <w:rPr>
          <w:rFonts w:cs="Times New Roman"/>
          <w:lang w:val="en-US"/>
        </w:rPr>
        <w:t xml:space="preserve">. </w:t>
      </w:r>
      <w:r w:rsidR="004E7708">
        <w:rPr>
          <w:rFonts w:cs="Times New Roman"/>
          <w:lang w:val="en-US"/>
        </w:rPr>
        <w:t xml:space="preserve">Likewise, the amount of </w:t>
      </w:r>
      <w:r w:rsidR="0029740C" w:rsidRPr="0007584F">
        <w:rPr>
          <w:rFonts w:cs="Times New Roman"/>
          <w:lang w:val="en-US"/>
        </w:rPr>
        <w:t>salt</w:t>
      </w:r>
      <w:r w:rsidR="004E7708">
        <w:rPr>
          <w:rFonts w:cs="Times New Roman"/>
          <w:lang w:val="en-US"/>
        </w:rPr>
        <w:t xml:space="preserve"> was as I had desired, which didn’t make the pizza too salty.</w:t>
      </w:r>
      <w:r w:rsidR="0029740C" w:rsidRPr="0007584F">
        <w:rPr>
          <w:rFonts w:cs="Times New Roman"/>
          <w:lang w:val="en-US"/>
        </w:rPr>
        <w:t xml:space="preserve"> </w:t>
      </w:r>
      <w:r w:rsidR="004E7708">
        <w:rPr>
          <w:rFonts w:cs="Times New Roman"/>
          <w:lang w:val="en-US"/>
        </w:rPr>
        <w:t>So, finally, after three attempts, I was able to cook my favorite dish to some degree of personal satisfaction.</w:t>
      </w:r>
    </w:p>
    <w:p w:rsidR="00F06B4F" w:rsidRPr="0007584F" w:rsidRDefault="00F06B4F" w:rsidP="0029740C">
      <w:pPr>
        <w:jc w:val="both"/>
        <w:rPr>
          <w:rFonts w:cs="Times New Roman"/>
          <w:lang w:val="en-US"/>
        </w:rPr>
      </w:pPr>
    </w:p>
    <w:p w:rsidR="00F06B4F" w:rsidRPr="0007584F" w:rsidRDefault="00F06B4F" w:rsidP="00F06B4F">
      <w:pPr>
        <w:pStyle w:val="ListParagraph"/>
        <w:numPr>
          <w:ilvl w:val="0"/>
          <w:numId w:val="4"/>
        </w:numPr>
        <w:jc w:val="both"/>
        <w:rPr>
          <w:rFonts w:cs="Times New Roman"/>
          <w:lang w:val="en-US"/>
        </w:rPr>
      </w:pPr>
      <w:r w:rsidRPr="0007584F">
        <w:rPr>
          <w:rFonts w:cs="Times New Roman"/>
          <w:lang w:val="en-US"/>
        </w:rPr>
        <w:t>Ayush Kumar Shah</w:t>
      </w:r>
    </w:p>
    <w:p w:rsidR="0029740C" w:rsidRPr="0007584F" w:rsidRDefault="0029740C">
      <w:pPr>
        <w:rPr>
          <w:rFonts w:cs="Times New Roman"/>
        </w:rPr>
      </w:pPr>
    </w:p>
    <w:sectPr w:rsidR="0029740C" w:rsidRPr="000758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3C88"/>
    <w:multiLevelType w:val="hybridMultilevel"/>
    <w:tmpl w:val="C9D0B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D2C0D"/>
    <w:multiLevelType w:val="hybridMultilevel"/>
    <w:tmpl w:val="63C03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61693"/>
    <w:multiLevelType w:val="hybridMultilevel"/>
    <w:tmpl w:val="72DE4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7E0174"/>
    <w:multiLevelType w:val="hybridMultilevel"/>
    <w:tmpl w:val="82FC61C0"/>
    <w:lvl w:ilvl="0" w:tplc="8C58A5D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40C"/>
    <w:rsid w:val="0007584F"/>
    <w:rsid w:val="000767A6"/>
    <w:rsid w:val="0029740C"/>
    <w:rsid w:val="004E7708"/>
    <w:rsid w:val="006459EF"/>
    <w:rsid w:val="00C37626"/>
    <w:rsid w:val="00F0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402F6"/>
  <w15:chartTrackingRefBased/>
  <w15:docId w15:val="{2BF44713-92B7-AD46-A040-EB9292121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1"/>
        <w:lang w:val="en-NP" w:eastAsia="en-US" w:bidi="ne-NP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9EF"/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584F"/>
    <w:pPr>
      <w:keepNext/>
      <w:keepLines/>
      <w:spacing w:before="240"/>
      <w:outlineLvl w:val="0"/>
    </w:pPr>
    <w:rPr>
      <w:rFonts w:eastAsiaTheme="majorEastAsia" w:cstheme="majorBidi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84F"/>
    <w:pPr>
      <w:keepNext/>
      <w:keepLines/>
      <w:spacing w:before="40"/>
      <w:outlineLvl w:val="1"/>
    </w:pPr>
    <w:rPr>
      <w:rFonts w:eastAsiaTheme="majorEastAsia" w:cstheme="majorBidi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40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7584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7584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07584F"/>
    <w:rPr>
      <w:rFonts w:ascii="Times New Roman" w:eastAsiaTheme="majorEastAsia" w:hAnsi="Times New Roman" w:cstheme="majorBidi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07584F"/>
    <w:rPr>
      <w:rFonts w:ascii="Times New Roman" w:eastAsiaTheme="majorEastAsia" w:hAnsi="Times New Roman" w:cstheme="majorBidi"/>
      <w:sz w:val="26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4BAA442-5D4F-384F-846C-69B48F5C4A68}">
  <we:reference id="wa200001011" version="1.1.0.0" store="en-001" storeType="OMEX"/>
  <we:alternateReferences>
    <we:reference id="wa200001011" version="1.1.0.0" store="en-0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Shah (RIT Student)</dc:creator>
  <cp:keywords/>
  <dc:description/>
  <cp:lastModifiedBy>Ayush Kumar Shah (RIT Student)</cp:lastModifiedBy>
  <cp:revision>2</cp:revision>
  <dcterms:created xsi:type="dcterms:W3CDTF">2020-09-08T16:54:00Z</dcterms:created>
  <dcterms:modified xsi:type="dcterms:W3CDTF">2020-09-08T18:09:00Z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documentId_2538</vt:lpwstr>
  </property>
</Properties>
</file>