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4E99" w:rsidRPr="00EC0654" w:rsidRDefault="000B4E99" w:rsidP="000B4E99">
      <w:pPr>
        <w:jc w:val="both"/>
        <w:rPr>
          <w:lang w:val="en-US"/>
        </w:rPr>
      </w:pPr>
      <w:r w:rsidRPr="007C278C">
        <w:rPr>
          <w:b/>
          <w:bCs/>
          <w:lang w:val="en-US"/>
        </w:rPr>
        <w:t>Paper ID</w:t>
      </w:r>
      <w:r w:rsidRPr="00EC0654">
        <w:rPr>
          <w:lang w:val="en-US"/>
        </w:rPr>
        <w:t>:</w:t>
      </w:r>
      <w:r>
        <w:rPr>
          <w:lang w:val="en-US"/>
        </w:rPr>
        <w:t xml:space="preserve"> 002</w:t>
      </w:r>
    </w:p>
    <w:p w:rsidR="000B4E99" w:rsidRDefault="000B4E99" w:rsidP="000B4E99">
      <w:pPr>
        <w:jc w:val="both"/>
        <w:rPr>
          <w:lang w:val="en-US"/>
        </w:rPr>
      </w:pPr>
      <w:r w:rsidRPr="007C278C">
        <w:rPr>
          <w:b/>
          <w:bCs/>
          <w:lang w:val="en-US"/>
        </w:rPr>
        <w:t>Title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r w:rsidRPr="00496480">
        <w:rPr>
          <w:lang w:val="en-US"/>
        </w:rPr>
        <w:t>Comparing Annotation Guidelines and Annotators: A</w:t>
      </w:r>
      <w:r>
        <w:rPr>
          <w:lang w:val="en-US"/>
        </w:rPr>
        <w:t xml:space="preserve"> </w:t>
      </w:r>
      <w:r w:rsidRPr="00496480">
        <w:rPr>
          <w:lang w:val="en-US"/>
        </w:rPr>
        <w:t>Preliminary Investigation into the Lexical Complexities</w:t>
      </w:r>
      <w:r>
        <w:rPr>
          <w:lang w:val="en-US"/>
        </w:rPr>
        <w:t xml:space="preserve"> </w:t>
      </w:r>
      <w:r w:rsidRPr="00496480">
        <w:rPr>
          <w:lang w:val="en-US"/>
        </w:rPr>
        <w:t>Assigned in Two Complex</w:t>
      </w:r>
      <w:r>
        <w:rPr>
          <w:lang w:val="en-US"/>
        </w:rPr>
        <w:t xml:space="preserve"> </w:t>
      </w:r>
      <w:r w:rsidRPr="00496480">
        <w:rPr>
          <w:lang w:val="en-US"/>
        </w:rPr>
        <w:t>Word Identification Datasets</w:t>
      </w:r>
    </w:p>
    <w:p w:rsidR="000B4E99" w:rsidRPr="00EC0654" w:rsidRDefault="000B4E99" w:rsidP="000B4E99">
      <w:pPr>
        <w:jc w:val="both"/>
        <w:rPr>
          <w:lang w:val="en-US"/>
        </w:rPr>
      </w:pPr>
      <w:r w:rsidRPr="007C278C">
        <w:rPr>
          <w:b/>
          <w:bCs/>
          <w:lang w:val="en-US"/>
        </w:rPr>
        <w:t>Author(s)</w:t>
      </w:r>
      <w:r w:rsidRPr="00EC0654">
        <w:rPr>
          <w:lang w:val="en-US"/>
        </w:rPr>
        <w:t>:</w:t>
      </w:r>
      <w:r>
        <w:rPr>
          <w:lang w:val="en-US"/>
        </w:rPr>
        <w:t xml:space="preserve"> Kai North</w:t>
      </w:r>
    </w:p>
    <w:p w:rsidR="000B4E99" w:rsidRDefault="000B4E99" w:rsidP="003B4B7A">
      <w:pPr>
        <w:jc w:val="both"/>
        <w:rPr>
          <w:b/>
          <w:bCs/>
          <w:lang w:val="en-US"/>
        </w:rPr>
      </w:pPr>
    </w:p>
    <w:p w:rsidR="003B4B7A" w:rsidRPr="007373B4" w:rsidRDefault="003B4B7A" w:rsidP="003B4B7A">
      <w:pPr>
        <w:jc w:val="both"/>
        <w:rPr>
          <w:b/>
          <w:bCs/>
          <w:lang w:val="en-US"/>
        </w:rPr>
      </w:pPr>
      <w:r w:rsidRPr="007373B4">
        <w:rPr>
          <w:b/>
          <w:bCs/>
          <w:lang w:val="en-US"/>
        </w:rPr>
        <w:t>Abstract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Title too long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Grammatical error in abstract: 1</w:t>
      </w:r>
      <w:r w:rsidRPr="0048632D">
        <w:rPr>
          <w:vertAlign w:val="superscript"/>
          <w:lang w:val="en-US"/>
        </w:rPr>
        <w:t>st</w:t>
      </w:r>
      <w:r>
        <w:rPr>
          <w:lang w:val="en-US"/>
        </w:rPr>
        <w:t xml:space="preserve"> sentence</w:t>
      </w:r>
    </w:p>
    <w:p w:rsidR="003B4B7A" w:rsidRDefault="003B4B7A" w:rsidP="003B4B7A">
      <w:pPr>
        <w:jc w:val="both"/>
        <w:rPr>
          <w:lang w:val="en-US"/>
        </w:rPr>
      </w:pPr>
    </w:p>
    <w:p w:rsidR="003B4B7A" w:rsidRPr="007373B4" w:rsidRDefault="003B4B7A" w:rsidP="003B4B7A">
      <w:pPr>
        <w:jc w:val="both"/>
        <w:rPr>
          <w:b/>
          <w:bCs/>
          <w:lang w:val="en-US"/>
        </w:rPr>
      </w:pPr>
      <w:r w:rsidRPr="007373B4">
        <w:rPr>
          <w:b/>
          <w:bCs/>
          <w:lang w:val="en-US"/>
        </w:rPr>
        <w:t>Intro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Problem defined well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Significance explained well with examples of application areas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Related works explained well – current works and changes in tasks due to LCP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Aim explained well</w:t>
      </w:r>
    </w:p>
    <w:p w:rsidR="003B4B7A" w:rsidRDefault="003B4B7A" w:rsidP="003B4B7A">
      <w:pPr>
        <w:jc w:val="both"/>
        <w:rPr>
          <w:lang w:val="en-US"/>
        </w:rPr>
      </w:pP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Annotation tasks and methods and scenarios defined well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Likert scale annotation and pairwise annotation explained and differentiated clearly</w:t>
      </w:r>
    </w:p>
    <w:p w:rsidR="003B4B7A" w:rsidRDefault="003B4B7A" w:rsidP="003B4B7A">
      <w:pPr>
        <w:jc w:val="both"/>
        <w:rPr>
          <w:lang w:val="en-US"/>
        </w:rPr>
      </w:pPr>
    </w:p>
    <w:p w:rsidR="003B4B7A" w:rsidRPr="002F3B42" w:rsidRDefault="003B4B7A" w:rsidP="003B4B7A">
      <w:pPr>
        <w:jc w:val="both"/>
        <w:rPr>
          <w:b/>
          <w:bCs/>
          <w:lang w:val="en-US"/>
        </w:rPr>
      </w:pPr>
      <w:r w:rsidRPr="002F3B42">
        <w:rPr>
          <w:b/>
          <w:bCs/>
          <w:lang w:val="en-US"/>
        </w:rPr>
        <w:t>Annotators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3.1 7</w:t>
      </w:r>
      <w:r w:rsidRPr="002F3B42">
        <w:rPr>
          <w:vertAlign w:val="superscript"/>
          <w:lang w:val="en-US"/>
        </w:rPr>
        <w:t>th</w:t>
      </w:r>
      <w:r>
        <w:rPr>
          <w:lang w:val="en-US"/>
        </w:rPr>
        <w:t xml:space="preserve"> line Known to… -grammatical mistake?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Disadvantages of the choice of annotators clearly stated but advantages missing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4</w:t>
      </w:r>
      <w:r w:rsidRPr="00B66D95">
        <w:rPr>
          <w:vertAlign w:val="superscript"/>
          <w:lang w:val="en-US"/>
        </w:rPr>
        <w:t>th</w:t>
      </w:r>
      <w:r>
        <w:rPr>
          <w:lang w:val="en-US"/>
        </w:rPr>
        <w:t xml:space="preserve"> last line 2</w:t>
      </w:r>
      <w:r w:rsidRPr="00B66D95">
        <w:rPr>
          <w:vertAlign w:val="superscript"/>
          <w:lang w:val="en-US"/>
        </w:rPr>
        <w:t>nd</w:t>
      </w:r>
      <w:r>
        <w:rPr>
          <w:lang w:val="en-US"/>
        </w:rPr>
        <w:t xml:space="preserve"> para Grammatical - More so than other countries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Solutions to financial incentives, how such people to be removed (who did not do their tasks properly) were selected – not stated?</w:t>
      </w:r>
    </w:p>
    <w:p w:rsidR="003B4B7A" w:rsidRPr="00B66D95" w:rsidRDefault="003B4B7A" w:rsidP="003B4B7A">
      <w:pPr>
        <w:jc w:val="both"/>
        <w:rPr>
          <w:lang w:val="en-US"/>
        </w:rPr>
      </w:pPr>
      <w:r>
        <w:rPr>
          <w:lang w:val="en-US"/>
        </w:rPr>
        <w:t>Why annotations by native annotators more accurate – not enough reasons to validate the  claim. (or well explained)</w:t>
      </w:r>
    </w:p>
    <w:p w:rsidR="003B4B7A" w:rsidRDefault="003B4B7A" w:rsidP="003B4B7A">
      <w:pPr>
        <w:jc w:val="both"/>
        <w:rPr>
          <w:lang w:val="en-US"/>
        </w:rPr>
      </w:pPr>
    </w:p>
    <w:p w:rsidR="003B4B7A" w:rsidRPr="00B66D95" w:rsidRDefault="003B4B7A" w:rsidP="003B4B7A">
      <w:pPr>
        <w:jc w:val="both"/>
        <w:rPr>
          <w:b/>
          <w:bCs/>
          <w:lang w:val="en-US"/>
        </w:rPr>
      </w:pPr>
      <w:r w:rsidRPr="00B66D95">
        <w:rPr>
          <w:b/>
          <w:bCs/>
          <w:lang w:val="en-US"/>
        </w:rPr>
        <w:t>Sum</w:t>
      </w:r>
      <w:r>
        <w:rPr>
          <w:b/>
          <w:bCs/>
          <w:lang w:val="en-US"/>
        </w:rPr>
        <w:t>ma</w:t>
      </w:r>
      <w:r w:rsidRPr="00B66D95">
        <w:rPr>
          <w:b/>
          <w:bCs/>
          <w:lang w:val="en-US"/>
        </w:rPr>
        <w:t>ry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Some context on SV000g missing.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Research question can be made more specific in terms of quantitative and qualitative measurements</w:t>
      </w:r>
    </w:p>
    <w:p w:rsidR="003B4B7A" w:rsidRDefault="003B4B7A" w:rsidP="003B4B7A">
      <w:pPr>
        <w:jc w:val="both"/>
        <w:rPr>
          <w:lang w:val="en-US"/>
        </w:rPr>
      </w:pPr>
    </w:p>
    <w:p w:rsidR="003B4B7A" w:rsidRPr="00076B1F" w:rsidRDefault="003B4B7A" w:rsidP="003B4B7A">
      <w:pPr>
        <w:jc w:val="both"/>
        <w:rPr>
          <w:b/>
          <w:bCs/>
          <w:lang w:val="en-US"/>
        </w:rPr>
      </w:pPr>
      <w:r w:rsidRPr="00076B1F">
        <w:rPr>
          <w:b/>
          <w:bCs/>
          <w:lang w:val="en-US"/>
        </w:rPr>
        <w:t>4.1 Datasets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Grammar error: 2</w:t>
      </w:r>
      <w:r w:rsidRPr="00076B1F">
        <w:rPr>
          <w:vertAlign w:val="superscript"/>
          <w:lang w:val="en-US"/>
        </w:rPr>
        <w:t>nd</w:t>
      </w:r>
      <w:r>
        <w:rPr>
          <w:lang w:val="en-US"/>
        </w:rPr>
        <w:t xml:space="preserve"> sentence .They (no space)</w:t>
      </w:r>
    </w:p>
    <w:p w:rsidR="003B4B7A" w:rsidRDefault="003B4B7A" w:rsidP="003B4B7A">
      <w:pPr>
        <w:jc w:val="both"/>
        <w:rPr>
          <w:lang w:val="en-US"/>
        </w:rPr>
      </w:pPr>
      <w:r w:rsidRPr="001E78E0">
        <w:rPr>
          <w:b/>
          <w:bCs/>
          <w:lang w:val="en-US"/>
        </w:rPr>
        <w:t>4.3</w:t>
      </w:r>
      <w:r>
        <w:rPr>
          <w:lang w:val="en-US"/>
        </w:rPr>
        <w:t xml:space="preserve"> 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2</w:t>
      </w:r>
      <w:r w:rsidRPr="008924E7">
        <w:rPr>
          <w:vertAlign w:val="superscript"/>
          <w:lang w:val="en-US"/>
        </w:rPr>
        <w:t>nd</w:t>
      </w:r>
      <w:r>
        <w:rPr>
          <w:lang w:val="en-US"/>
        </w:rPr>
        <w:t xml:space="preserve"> sent, …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Since chi square formula contains O – E , it should be mentioned difference of expected from observed although the results are same</w:t>
      </w: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Why p value of 0.05 chosen?</w:t>
      </w:r>
    </w:p>
    <w:p w:rsidR="003B4B7A" w:rsidRDefault="003B4B7A" w:rsidP="003B4B7A">
      <w:pPr>
        <w:jc w:val="both"/>
        <w:rPr>
          <w:lang w:val="en-US"/>
        </w:rPr>
      </w:pPr>
    </w:p>
    <w:p w:rsidR="003B4B7A" w:rsidRDefault="003B4B7A" w:rsidP="003B4B7A">
      <w:pPr>
        <w:jc w:val="both"/>
        <w:rPr>
          <w:lang w:val="en-US"/>
        </w:rPr>
      </w:pPr>
    </w:p>
    <w:p w:rsidR="003B4B7A" w:rsidRPr="001E78E0" w:rsidRDefault="003B4B7A" w:rsidP="003B4B7A">
      <w:pPr>
        <w:jc w:val="both"/>
        <w:rPr>
          <w:b/>
          <w:bCs/>
          <w:lang w:val="en-US"/>
        </w:rPr>
      </w:pPr>
      <w:r w:rsidRPr="001E78E0">
        <w:rPr>
          <w:b/>
          <w:bCs/>
          <w:lang w:val="en-US"/>
        </w:rPr>
        <w:t xml:space="preserve">4.4 </w:t>
      </w:r>
    </w:p>
    <w:p w:rsidR="003B4B7A" w:rsidRPr="001E78E0" w:rsidRDefault="003B4B7A" w:rsidP="003B4B7A">
      <w:pPr>
        <w:jc w:val="both"/>
        <w:rPr>
          <w:lang w:val="en-US"/>
        </w:rPr>
      </w:pPr>
      <w:r w:rsidRPr="001E78E0">
        <w:rPr>
          <w:lang w:val="en-US"/>
        </w:rPr>
        <w:t>the shorter the word is the more likely it is to be remembered and</w:t>
      </w:r>
    </w:p>
    <w:p w:rsidR="003B4B7A" w:rsidRDefault="003B4B7A" w:rsidP="003B4B7A">
      <w:pPr>
        <w:jc w:val="both"/>
        <w:rPr>
          <w:lang w:val="en-US"/>
        </w:rPr>
      </w:pPr>
      <w:r w:rsidRPr="001E78E0">
        <w:rPr>
          <w:lang w:val="en-US"/>
        </w:rPr>
        <w:t>recalled</w:t>
      </w:r>
    </w:p>
    <w:p w:rsidR="003B4B7A" w:rsidRDefault="003B4B7A" w:rsidP="003B4B7A">
      <w:pPr>
        <w:jc w:val="both"/>
        <w:rPr>
          <w:lang w:val="en-US"/>
        </w:rPr>
      </w:pPr>
    </w:p>
    <w:p w:rsidR="003B4B7A" w:rsidRPr="001E78E0" w:rsidRDefault="003B4B7A" w:rsidP="003B4B7A">
      <w:pPr>
        <w:jc w:val="both"/>
        <w:rPr>
          <w:lang w:val="en-US"/>
        </w:rPr>
      </w:pPr>
      <w:r>
        <w:rPr>
          <w:lang w:val="en-US"/>
        </w:rPr>
        <w:t>All Hypothesis well defined.</w:t>
      </w:r>
    </w:p>
    <w:p w:rsidR="003B4B7A" w:rsidRDefault="003B4B7A" w:rsidP="003B4B7A">
      <w:pPr>
        <w:jc w:val="both"/>
        <w:rPr>
          <w:b/>
          <w:bCs/>
          <w:lang w:val="en-US"/>
        </w:rPr>
      </w:pPr>
    </w:p>
    <w:p w:rsidR="003B4B7A" w:rsidRDefault="003B4B7A" w:rsidP="003B4B7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Findings</w:t>
      </w:r>
    </w:p>
    <w:p w:rsidR="003B4B7A" w:rsidRPr="001E78E0" w:rsidRDefault="003B4B7A" w:rsidP="003B4B7A">
      <w:pPr>
        <w:jc w:val="both"/>
        <w:rPr>
          <w:lang w:val="en-US"/>
        </w:rPr>
      </w:pPr>
      <w:r w:rsidRPr="001E78E0">
        <w:rPr>
          <w:lang w:val="en-US"/>
        </w:rPr>
        <w:t>Results</w:t>
      </w:r>
      <w:r>
        <w:rPr>
          <w:lang w:val="en-US"/>
        </w:rPr>
        <w:t xml:space="preserve"> well presented to support or disprove the stated hypothesis. However, small datasets used. Only a sample of words used to reach to conclusion on the hypothesis.</w:t>
      </w:r>
    </w:p>
    <w:p w:rsidR="003B4B7A" w:rsidRDefault="003B4B7A" w:rsidP="003B4B7A">
      <w:pPr>
        <w:jc w:val="both"/>
        <w:rPr>
          <w:lang w:val="en-US"/>
        </w:rPr>
      </w:pPr>
    </w:p>
    <w:p w:rsidR="003B4B7A" w:rsidRDefault="003B4B7A" w:rsidP="003B4B7A">
      <w:pPr>
        <w:jc w:val="both"/>
        <w:rPr>
          <w:lang w:val="en-US"/>
        </w:rPr>
      </w:pP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6.3 instance spelling</w:t>
      </w:r>
    </w:p>
    <w:p w:rsidR="003B4B7A" w:rsidRDefault="003B4B7A" w:rsidP="003B4B7A">
      <w:pPr>
        <w:jc w:val="both"/>
        <w:rPr>
          <w:lang w:val="en-US"/>
        </w:rPr>
      </w:pPr>
    </w:p>
    <w:p w:rsidR="003B4B7A" w:rsidRDefault="003B4B7A" w:rsidP="003B4B7A">
      <w:pPr>
        <w:jc w:val="both"/>
        <w:rPr>
          <w:lang w:val="en-US"/>
        </w:rPr>
      </w:pPr>
      <w:r>
        <w:rPr>
          <w:lang w:val="en-US"/>
        </w:rPr>
        <w:t>Conclusion and future recommendations well written</w:t>
      </w:r>
    </w:p>
    <w:p w:rsidR="003B4B7A" w:rsidRPr="007C278C" w:rsidRDefault="003B4B7A" w:rsidP="003B4B7A">
      <w:pPr>
        <w:jc w:val="both"/>
        <w:rPr>
          <w:b/>
          <w:bCs/>
        </w:rPr>
      </w:pPr>
    </w:p>
    <w:p w:rsidR="003B4B7A" w:rsidRDefault="003B4B7A"/>
    <w:sectPr w:rsidR="003B4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7A"/>
    <w:rsid w:val="000B4E99"/>
    <w:rsid w:val="00163089"/>
    <w:rsid w:val="003B4B7A"/>
    <w:rsid w:val="0079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F6CB4"/>
  <w15:chartTrackingRefBased/>
  <w15:docId w15:val="{1CD47414-0737-3E45-8D13-E8F761BC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3</cp:revision>
  <dcterms:created xsi:type="dcterms:W3CDTF">2020-10-13T16:00:00Z</dcterms:created>
  <dcterms:modified xsi:type="dcterms:W3CDTF">2020-10-13T16:44:00Z</dcterms:modified>
</cp:coreProperties>
</file>