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7212" w:rsidRDefault="009D7212" w:rsidP="009D7212">
      <w:pPr>
        <w:ind w:left="1080"/>
        <w:jc w:val="both"/>
        <w:rPr>
          <w:b/>
          <w:bCs/>
          <w:lang w:val="en-US"/>
        </w:rPr>
      </w:pPr>
    </w:p>
    <w:p w:rsidR="009D7212" w:rsidRPr="00EC0654" w:rsidRDefault="009D7212" w:rsidP="009D7212">
      <w:pPr>
        <w:jc w:val="both"/>
        <w:rPr>
          <w:lang w:val="en-US"/>
        </w:rPr>
      </w:pPr>
      <w:r w:rsidRPr="007C278C">
        <w:rPr>
          <w:b/>
          <w:bCs/>
          <w:lang w:val="en-US"/>
        </w:rPr>
        <w:t>Paper ID</w:t>
      </w:r>
      <w:r w:rsidRPr="00EC0654">
        <w:rPr>
          <w:lang w:val="en-US"/>
        </w:rPr>
        <w:t>:</w:t>
      </w:r>
      <w:r>
        <w:rPr>
          <w:lang w:val="en-US"/>
        </w:rPr>
        <w:t xml:space="preserve"> 001</w:t>
      </w:r>
    </w:p>
    <w:p w:rsidR="009D7212" w:rsidRPr="00EC0654" w:rsidRDefault="009D7212" w:rsidP="009D7212">
      <w:pPr>
        <w:jc w:val="both"/>
        <w:rPr>
          <w:lang w:val="en-US"/>
        </w:rPr>
      </w:pPr>
      <w:r w:rsidRPr="007C278C">
        <w:rPr>
          <w:b/>
          <w:bCs/>
          <w:lang w:val="en-US"/>
        </w:rPr>
        <w:t>Title</w:t>
      </w:r>
      <w:r w:rsidRPr="00EC0654">
        <w:rPr>
          <w:lang w:val="en-US"/>
        </w:rPr>
        <w:t>:</w:t>
      </w:r>
      <w:r>
        <w:rPr>
          <w:lang w:val="en-US"/>
        </w:rPr>
        <w:t xml:space="preserve"> </w:t>
      </w:r>
      <w:r w:rsidRPr="00EC0654">
        <w:rPr>
          <w:lang w:val="en-US"/>
        </w:rPr>
        <w:t>Counterfactual Explanations for Inferred Medical Treatments</w:t>
      </w:r>
    </w:p>
    <w:p w:rsidR="009D7212" w:rsidRPr="00EC0654" w:rsidRDefault="009D7212" w:rsidP="009D7212">
      <w:pPr>
        <w:jc w:val="both"/>
        <w:rPr>
          <w:lang w:val="en-US"/>
        </w:rPr>
      </w:pPr>
      <w:r w:rsidRPr="007C278C">
        <w:rPr>
          <w:b/>
          <w:bCs/>
          <w:lang w:val="en-US"/>
        </w:rPr>
        <w:t>Author(s)</w:t>
      </w:r>
      <w:r w:rsidRPr="00EC0654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Xinmiao</w:t>
      </w:r>
      <w:proofErr w:type="spellEnd"/>
      <w:r>
        <w:rPr>
          <w:lang w:val="en-US"/>
        </w:rPr>
        <w:t xml:space="preserve"> Lin</w:t>
      </w:r>
    </w:p>
    <w:p w:rsidR="009D7212" w:rsidRDefault="009D7212" w:rsidP="009D7212">
      <w:pPr>
        <w:jc w:val="both"/>
        <w:rPr>
          <w:b/>
          <w:bCs/>
          <w:lang w:val="en-US"/>
        </w:rPr>
      </w:pPr>
    </w:p>
    <w:p w:rsidR="009D7212" w:rsidRPr="007373B4" w:rsidRDefault="009D7212" w:rsidP="009D7212">
      <w:pPr>
        <w:jc w:val="both"/>
        <w:rPr>
          <w:b/>
          <w:bCs/>
          <w:lang w:val="en-US"/>
        </w:rPr>
      </w:pPr>
      <w:r w:rsidRPr="007373B4">
        <w:rPr>
          <w:b/>
          <w:bCs/>
          <w:lang w:val="en-US"/>
        </w:rPr>
        <w:t>Abstract</w:t>
      </w: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>Title not appealing</w:t>
      </w: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>A grammatical error in the abstract: 3</w:t>
      </w:r>
      <w:r w:rsidRPr="007373B4">
        <w:rPr>
          <w:vertAlign w:val="superscript"/>
          <w:lang w:val="en-US"/>
        </w:rPr>
        <w:t>rd</w:t>
      </w:r>
      <w:r>
        <w:rPr>
          <w:lang w:val="en-US"/>
        </w:rPr>
        <w:t xml:space="preserve"> sentence</w:t>
      </w: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>What are good experimental results – too general</w:t>
      </w: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>Impact missing</w:t>
      </w: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>Mix of past and future tenses</w:t>
      </w:r>
    </w:p>
    <w:p w:rsidR="009D7212" w:rsidRDefault="009D7212" w:rsidP="009D7212">
      <w:pPr>
        <w:jc w:val="both"/>
        <w:rPr>
          <w:lang w:val="en-US"/>
        </w:rPr>
      </w:pPr>
    </w:p>
    <w:p w:rsidR="009D7212" w:rsidRPr="007373B4" w:rsidRDefault="009D7212" w:rsidP="009D7212">
      <w:pPr>
        <w:jc w:val="both"/>
        <w:rPr>
          <w:b/>
          <w:bCs/>
          <w:lang w:val="en-US"/>
        </w:rPr>
      </w:pPr>
      <w:r w:rsidRPr="007373B4">
        <w:rPr>
          <w:b/>
          <w:bCs/>
          <w:lang w:val="en-US"/>
        </w:rPr>
        <w:t>Intro</w:t>
      </w: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>Problem defined well</w:t>
      </w: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>Related works – add more sentences</w:t>
      </w: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>Significance well explained</w:t>
      </w: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>Mix of past and present tenses</w:t>
      </w: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>Use name instead of the term "This work" without any context</w:t>
      </w:r>
    </w:p>
    <w:p w:rsidR="009D7212" w:rsidRDefault="009D7212" w:rsidP="009D7212">
      <w:pPr>
        <w:jc w:val="both"/>
        <w:rPr>
          <w:lang w:val="en-US"/>
        </w:rPr>
      </w:pPr>
    </w:p>
    <w:p w:rsidR="009D7212" w:rsidRPr="00913426" w:rsidRDefault="009D7212" w:rsidP="009D7212">
      <w:pPr>
        <w:jc w:val="both"/>
        <w:rPr>
          <w:b/>
          <w:bCs/>
          <w:lang w:val="en-US"/>
        </w:rPr>
      </w:pPr>
      <w:r w:rsidRPr="00913426">
        <w:rPr>
          <w:b/>
          <w:bCs/>
          <w:lang w:val="en-US"/>
        </w:rPr>
        <w:t>Methods</w:t>
      </w:r>
    </w:p>
    <w:p w:rsidR="009D7212" w:rsidRDefault="009D7212" w:rsidP="009D7212">
      <w:pPr>
        <w:jc w:val="both"/>
        <w:rPr>
          <w:lang w:val="en-US"/>
        </w:rPr>
      </w:pPr>
    </w:p>
    <w:p w:rsidR="009D7212" w:rsidRPr="00724D2B" w:rsidRDefault="009D7212" w:rsidP="009D7212">
      <w:pPr>
        <w:jc w:val="both"/>
        <w:rPr>
          <w:b/>
          <w:bCs/>
          <w:lang w:val="en-US"/>
        </w:rPr>
      </w:pPr>
      <w:r w:rsidRPr="00724D2B">
        <w:rPr>
          <w:b/>
          <w:bCs/>
          <w:lang w:val="en-US"/>
        </w:rPr>
        <w:t>Results</w:t>
      </w: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>Great explanations, clear results and reasons for obtained results.</w:t>
      </w:r>
    </w:p>
    <w:p w:rsidR="009D7212" w:rsidRDefault="009D7212" w:rsidP="009D7212">
      <w:pPr>
        <w:jc w:val="both"/>
        <w:rPr>
          <w:lang w:val="en-US"/>
        </w:rPr>
      </w:pPr>
    </w:p>
    <w:p w:rsidR="009D7212" w:rsidRDefault="009D7212" w:rsidP="009D7212">
      <w:pPr>
        <w:jc w:val="both"/>
        <w:rPr>
          <w:lang w:val="en-US"/>
        </w:rPr>
      </w:pPr>
      <w:r>
        <w:rPr>
          <w:lang w:val="en-US"/>
        </w:rPr>
        <w:t xml:space="preserve">Conclusion – good, covers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 xml:space="preserve"> and significance of the work.</w:t>
      </w:r>
    </w:p>
    <w:p w:rsidR="009D7212" w:rsidRDefault="009D7212"/>
    <w:sectPr w:rsidR="009D7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12"/>
    <w:rsid w:val="009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01EF7"/>
  <w15:chartTrackingRefBased/>
  <w15:docId w15:val="{EFFFBBC3-45B1-DA47-A08C-9A94B5D0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 (RIT Student)</dc:creator>
  <cp:keywords/>
  <dc:description/>
  <cp:lastModifiedBy>Ayush Kumar Shah (RIT Student)</cp:lastModifiedBy>
  <cp:revision>1</cp:revision>
  <dcterms:created xsi:type="dcterms:W3CDTF">2020-10-13T16:02:00Z</dcterms:created>
  <dcterms:modified xsi:type="dcterms:W3CDTF">2020-10-13T16:02:00Z</dcterms:modified>
</cp:coreProperties>
</file>