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Hybrid Network Traffic Detection System</w:t>
      </w:r>
    </w:p>
    <w:p>
      <w:pPr>
        <w:jc w:val="center"/>
      </w:pPr>
      <w:r>
        <w:rPr>
          <w:i/>
          <w:sz w:val="22"/>
        </w:rPr>
        <w:t>Project Description</w:t>
      </w:r>
    </w:p>
    <w:p>
      <w:pPr>
        <w:pStyle w:val="Heading1"/>
      </w:pPr>
      <w:r>
        <w:t>Abstract</w:t>
      </w:r>
    </w:p>
    <w:p>
      <w:r>
        <w:t>Network security is increasingly threatened by cyberattacks such as DoS/DDoS, port scans, and brute force attacks. Traditional rule-based systems like Snort fail to detect new threats, while pure ML models generate high false positives. This project develops a Hybrid Network Traffic Detection System combining pre-trained ML classifiers with rule-based flow analysis to detect malicious activity in real time. Using the CICIDS2017 dataset, the system targets 95%+ detection accuracy with minimal false positives, offering an affordable security solution for educational institutions.</w:t>
      </w:r>
    </w:p>
    <w:p>
      <w:pPr>
        <w:pStyle w:val="Heading1"/>
      </w:pPr>
      <w:r>
        <w:t>Problem Statement</w:t>
      </w:r>
    </w:p>
    <w:p>
      <w:r>
        <w:t>Modern networks face rising cyberattacks that existing Intrusion Detection System fail to handle effectively. Rule-based systems miss evolving threats while pure ML approaches lack real-time reliability. There is a need for a hybrid system that merges ML adaptability with rule-based speed. This project builds a lightweight hybrid detection framework using pre-trained ML classifiers and flow-based rules on CICIDS2017 dataset to accurately detect DoS/DDoS, port scans, and brute force attacks in real time.</w:t>
      </w:r>
    </w:p>
    <w:p>
      <w:pPr>
        <w:pStyle w:val="Heading1"/>
      </w:pPr>
      <w:r>
        <w:t>Project Description</w:t>
      </w:r>
    </w:p>
    <w:p>
      <w:r>
        <w:t>A hybrid detection system that analyzes network traffic flows to identify malicious activity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