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Documentation for MMM (Market Mix Modeling) Proof of Concept</w:t>
      </w:r>
    </w:p>
    <w:p w:rsidR="00000000" w:rsidDel="00000000" w:rsidP="00000000" w:rsidRDefault="00000000" w:rsidRPr="00000000" w14:paraId="00000002">
      <w:pPr>
        <w:rPr>
          <w:rFonts w:ascii="Open Sans" w:cs="Open Sans" w:eastAsia="Open Sans" w:hAnsi="Open Sans"/>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Introduction:</w:t>
      </w:r>
    </w:p>
    <w:p w:rsidR="00000000" w:rsidDel="00000000" w:rsidP="00000000" w:rsidRDefault="00000000" w:rsidRPr="00000000" w14:paraId="00000004">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The MMM (Market Mix Modeling) Proof of Concept aims to develop a flexible and efficient solution for analyzing marketing campaigns and optimizing budgets based on real-time data. This documentation provides an overview of the approach taken and the user interface developed for the MMM PoC.</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Approach:</w:t>
      </w:r>
    </w:p>
    <w:p w:rsidR="00000000" w:rsidDel="00000000" w:rsidP="00000000" w:rsidRDefault="00000000" w:rsidRPr="00000000" w14:paraId="00000009">
      <w:pPr>
        <w:numPr>
          <w:ilvl w:val="0"/>
          <w:numId w:val="4"/>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Understanding MMM:</w:t>
      </w:r>
    </w:p>
    <w:p w:rsidR="00000000" w:rsidDel="00000000" w:rsidP="00000000" w:rsidRDefault="00000000" w:rsidRPr="00000000" w14:paraId="0000000A">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The project began by exploring the concept of Market Mix Modeling (MMM) to gain insights into its principles and methodologies. MMM involves analyzing the impact of various marketing channels on sales and optimizing budgets accordingly.</w:t>
      </w:r>
    </w:p>
    <w:p w:rsidR="00000000" w:rsidDel="00000000" w:rsidP="00000000" w:rsidRDefault="00000000" w:rsidRPr="00000000" w14:paraId="0000000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numPr>
          <w:ilvl w:val="0"/>
          <w:numId w:val="4"/>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Exploring Python Modules:</w:t>
      </w:r>
    </w:p>
    <w:p w:rsidR="00000000" w:rsidDel="00000000" w:rsidP="00000000" w:rsidRDefault="00000000" w:rsidRPr="00000000" w14:paraId="0000000D">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Several Python modules designed for Market Mix Modeling, such as </w:t>
      </w:r>
      <w:r w:rsidDel="00000000" w:rsidR="00000000" w:rsidRPr="00000000">
        <w:rPr>
          <w:rFonts w:ascii="Open Sans" w:cs="Open Sans" w:eastAsia="Open Sans" w:hAnsi="Open Sans"/>
          <w:i w:val="1"/>
          <w:rtl w:val="0"/>
        </w:rPr>
        <w:t xml:space="preserve">hommoer</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mamimo</w:t>
      </w:r>
      <w:r w:rsidDel="00000000" w:rsidR="00000000" w:rsidRPr="00000000">
        <w:rPr>
          <w:rFonts w:ascii="Open Sans" w:cs="Open Sans" w:eastAsia="Open Sans" w:hAnsi="Open Sans"/>
          <w:rtl w:val="0"/>
        </w:rPr>
        <w:t xml:space="preserve">, and </w:t>
      </w:r>
      <w:r w:rsidDel="00000000" w:rsidR="00000000" w:rsidRPr="00000000">
        <w:rPr>
          <w:rFonts w:ascii="Open Sans" w:cs="Open Sans" w:eastAsia="Open Sans" w:hAnsi="Open Sans"/>
          <w:i w:val="1"/>
          <w:rtl w:val="0"/>
        </w:rPr>
        <w:t xml:space="preserve">lightweight</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i w:val="1"/>
          <w:rtl w:val="0"/>
        </w:rPr>
        <w:t xml:space="preserve">mmm</w:t>
      </w:r>
      <w:r w:rsidDel="00000000" w:rsidR="00000000" w:rsidRPr="00000000">
        <w:rPr>
          <w:rFonts w:ascii="Open Sans" w:cs="Open Sans" w:eastAsia="Open Sans" w:hAnsi="Open Sans"/>
          <w:rtl w:val="0"/>
        </w:rPr>
        <w:t xml:space="preserve">, were investigated. However, none of these packages offered the desired flexibility to handle diverse real-time data.</w:t>
      </w:r>
    </w:p>
    <w:p w:rsidR="00000000" w:rsidDel="00000000" w:rsidP="00000000" w:rsidRDefault="00000000" w:rsidRPr="00000000" w14:paraId="0000000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0F">
      <w:pPr>
        <w:numPr>
          <w:ilvl w:val="0"/>
          <w:numId w:val="4"/>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Paper Implementation:</w:t>
      </w:r>
    </w:p>
    <w:p w:rsidR="00000000" w:rsidDel="00000000" w:rsidP="00000000" w:rsidRDefault="00000000" w:rsidRPr="00000000" w14:paraId="00000010">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The exploration led to the identification of a repository that implemented Google's paper on "Bayesian Methods for Media Mix Modeling with Carryover and Shape Effects." This existing implementation from a previous PoC formed the basis for the MMM PoC, with an emphasis on enhancing code flexibility to handle diverse data formats. Leveraging the Stan language used in the paper, the Pystan library was employed to seamlessly integrate the Stan code into Python, facilitating efficient MMM calculations.</w:t>
      </w:r>
    </w:p>
    <w:p w:rsidR="00000000" w:rsidDel="00000000" w:rsidP="00000000" w:rsidRDefault="00000000" w:rsidRPr="00000000" w14:paraId="00000011">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2">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User Interface:</w:t>
      </w:r>
    </w:p>
    <w:p w:rsidR="00000000" w:rsidDel="00000000" w:rsidP="00000000" w:rsidRDefault="00000000" w:rsidRPr="00000000" w14:paraId="0000001A">
      <w:pPr>
        <w:rPr>
          <w:rFonts w:ascii="Open Sans" w:cs="Open Sans" w:eastAsia="Open Sans" w:hAnsi="Open Sans"/>
        </w:rPr>
      </w:pPr>
      <w:r w:rsidDel="00000000" w:rsidR="00000000" w:rsidRPr="00000000">
        <w:rPr>
          <w:rFonts w:ascii="Open Sans" w:cs="Open Sans" w:eastAsia="Open Sans" w:hAnsi="Open Sans"/>
          <w:rtl w:val="0"/>
        </w:rPr>
        <w:t xml:space="preserve">A user-friendly interface was developed using Streamlit to facilitate the interaction with the MMM PoC. The interface offers the following functionalities:</w:t>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Data Upload:</w:t>
      </w:r>
    </w:p>
    <w:p w:rsidR="00000000" w:rsidDel="00000000" w:rsidP="00000000" w:rsidRDefault="00000000" w:rsidRPr="00000000" w14:paraId="0000001D">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Users can upload weekly data files containing information on impressions and spending for various media channels. Additionally, users can specify the budget, the number of weeks for calculations, and constraints for each channel.</w:t>
      </w:r>
    </w:p>
    <w:p w:rsidR="00000000" w:rsidDel="00000000" w:rsidP="00000000" w:rsidRDefault="00000000" w:rsidRPr="00000000" w14:paraId="0000001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Sales Graph Visualization:</w:t>
      </w:r>
    </w:p>
    <w:p w:rsidR="00000000" w:rsidDel="00000000" w:rsidP="00000000" w:rsidRDefault="00000000" w:rsidRPr="00000000" w14:paraId="00000020">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The interface provides a visual representation of sales data over the years. This graph allows users to observe trends and patterns in sales, helping them make informed decisions.</w:t>
      </w:r>
    </w:p>
    <w:p w:rsidR="00000000" w:rsidDel="00000000" w:rsidP="00000000" w:rsidRDefault="00000000" w:rsidRPr="00000000" w14:paraId="00000021">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2">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Model Training:</w:t>
      </w:r>
    </w:p>
    <w:p w:rsidR="00000000" w:rsidDel="00000000" w:rsidP="00000000" w:rsidRDefault="00000000" w:rsidRPr="00000000" w14:paraId="00000023">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Users can train the MMM model using the uploaded data. Upon clicking the "Train Model" button, the model will calculate the Return on Advertising Spend (ROAS) and Marketing Return on Advertising Spend (MROAS) metrics.</w:t>
      </w:r>
    </w:p>
    <w:p w:rsidR="00000000" w:rsidDel="00000000" w:rsidP="00000000" w:rsidRDefault="00000000" w:rsidRPr="00000000" w14:paraId="00000024">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Budget Optimization:</w:t>
      </w:r>
    </w:p>
    <w:p w:rsidR="00000000" w:rsidDel="00000000" w:rsidP="00000000" w:rsidRDefault="00000000" w:rsidRPr="00000000" w14:paraId="00000026">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The interface includes an "Optimize Budget" button that, when clicked, suggests an optimized budget based on the MMM model's calculations. This helps users allocate their budgets effectively across different marketing channels.</w:t>
      </w:r>
    </w:p>
    <w:p w:rsidR="00000000" w:rsidDel="00000000" w:rsidP="00000000" w:rsidRDefault="00000000" w:rsidRPr="00000000" w14:paraId="00000027">
      <w:pPr>
        <w:rPr>
          <w:rFonts w:ascii="Open Sans" w:cs="Open Sans" w:eastAsia="Open Sans" w:hAnsi="Open Sans"/>
        </w:rPr>
      </w:pPr>
      <w:r w:rsidDel="00000000" w:rsidR="00000000" w:rsidRPr="00000000">
        <w:rPr>
          <w:rtl w:val="0"/>
        </w:rPr>
      </w:r>
    </w:p>
    <w:p w:rsidR="00000000" w:rsidDel="00000000" w:rsidP="00000000" w:rsidRDefault="00000000" w:rsidRPr="00000000" w14:paraId="00000028">
      <w:pPr>
        <w:rPr>
          <w:rFonts w:ascii="Open Sans" w:cs="Open Sans" w:eastAsia="Open Sans" w:hAnsi="Open Sans"/>
          <w:b w:val="1"/>
        </w:rPr>
      </w:pPr>
      <w:r w:rsidDel="00000000" w:rsidR="00000000" w:rsidRPr="00000000">
        <w:rPr>
          <w:rFonts w:ascii="Open Sans" w:cs="Open Sans" w:eastAsia="Open Sans" w:hAnsi="Open Sans"/>
          <w:b w:val="1"/>
          <w:rtl w:val="0"/>
        </w:rPr>
        <w:t xml:space="preserve">Dockerization:</w:t>
      </w:r>
    </w:p>
    <w:p w:rsidR="00000000" w:rsidDel="00000000" w:rsidP="00000000" w:rsidRDefault="00000000" w:rsidRPr="00000000" w14:paraId="00000029">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A">
      <w:pPr>
        <w:numPr>
          <w:ilvl w:val="0"/>
          <w:numId w:val="1"/>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Dockerfile </w:t>
      </w:r>
    </w:p>
    <w:p w:rsidR="00000000" w:rsidDel="00000000" w:rsidP="00000000" w:rsidRDefault="00000000" w:rsidRPr="00000000" w14:paraId="0000002B">
      <w:pPr>
        <w:numPr>
          <w:ilvl w:val="0"/>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Define the Base Image</w:t>
      </w:r>
    </w:p>
    <w:p w:rsidR="00000000" w:rsidDel="00000000" w:rsidP="00000000" w:rsidRDefault="00000000" w:rsidRPr="00000000" w14:paraId="0000002C">
      <w:pPr>
        <w:ind w:left="1440" w:firstLine="0"/>
        <w:rPr>
          <w:rFonts w:ascii="Open Sans" w:cs="Open Sans" w:eastAsia="Open Sans" w:hAnsi="Open Sans"/>
          <w:b w:val="1"/>
        </w:rPr>
      </w:pPr>
      <w:r w:rsidDel="00000000" w:rsidR="00000000" w:rsidRPr="00000000">
        <w:rPr>
          <w:rFonts w:ascii="Open Sans" w:cs="Open Sans" w:eastAsia="Open Sans" w:hAnsi="Open Sans"/>
          <w:rtl w:val="0"/>
        </w:rPr>
        <w:t xml:space="preserve">Start by specifying the base image as "python:3.9-slim-buster" in the Dockerfile.</w:t>
      </w:r>
      <w:r w:rsidDel="00000000" w:rsidR="00000000" w:rsidRPr="00000000">
        <w:rPr>
          <w:rtl w:val="0"/>
        </w:rPr>
      </w:r>
    </w:p>
    <w:p w:rsidR="00000000" w:rsidDel="00000000" w:rsidP="00000000" w:rsidRDefault="00000000" w:rsidRPr="00000000" w14:paraId="0000002D">
      <w:pPr>
        <w:ind w:left="144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FROM python:3.9-slim-buster</w:t>
      </w:r>
    </w:p>
    <w:p w:rsidR="00000000" w:rsidDel="00000000" w:rsidP="00000000" w:rsidRDefault="00000000" w:rsidRPr="00000000" w14:paraId="0000002E">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F">
      <w:pPr>
        <w:numPr>
          <w:ilvl w:val="0"/>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Install Dependencies</w:t>
      </w:r>
    </w:p>
    <w:p w:rsidR="00000000" w:rsidDel="00000000" w:rsidP="00000000" w:rsidRDefault="00000000" w:rsidRPr="00000000" w14:paraId="00000030">
      <w:pP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Install the necessary dependencies using the following commands:</w:t>
      </w:r>
    </w:p>
    <w:p w:rsidR="00000000" w:rsidDel="00000000" w:rsidP="00000000" w:rsidRDefault="00000000" w:rsidRPr="00000000" w14:paraId="00000031">
      <w:pPr>
        <w:ind w:left="144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RUN apt-get update</w:t>
      </w:r>
    </w:p>
    <w:p w:rsidR="00000000" w:rsidDel="00000000" w:rsidP="00000000" w:rsidRDefault="00000000" w:rsidRPr="00000000" w14:paraId="00000032">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3">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4">
      <w:pPr>
        <w:numPr>
          <w:ilvl w:val="0"/>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Upgrade pip</w:t>
      </w:r>
    </w:p>
    <w:p w:rsidR="00000000" w:rsidDel="00000000" w:rsidP="00000000" w:rsidRDefault="00000000" w:rsidRPr="00000000" w14:paraId="00000035">
      <w:pP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Upgrade pip to the latest version using the following command:</w:t>
      </w:r>
    </w:p>
    <w:p w:rsidR="00000000" w:rsidDel="00000000" w:rsidP="00000000" w:rsidRDefault="00000000" w:rsidRPr="00000000" w14:paraId="00000036">
      <w:pPr>
        <w:ind w:left="720" w:firstLine="720"/>
        <w:rPr>
          <w:rFonts w:ascii="Open Sans" w:cs="Open Sans" w:eastAsia="Open Sans" w:hAnsi="Open Sans"/>
          <w:b w:val="1"/>
        </w:rPr>
      </w:pPr>
      <w:r w:rsidDel="00000000" w:rsidR="00000000" w:rsidRPr="00000000">
        <w:rPr>
          <w:rFonts w:ascii="Open Sans" w:cs="Open Sans" w:eastAsia="Open Sans" w:hAnsi="Open Sans"/>
          <w:b w:val="1"/>
          <w:rtl w:val="0"/>
        </w:rPr>
        <w:t xml:space="preserve">RUN python -m pip install --upgrade pip</w:t>
      </w:r>
    </w:p>
    <w:p w:rsidR="00000000" w:rsidDel="00000000" w:rsidP="00000000" w:rsidRDefault="00000000" w:rsidRPr="00000000" w14:paraId="00000037">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8">
      <w:pPr>
        <w:numPr>
          <w:ilvl w:val="0"/>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Set Working Directory</w:t>
      </w:r>
    </w:p>
    <w:p w:rsidR="00000000" w:rsidDel="00000000" w:rsidP="00000000" w:rsidRDefault="00000000" w:rsidRPr="00000000" w14:paraId="00000039">
      <w:pP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Set the working directory to "/app" using the following command:</w:t>
      </w:r>
    </w:p>
    <w:p w:rsidR="00000000" w:rsidDel="00000000" w:rsidP="00000000" w:rsidRDefault="00000000" w:rsidRPr="00000000" w14:paraId="0000003A">
      <w:pPr>
        <w:ind w:left="1440" w:firstLine="0"/>
        <w:rPr>
          <w:rFonts w:ascii="Open Sans" w:cs="Open Sans" w:eastAsia="Open Sans" w:hAnsi="Open Sans"/>
        </w:rPr>
      </w:pPr>
      <w:r w:rsidDel="00000000" w:rsidR="00000000" w:rsidRPr="00000000">
        <w:rPr>
          <w:rFonts w:ascii="Open Sans" w:cs="Open Sans" w:eastAsia="Open Sans" w:hAnsi="Open Sans"/>
          <w:b w:val="1"/>
          <w:rtl w:val="0"/>
        </w:rPr>
        <w:t xml:space="preserve">WORKDIR /app</w:t>
      </w:r>
      <w:r w:rsidDel="00000000" w:rsidR="00000000" w:rsidRPr="00000000">
        <w:rPr>
          <w:rtl w:val="0"/>
        </w:rPr>
      </w:r>
    </w:p>
    <w:p w:rsidR="00000000" w:rsidDel="00000000" w:rsidP="00000000" w:rsidRDefault="00000000" w:rsidRPr="00000000" w14:paraId="0000003B">
      <w:pPr>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numPr>
          <w:ilvl w:val="0"/>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Copy Requirements File</w:t>
      </w:r>
    </w:p>
    <w:p w:rsidR="00000000" w:rsidDel="00000000" w:rsidP="00000000" w:rsidRDefault="00000000" w:rsidRPr="00000000" w14:paraId="0000003D">
      <w:pP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Copy the "requirements.txt" file from the host to the working directory in the container using the following command:</w:t>
      </w:r>
    </w:p>
    <w:p w:rsidR="00000000" w:rsidDel="00000000" w:rsidP="00000000" w:rsidRDefault="00000000" w:rsidRPr="00000000" w14:paraId="0000003E">
      <w:pPr>
        <w:ind w:left="144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COPY requirements.txt .</w:t>
      </w:r>
    </w:p>
    <w:p w:rsidR="00000000" w:rsidDel="00000000" w:rsidP="00000000" w:rsidRDefault="00000000" w:rsidRPr="00000000" w14:paraId="0000003F">
      <w:pPr>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numPr>
          <w:ilvl w:val="0"/>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Install Python Packages</w:t>
      </w:r>
    </w:p>
    <w:p w:rsidR="00000000" w:rsidDel="00000000" w:rsidP="00000000" w:rsidRDefault="00000000" w:rsidRPr="00000000" w14:paraId="00000041">
      <w:pP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Install Python packages specified in the "requirements.txt" file using the following command:</w:t>
      </w:r>
    </w:p>
    <w:p w:rsidR="00000000" w:rsidDel="00000000" w:rsidP="00000000" w:rsidRDefault="00000000" w:rsidRPr="00000000" w14:paraId="00000042">
      <w:pPr>
        <w:ind w:left="144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RUN pip install -r requirements.txt</w:t>
      </w:r>
    </w:p>
    <w:p w:rsidR="00000000" w:rsidDel="00000000" w:rsidP="00000000" w:rsidRDefault="00000000" w:rsidRPr="00000000" w14:paraId="00000043">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Expose port 8502 for external access in Dockerfile.</w:t>
      </w:r>
    </w:p>
    <w:p w:rsidR="00000000" w:rsidDel="00000000" w:rsidP="00000000" w:rsidRDefault="00000000" w:rsidRPr="00000000" w14:paraId="00000045">
      <w:pPr>
        <w:ind w:left="720" w:firstLine="720"/>
        <w:rPr>
          <w:rFonts w:ascii="Open Sans" w:cs="Open Sans" w:eastAsia="Open Sans" w:hAnsi="Open Sans"/>
          <w:b w:val="1"/>
        </w:rPr>
      </w:pPr>
      <w:r w:rsidDel="00000000" w:rsidR="00000000" w:rsidRPr="00000000">
        <w:rPr>
          <w:b w:val="1"/>
          <w:rtl w:val="0"/>
        </w:rPr>
        <w:t xml:space="preserve">EXPOSE 8502</w:t>
      </w:r>
      <w:r w:rsidDel="00000000" w:rsidR="00000000" w:rsidRPr="00000000">
        <w:rPr>
          <w:rtl w:val="0"/>
        </w:rPr>
      </w:r>
    </w:p>
    <w:p w:rsidR="00000000" w:rsidDel="00000000" w:rsidP="00000000" w:rsidRDefault="00000000" w:rsidRPr="00000000" w14:paraId="00000046">
      <w:pPr>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numPr>
          <w:ilvl w:val="0"/>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Copy Application Files</w:t>
      </w:r>
    </w:p>
    <w:p w:rsidR="00000000" w:rsidDel="00000000" w:rsidP="00000000" w:rsidRDefault="00000000" w:rsidRPr="00000000" w14:paraId="00000048">
      <w:pP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Copy all the files from the host to the working directory in the container using the following command:</w:t>
      </w:r>
    </w:p>
    <w:p w:rsidR="00000000" w:rsidDel="00000000" w:rsidP="00000000" w:rsidRDefault="00000000" w:rsidRPr="00000000" w14:paraId="00000049">
      <w:pPr>
        <w:ind w:left="144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COPY . .</w:t>
      </w:r>
    </w:p>
    <w:p w:rsidR="00000000" w:rsidDel="00000000" w:rsidP="00000000" w:rsidRDefault="00000000" w:rsidRPr="00000000" w14:paraId="0000004A">
      <w:pPr>
        <w:rPr>
          <w:rFonts w:ascii="Open Sans" w:cs="Open Sans" w:eastAsia="Open Sans" w:hAnsi="Open Sans"/>
        </w:rPr>
      </w:pPr>
      <w:r w:rsidDel="00000000" w:rsidR="00000000" w:rsidRPr="00000000">
        <w:rPr>
          <w:rtl w:val="0"/>
        </w:rPr>
      </w:r>
    </w:p>
    <w:p w:rsidR="00000000" w:rsidDel="00000000" w:rsidP="00000000" w:rsidRDefault="00000000" w:rsidRPr="00000000" w14:paraId="0000004B">
      <w:pPr>
        <w:numPr>
          <w:ilvl w:val="0"/>
          <w:numId w:val="5"/>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Define the Default Command</w:t>
      </w:r>
    </w:p>
    <w:p w:rsidR="00000000" w:rsidDel="00000000" w:rsidP="00000000" w:rsidRDefault="00000000" w:rsidRPr="00000000" w14:paraId="0000004C">
      <w:pPr>
        <w:ind w:left="1440" w:firstLine="0"/>
        <w:rPr>
          <w:rFonts w:ascii="Open Sans" w:cs="Open Sans" w:eastAsia="Open Sans" w:hAnsi="Open Sans"/>
        </w:rPr>
      </w:pPr>
      <w:r w:rsidDel="00000000" w:rsidR="00000000" w:rsidRPr="00000000">
        <w:rPr>
          <w:rFonts w:ascii="Open Sans" w:cs="Open Sans" w:eastAsia="Open Sans" w:hAnsi="Open Sans"/>
          <w:rtl w:val="0"/>
        </w:rPr>
        <w:t xml:space="preserve">Set the default command to run the application using Streamlit by executing the following command:</w:t>
      </w:r>
    </w:p>
    <w:p w:rsidR="00000000" w:rsidDel="00000000" w:rsidP="00000000" w:rsidRDefault="00000000" w:rsidRPr="00000000" w14:paraId="0000004D">
      <w:pPr>
        <w:ind w:left="144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CMD ["streamlit", "run","app.py","--server.port=8502"]</w:t>
      </w:r>
    </w:p>
    <w:p w:rsidR="00000000" w:rsidDel="00000000" w:rsidP="00000000" w:rsidRDefault="00000000" w:rsidRPr="00000000" w14:paraId="0000004E">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4F">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0">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1">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2">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3">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4">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5">
      <w:pPr>
        <w:ind w:left="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6">
      <w:pPr>
        <w:numPr>
          <w:ilvl w:val="0"/>
          <w:numId w:val="1"/>
        </w:numPr>
        <w:ind w:left="720" w:hanging="360"/>
        <w:rPr>
          <w:rFonts w:ascii="Open Sans" w:cs="Open Sans" w:eastAsia="Open Sans" w:hAnsi="Open Sans"/>
          <w:b w:val="1"/>
        </w:rPr>
      </w:pPr>
      <w:r w:rsidDel="00000000" w:rsidR="00000000" w:rsidRPr="00000000">
        <w:rPr>
          <w:rFonts w:ascii="Open Sans" w:cs="Open Sans" w:eastAsia="Open Sans" w:hAnsi="Open Sans"/>
          <w:b w:val="1"/>
          <w:rtl w:val="0"/>
        </w:rPr>
        <w:t xml:space="preserve">Docker Compose</w:t>
      </w:r>
    </w:p>
    <w:p w:rsidR="00000000" w:rsidDel="00000000" w:rsidP="00000000" w:rsidRDefault="00000000" w:rsidRPr="00000000" w14:paraId="00000057">
      <w:pPr>
        <w:ind w:left="72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8">
      <w:pPr>
        <w:numPr>
          <w:ilvl w:val="0"/>
          <w:numId w:val="6"/>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Create a Docker Compose File</w:t>
      </w:r>
    </w:p>
    <w:p w:rsidR="00000000" w:rsidDel="00000000" w:rsidP="00000000" w:rsidRDefault="00000000" w:rsidRPr="00000000" w14:paraId="00000059">
      <w:pPr>
        <w:ind w:left="720" w:firstLine="720"/>
        <w:rPr>
          <w:rFonts w:ascii="Open Sans" w:cs="Open Sans" w:eastAsia="Open Sans" w:hAnsi="Open Sans"/>
        </w:rPr>
      </w:pPr>
      <w:r w:rsidDel="00000000" w:rsidR="00000000" w:rsidRPr="00000000">
        <w:rPr>
          <w:rFonts w:ascii="Open Sans" w:cs="Open Sans" w:eastAsia="Open Sans" w:hAnsi="Open Sans"/>
          <w:rtl w:val="0"/>
        </w:rPr>
        <w:t xml:space="preserve">Create a new file named "docker-compose.yml" and open it for editing.</w:t>
      </w:r>
    </w:p>
    <w:p w:rsidR="00000000" w:rsidDel="00000000" w:rsidP="00000000" w:rsidRDefault="00000000" w:rsidRPr="00000000" w14:paraId="0000005A">
      <w:pPr>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numPr>
          <w:ilvl w:val="0"/>
          <w:numId w:val="6"/>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Step 2: Specify Version</w:t>
      </w:r>
    </w:p>
    <w:p w:rsidR="00000000" w:rsidDel="00000000" w:rsidP="00000000" w:rsidRDefault="00000000" w:rsidRPr="00000000" w14:paraId="0000005C">
      <w:pPr>
        <w:ind w:left="1440" w:firstLine="0"/>
        <w:rPr>
          <w:rFonts w:ascii="Open Sans" w:cs="Open Sans" w:eastAsia="Open Sans" w:hAnsi="Open Sans"/>
          <w:color w:val="d1d5db"/>
          <w:shd w:fill="444654" w:val="clear"/>
        </w:rPr>
      </w:pPr>
      <w:r w:rsidDel="00000000" w:rsidR="00000000" w:rsidRPr="00000000">
        <w:rPr>
          <w:rFonts w:ascii="Open Sans" w:cs="Open Sans" w:eastAsia="Open Sans" w:hAnsi="Open Sans"/>
          <w:rtl w:val="0"/>
        </w:rPr>
        <w:t xml:space="preserve">In the first line of the file, specify the version of Docker Compose being used. For example, use version '3'.</w:t>
      </w:r>
      <w:r w:rsidDel="00000000" w:rsidR="00000000" w:rsidRPr="00000000">
        <w:rPr>
          <w:rtl w:val="0"/>
        </w:rPr>
      </w:r>
    </w:p>
    <w:p w:rsidR="00000000" w:rsidDel="00000000" w:rsidP="00000000" w:rsidRDefault="00000000" w:rsidRPr="00000000" w14:paraId="0000005D">
      <w:pPr>
        <w:ind w:left="720" w:firstLine="720"/>
        <w:rPr>
          <w:rFonts w:ascii="Open Sans" w:cs="Open Sans" w:eastAsia="Open Sans" w:hAnsi="Open Sans"/>
          <w:b w:val="1"/>
        </w:rPr>
      </w:pPr>
      <w:r w:rsidDel="00000000" w:rsidR="00000000" w:rsidRPr="00000000">
        <w:rPr>
          <w:rFonts w:ascii="Open Sans" w:cs="Open Sans" w:eastAsia="Open Sans" w:hAnsi="Open Sans"/>
          <w:b w:val="1"/>
          <w:rtl w:val="0"/>
        </w:rPr>
        <w:t xml:space="preserve">version: '3'</w:t>
      </w:r>
    </w:p>
    <w:p w:rsidR="00000000" w:rsidDel="00000000" w:rsidP="00000000" w:rsidRDefault="00000000" w:rsidRPr="00000000" w14:paraId="0000005E">
      <w:pPr>
        <w:ind w:left="72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5F">
      <w:pPr>
        <w:numPr>
          <w:ilvl w:val="0"/>
          <w:numId w:val="6"/>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Define Services</w:t>
      </w:r>
    </w:p>
    <w:p w:rsidR="00000000" w:rsidDel="00000000" w:rsidP="00000000" w:rsidRDefault="00000000" w:rsidRPr="00000000" w14:paraId="00000060">
      <w:pPr>
        <w:ind w:left="1440" w:firstLine="0"/>
        <w:rPr>
          <w:rFonts w:ascii="Open Sans" w:cs="Open Sans" w:eastAsia="Open Sans" w:hAnsi="Open Sans"/>
          <w:b w:val="1"/>
        </w:rPr>
      </w:pPr>
      <w:r w:rsidDel="00000000" w:rsidR="00000000" w:rsidRPr="00000000">
        <w:rPr>
          <w:rFonts w:ascii="Open Sans" w:cs="Open Sans" w:eastAsia="Open Sans" w:hAnsi="Open Sans"/>
          <w:rtl w:val="0"/>
        </w:rPr>
        <w:t xml:space="preserve">Under the 'services' section, specify the services you want to build and run. In             this case, we will define a service named 'app'.</w:t>
      </w:r>
      <w:r w:rsidDel="00000000" w:rsidR="00000000" w:rsidRPr="00000000">
        <w:rPr>
          <w:rtl w:val="0"/>
        </w:rPr>
      </w:r>
    </w:p>
    <w:p w:rsidR="00000000" w:rsidDel="00000000" w:rsidP="00000000" w:rsidRDefault="00000000" w:rsidRPr="00000000" w14:paraId="00000061">
      <w:pPr>
        <w:ind w:left="144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services:</w:t>
      </w:r>
    </w:p>
    <w:p w:rsidR="00000000" w:rsidDel="00000000" w:rsidP="00000000" w:rsidRDefault="00000000" w:rsidRPr="00000000" w14:paraId="00000062">
      <w:pPr>
        <w:ind w:left="144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  App:</w:t>
      </w:r>
    </w:p>
    <w:p w:rsidR="00000000" w:rsidDel="00000000" w:rsidP="00000000" w:rsidRDefault="00000000" w:rsidRPr="00000000" w14:paraId="00000063">
      <w:pPr>
        <w:ind w:left="1440"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4">
      <w:pPr>
        <w:numPr>
          <w:ilvl w:val="0"/>
          <w:numId w:val="6"/>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Specify Build Configuration</w:t>
      </w:r>
    </w:p>
    <w:p w:rsidR="00000000" w:rsidDel="00000000" w:rsidP="00000000" w:rsidRDefault="00000000" w:rsidRPr="00000000" w14:paraId="00000065">
      <w:pPr>
        <w:ind w:left="1440" w:firstLine="0"/>
        <w:rPr>
          <w:rFonts w:ascii="Open Sans" w:cs="Open Sans" w:eastAsia="Open Sans" w:hAnsi="Open Sans"/>
          <w:b w:val="1"/>
        </w:rPr>
      </w:pPr>
      <w:r w:rsidDel="00000000" w:rsidR="00000000" w:rsidRPr="00000000">
        <w:rPr>
          <w:rFonts w:ascii="Open Sans" w:cs="Open Sans" w:eastAsia="Open Sans" w:hAnsi="Open Sans"/>
          <w:rtl w:val="0"/>
        </w:rPr>
        <w:t xml:space="preserve">Under the 'app' service, define the build configuration by specifying the build context. Use a dot ('.') to represent the current directory where the Dockerfile is located.</w:t>
      </w:r>
      <w:r w:rsidDel="00000000" w:rsidR="00000000" w:rsidRPr="00000000">
        <w:rPr>
          <w:rtl w:val="0"/>
        </w:rPr>
      </w:r>
    </w:p>
    <w:p w:rsidR="00000000" w:rsidDel="00000000" w:rsidP="00000000" w:rsidRDefault="00000000" w:rsidRPr="00000000" w14:paraId="00000066">
      <w:pPr>
        <w:ind w:left="144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 build: .</w:t>
      </w:r>
    </w:p>
    <w:p w:rsidR="00000000" w:rsidDel="00000000" w:rsidP="00000000" w:rsidRDefault="00000000" w:rsidRPr="00000000" w14:paraId="00000067">
      <w:pPr>
        <w:spacing w:line="411.42960000000005" w:lineRule="auto"/>
        <w:ind w:left="720" w:firstLine="0"/>
        <w:rPr>
          <w:rFonts w:ascii="Open Sans" w:cs="Open Sans" w:eastAsia="Open Sans" w:hAnsi="Open Sans"/>
          <w:b w:val="1"/>
          <w:color w:val="ffffff"/>
          <w:shd w:fill="444654" w:val="clear"/>
        </w:rPr>
      </w:pPr>
      <w:r w:rsidDel="00000000" w:rsidR="00000000" w:rsidRPr="00000000">
        <w:rPr>
          <w:rtl w:val="0"/>
        </w:rPr>
      </w:r>
    </w:p>
    <w:p w:rsidR="00000000" w:rsidDel="00000000" w:rsidP="00000000" w:rsidRDefault="00000000" w:rsidRPr="00000000" w14:paraId="00000068">
      <w:pPr>
        <w:numPr>
          <w:ilvl w:val="0"/>
          <w:numId w:val="6"/>
        </w:numPr>
        <w:ind w:left="1440" w:hanging="360"/>
        <w:rPr>
          <w:rFonts w:ascii="Open Sans" w:cs="Open Sans" w:eastAsia="Open Sans" w:hAnsi="Open Sans"/>
        </w:rPr>
      </w:pPr>
      <w:r w:rsidDel="00000000" w:rsidR="00000000" w:rsidRPr="00000000">
        <w:rPr>
          <w:rFonts w:ascii="Open Sans" w:cs="Open Sans" w:eastAsia="Open Sans" w:hAnsi="Open Sans"/>
          <w:rtl w:val="0"/>
        </w:rPr>
        <w:t xml:space="preserve">Specify Port Mapping</w:t>
      </w:r>
    </w:p>
    <w:p w:rsidR="00000000" w:rsidDel="00000000" w:rsidP="00000000" w:rsidRDefault="00000000" w:rsidRPr="00000000" w14:paraId="00000069">
      <w:pPr>
        <w:ind w:left="1440" w:firstLine="0"/>
        <w:rPr>
          <w:rFonts w:ascii="Open Sans" w:cs="Open Sans" w:eastAsia="Open Sans" w:hAnsi="Open Sans"/>
          <w:b w:val="1"/>
        </w:rPr>
      </w:pPr>
      <w:r w:rsidDel="00000000" w:rsidR="00000000" w:rsidRPr="00000000">
        <w:rPr>
          <w:rFonts w:ascii="Open Sans" w:cs="Open Sans" w:eastAsia="Open Sans" w:hAnsi="Open Sans"/>
          <w:rtl w:val="0"/>
        </w:rPr>
        <w:t xml:space="preserve">Specify the port mapping to expose the application's port. In this case, we wil  map port 8502 of the host to port 8502 of the container.</w:t>
      </w:r>
      <w:r w:rsidDel="00000000" w:rsidR="00000000" w:rsidRPr="00000000">
        <w:rPr>
          <w:rtl w:val="0"/>
        </w:rPr>
      </w:r>
    </w:p>
    <w:p w:rsidR="00000000" w:rsidDel="00000000" w:rsidP="00000000" w:rsidRDefault="00000000" w:rsidRPr="00000000" w14:paraId="0000006A">
      <w:pPr>
        <w:ind w:left="72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             ports:</w:t>
      </w:r>
    </w:p>
    <w:p w:rsidR="00000000" w:rsidDel="00000000" w:rsidP="00000000" w:rsidRDefault="00000000" w:rsidRPr="00000000" w14:paraId="0000006B">
      <w:pPr>
        <w:ind w:left="72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               - "8502:8502"</w:t>
      </w:r>
    </w:p>
    <w:p w:rsidR="00000000" w:rsidDel="00000000" w:rsidP="00000000" w:rsidRDefault="00000000" w:rsidRPr="00000000" w14:paraId="0000006C">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D">
      <w:pPr>
        <w:rPr>
          <w:rFonts w:ascii="Open Sans" w:cs="Open Sans" w:eastAsia="Open Sans" w:hAnsi="Open Sans"/>
        </w:rPr>
      </w:pPr>
      <w:r w:rsidDel="00000000" w:rsidR="00000000" w:rsidRPr="00000000">
        <w:rPr>
          <w:rtl w:val="0"/>
        </w:rPr>
      </w:r>
    </w:p>
    <w:p w:rsidR="00000000" w:rsidDel="00000000" w:rsidP="00000000" w:rsidRDefault="00000000" w:rsidRPr="00000000" w14:paraId="0000006E">
      <w:pPr>
        <w:rPr>
          <w:rFonts w:ascii="Open Sans" w:cs="Open Sans" w:eastAsia="Open Sans" w:hAnsi="Open Sans"/>
        </w:rPr>
      </w:pPr>
      <w:r w:rsidDel="00000000" w:rsidR="00000000" w:rsidRPr="00000000">
        <w:rPr>
          <w:rtl w:val="0"/>
        </w:rPr>
      </w:r>
    </w:p>
    <w:p w:rsidR="00000000" w:rsidDel="00000000" w:rsidP="00000000" w:rsidRDefault="00000000" w:rsidRPr="00000000" w14:paraId="0000006F">
      <w:pPr>
        <w:rPr>
          <w:rFonts w:ascii="Open Sans" w:cs="Open Sans" w:eastAsia="Open Sans" w:hAnsi="Open Sans"/>
        </w:rPr>
      </w:pPr>
      <w:r w:rsidDel="00000000" w:rsidR="00000000" w:rsidRPr="00000000">
        <w:rPr>
          <w:rtl w:val="0"/>
        </w:rPr>
      </w:r>
    </w:p>
    <w:p w:rsidR="00000000" w:rsidDel="00000000" w:rsidP="00000000" w:rsidRDefault="00000000" w:rsidRPr="00000000" w14:paraId="00000070">
      <w:pPr>
        <w:rPr>
          <w:rFonts w:ascii="Open Sans" w:cs="Open Sans" w:eastAsia="Open Sans" w:hAnsi="Open Sans"/>
        </w:rPr>
      </w:pPr>
      <w:r w:rsidDel="00000000" w:rsidR="00000000" w:rsidRPr="00000000">
        <w:rPr>
          <w:rtl w:val="0"/>
        </w:rPr>
      </w:r>
    </w:p>
    <w:p w:rsidR="00000000" w:rsidDel="00000000" w:rsidP="00000000" w:rsidRDefault="00000000" w:rsidRPr="00000000" w14:paraId="00000071">
      <w:pPr>
        <w:rPr>
          <w:rFonts w:ascii="Open Sans" w:cs="Open Sans" w:eastAsia="Open Sans" w:hAnsi="Open Sans"/>
        </w:rPr>
      </w:pPr>
      <w:r w:rsidDel="00000000" w:rsidR="00000000" w:rsidRPr="00000000">
        <w:rPr>
          <w:rtl w:val="0"/>
        </w:rPr>
      </w:r>
    </w:p>
    <w:p w:rsidR="00000000" w:rsidDel="00000000" w:rsidP="00000000" w:rsidRDefault="00000000" w:rsidRPr="00000000" w14:paraId="00000072">
      <w:pPr>
        <w:rPr>
          <w:rFonts w:ascii="Open Sans" w:cs="Open Sans" w:eastAsia="Open Sans" w:hAnsi="Open Sans"/>
        </w:rPr>
      </w:pPr>
      <w:r w:rsidDel="00000000" w:rsidR="00000000" w:rsidRPr="00000000">
        <w:rPr>
          <w:rtl w:val="0"/>
        </w:rPr>
      </w:r>
    </w:p>
    <w:p w:rsidR="00000000" w:rsidDel="00000000" w:rsidP="00000000" w:rsidRDefault="00000000" w:rsidRPr="00000000" w14:paraId="00000073">
      <w:pPr>
        <w:rPr>
          <w:rFonts w:ascii="Open Sans" w:cs="Open Sans" w:eastAsia="Open Sans" w:hAnsi="Open Sans"/>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rPr>
      </w:pPr>
      <w:r w:rsidDel="00000000" w:rsidR="00000000" w:rsidRPr="00000000">
        <w:rPr>
          <w:rtl w:val="0"/>
        </w:rPr>
      </w:r>
    </w:p>
    <w:p w:rsidR="00000000" w:rsidDel="00000000" w:rsidP="00000000" w:rsidRDefault="00000000" w:rsidRPr="00000000" w14:paraId="00000075">
      <w:pPr>
        <w:rPr>
          <w:rFonts w:ascii="Open Sans" w:cs="Open Sans" w:eastAsia="Open Sans" w:hAnsi="Open Sans"/>
        </w:rPr>
      </w:pPr>
      <w:r w:rsidDel="00000000" w:rsidR="00000000" w:rsidRPr="00000000">
        <w:rPr>
          <w:rtl w:val="0"/>
        </w:rPr>
      </w:r>
    </w:p>
    <w:p w:rsidR="00000000" w:rsidDel="00000000" w:rsidP="00000000" w:rsidRDefault="00000000" w:rsidRPr="00000000" w14:paraId="0000007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Deployment</w:t>
      </w:r>
    </w:p>
    <w:p w:rsidR="00000000" w:rsidDel="00000000" w:rsidP="00000000" w:rsidRDefault="00000000" w:rsidRPr="00000000" w14:paraId="00000077">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8">
      <w:pPr>
        <w:rPr>
          <w:rFonts w:ascii="Open Sans" w:cs="Open Sans" w:eastAsia="Open Sans" w:hAnsi="Open Sans"/>
        </w:rPr>
      </w:pPr>
      <w:r w:rsidDel="00000000" w:rsidR="00000000" w:rsidRPr="00000000">
        <w:rPr>
          <w:rFonts w:ascii="Open Sans" w:cs="Open Sans" w:eastAsia="Open Sans" w:hAnsi="Open Sans"/>
          <w:rtl w:val="0"/>
        </w:rPr>
        <w:t xml:space="preserve">To deploy the Camera Detection PoC on AWS, a </w:t>
      </w:r>
      <w:r w:rsidDel="00000000" w:rsidR="00000000" w:rsidRPr="00000000">
        <w:rPr>
          <w:rFonts w:ascii="Open Sans" w:cs="Open Sans" w:eastAsia="Open Sans" w:hAnsi="Open Sans"/>
          <w:b w:val="1"/>
          <w:i w:val="1"/>
          <w:rtl w:val="0"/>
        </w:rPr>
        <w:t xml:space="preserve">t2 large</w:t>
      </w:r>
      <w:r w:rsidDel="00000000" w:rsidR="00000000" w:rsidRPr="00000000">
        <w:rPr>
          <w:rFonts w:ascii="Open Sans" w:cs="Open Sans" w:eastAsia="Open Sans" w:hAnsi="Open Sans"/>
          <w:rtl w:val="0"/>
        </w:rPr>
        <w:t xml:space="preserve"> instance with </w:t>
      </w:r>
      <w:r w:rsidDel="00000000" w:rsidR="00000000" w:rsidRPr="00000000">
        <w:rPr>
          <w:rFonts w:ascii="Open Sans" w:cs="Open Sans" w:eastAsia="Open Sans" w:hAnsi="Open Sans"/>
          <w:b w:val="1"/>
          <w:i w:val="1"/>
          <w:rtl w:val="0"/>
        </w:rPr>
        <w:t xml:space="preserve">12GiB</w:t>
      </w:r>
      <w:r w:rsidDel="00000000" w:rsidR="00000000" w:rsidRPr="00000000">
        <w:rPr>
          <w:rFonts w:ascii="Open Sans" w:cs="Open Sans" w:eastAsia="Open Sans" w:hAnsi="Open Sans"/>
          <w:rtl w:val="0"/>
        </w:rPr>
        <w:t xml:space="preserve"> storage was created. </w:t>
      </w:r>
      <w:r w:rsidDel="00000000" w:rsidR="00000000" w:rsidRPr="00000000">
        <w:rPr>
          <w:rFonts w:ascii="Open Sans" w:cs="Open Sans" w:eastAsia="Open Sans" w:hAnsi="Open Sans"/>
          <w:rtl w:val="0"/>
        </w:rPr>
        <w:t xml:space="preserve">This documentation outlines the steps required to set up a local instance of the "MMM PoC" project using Docker and Docker Compose.</w:t>
      </w:r>
    </w:p>
    <w:p w:rsidR="00000000" w:rsidDel="00000000" w:rsidP="00000000" w:rsidRDefault="00000000" w:rsidRPr="00000000" w14:paraId="00000079">
      <w:pPr>
        <w:rPr>
          <w:rFonts w:ascii="Open Sans" w:cs="Open Sans" w:eastAsia="Open Sans" w:hAnsi="Open Sans"/>
        </w:rPr>
      </w:pPr>
      <w:r w:rsidDel="00000000" w:rsidR="00000000" w:rsidRPr="00000000">
        <w:rPr>
          <w:rtl w:val="0"/>
        </w:rPr>
      </w:r>
    </w:p>
    <w:p w:rsidR="00000000" w:rsidDel="00000000" w:rsidP="00000000" w:rsidRDefault="00000000" w:rsidRPr="00000000" w14:paraId="0000007A">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Update Package Repository</w:t>
      </w:r>
    </w:p>
    <w:p w:rsidR="00000000" w:rsidDel="00000000" w:rsidP="00000000" w:rsidRDefault="00000000" w:rsidRPr="00000000" w14:paraId="0000007B">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Before installing any new packages, it's always a good idea to update the package repository to ensure that you have the latest versions of all packages.</w:t>
      </w:r>
    </w:p>
    <w:p w:rsidR="00000000" w:rsidDel="00000000" w:rsidP="00000000" w:rsidRDefault="00000000" w:rsidRPr="00000000" w14:paraId="0000007C">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Run the following command to update the package repository:</w:t>
      </w:r>
    </w:p>
    <w:p w:rsidR="00000000" w:rsidDel="00000000" w:rsidP="00000000" w:rsidRDefault="00000000" w:rsidRPr="00000000" w14:paraId="0000007D">
      <w:pPr>
        <w:ind w:left="720" w:firstLine="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sudo apt-get update</w:t>
      </w:r>
    </w:p>
    <w:p w:rsidR="00000000" w:rsidDel="00000000" w:rsidP="00000000" w:rsidRDefault="00000000" w:rsidRPr="00000000" w14:paraId="0000007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7F">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Install Python 3 pip Package</w:t>
      </w:r>
    </w:p>
    <w:p w:rsidR="00000000" w:rsidDel="00000000" w:rsidP="00000000" w:rsidRDefault="00000000" w:rsidRPr="00000000" w14:paraId="00000080">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Python 3 pip is a package manager for Python. It is used to install and manage packages and dependencies for Python projects. Run the following command to install the Python 3 pip package:</w:t>
      </w:r>
    </w:p>
    <w:p w:rsidR="00000000" w:rsidDel="00000000" w:rsidP="00000000" w:rsidRDefault="00000000" w:rsidRPr="00000000" w14:paraId="00000081">
      <w:pPr>
        <w:ind w:left="720" w:firstLine="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sudo apt-get install python3-pip</w:t>
      </w:r>
    </w:p>
    <w:p w:rsidR="00000000" w:rsidDel="00000000" w:rsidP="00000000" w:rsidRDefault="00000000" w:rsidRPr="00000000" w14:paraId="00000082">
      <w:pPr>
        <w:rPr>
          <w:rFonts w:ascii="Open Sans" w:cs="Open Sans" w:eastAsia="Open Sans" w:hAnsi="Open Sans"/>
        </w:rPr>
      </w:pPr>
      <w:r w:rsidDel="00000000" w:rsidR="00000000" w:rsidRPr="00000000">
        <w:rPr>
          <w:rtl w:val="0"/>
        </w:rPr>
      </w:r>
    </w:p>
    <w:p w:rsidR="00000000" w:rsidDel="00000000" w:rsidP="00000000" w:rsidRDefault="00000000" w:rsidRPr="00000000" w14:paraId="00000083">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Install Docker Compose</w:t>
      </w:r>
    </w:p>
    <w:p w:rsidR="00000000" w:rsidDel="00000000" w:rsidP="00000000" w:rsidRDefault="00000000" w:rsidRPr="00000000" w14:paraId="00000084">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Docker Compose is a tool that allows you to define and run multi-container Docker applications. Run the following command to install Docker Compose:</w:t>
      </w:r>
    </w:p>
    <w:p w:rsidR="00000000" w:rsidDel="00000000" w:rsidP="00000000" w:rsidRDefault="00000000" w:rsidRPr="00000000" w14:paraId="00000085">
      <w:pPr>
        <w:ind w:left="720" w:firstLine="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sudo apt install docker-compose</w:t>
      </w:r>
    </w:p>
    <w:p w:rsidR="00000000" w:rsidDel="00000000" w:rsidP="00000000" w:rsidRDefault="00000000" w:rsidRPr="00000000" w14:paraId="00000086">
      <w:pPr>
        <w:rPr>
          <w:rFonts w:ascii="Open Sans" w:cs="Open Sans" w:eastAsia="Open Sans" w:hAnsi="Open Sans"/>
        </w:rPr>
      </w:pPr>
      <w:r w:rsidDel="00000000" w:rsidR="00000000" w:rsidRPr="00000000">
        <w:rPr>
          <w:rtl w:val="0"/>
        </w:rPr>
      </w:r>
    </w:p>
    <w:p w:rsidR="00000000" w:rsidDel="00000000" w:rsidP="00000000" w:rsidRDefault="00000000" w:rsidRPr="00000000" w14:paraId="00000087">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Install Docker.io</w:t>
      </w:r>
    </w:p>
    <w:p w:rsidR="00000000" w:rsidDel="00000000" w:rsidP="00000000" w:rsidRDefault="00000000" w:rsidRPr="00000000" w14:paraId="00000088">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Docker is a tool designed to make it easier to create, deploy, and run applications by using containers. Run the following command to install Docker:</w:t>
      </w:r>
    </w:p>
    <w:p w:rsidR="00000000" w:rsidDel="00000000" w:rsidP="00000000" w:rsidRDefault="00000000" w:rsidRPr="00000000" w14:paraId="00000089">
      <w:pPr>
        <w:ind w:left="720" w:firstLine="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sudo apt install docker.io</w:t>
      </w:r>
    </w:p>
    <w:p w:rsidR="00000000" w:rsidDel="00000000" w:rsidP="00000000" w:rsidRDefault="00000000" w:rsidRPr="00000000" w14:paraId="0000008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B">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Clone the Project Repository</w:t>
      </w:r>
    </w:p>
    <w:p w:rsidR="00000000" w:rsidDel="00000000" w:rsidP="00000000" w:rsidRDefault="00000000" w:rsidRPr="00000000" w14:paraId="0000008C">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The "MMM_poc" project code is hosted on GitHub. Clone the project repository using the following command:</w:t>
      </w:r>
    </w:p>
    <w:p w:rsidR="00000000" w:rsidDel="00000000" w:rsidP="00000000" w:rsidRDefault="00000000" w:rsidRPr="00000000" w14:paraId="0000008D">
      <w:pPr>
        <w:ind w:left="720" w:firstLine="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git clone</w:t>
      </w:r>
      <w:hyperlink r:id="rId6">
        <w:r w:rsidDel="00000000" w:rsidR="00000000" w:rsidRPr="00000000">
          <w:rPr>
            <w:rFonts w:ascii="Open Sans" w:cs="Open Sans" w:eastAsia="Open Sans" w:hAnsi="Open Sans"/>
            <w:b w:val="1"/>
            <w:i w:val="1"/>
            <w:color w:val="1155cc"/>
            <w:u w:val="single"/>
            <w:rtl w:val="0"/>
          </w:rPr>
          <w:t xml:space="preserve"> https://github.com/ayushpatel-srijan/MMM_poc.git</w:t>
        </w:r>
      </w:hyperlink>
      <w:r w:rsidDel="00000000" w:rsidR="00000000" w:rsidRPr="00000000">
        <w:rPr>
          <w:rtl w:val="0"/>
        </w:rPr>
      </w:r>
    </w:p>
    <w:p w:rsidR="00000000" w:rsidDel="00000000" w:rsidP="00000000" w:rsidRDefault="00000000" w:rsidRPr="00000000" w14:paraId="0000008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F">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Change Directory to the Project Directory</w:t>
      </w:r>
    </w:p>
    <w:p w:rsidR="00000000" w:rsidDel="00000000" w:rsidP="00000000" w:rsidRDefault="00000000" w:rsidRPr="00000000" w14:paraId="00000090">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Change the current working directory to the "MMM_poc" project directory using the following command:</w:t>
      </w:r>
    </w:p>
    <w:p w:rsidR="00000000" w:rsidDel="00000000" w:rsidP="00000000" w:rsidRDefault="00000000" w:rsidRPr="00000000" w14:paraId="00000091">
      <w:pPr>
        <w:ind w:left="720" w:firstLine="0"/>
        <w:rPr>
          <w:rFonts w:ascii="Open Sans" w:cs="Open Sans" w:eastAsia="Open Sans" w:hAnsi="Open Sans"/>
        </w:rPr>
      </w:pPr>
      <w:r w:rsidDel="00000000" w:rsidR="00000000" w:rsidRPr="00000000">
        <w:rPr>
          <w:rFonts w:ascii="Open Sans" w:cs="Open Sans" w:eastAsia="Open Sans" w:hAnsi="Open Sans"/>
          <w:b w:val="1"/>
          <w:i w:val="1"/>
          <w:rtl w:val="0"/>
        </w:rPr>
        <w:t xml:space="preserve">cd MMM_poc</w:t>
      </w:r>
      <w:r w:rsidDel="00000000" w:rsidR="00000000" w:rsidRPr="00000000">
        <w:rPr>
          <w:rtl w:val="0"/>
        </w:rPr>
      </w:r>
    </w:p>
    <w:p w:rsidR="00000000" w:rsidDel="00000000" w:rsidP="00000000" w:rsidRDefault="00000000" w:rsidRPr="00000000" w14:paraId="00000092">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Start the Docker Compose Build Process</w:t>
      </w:r>
    </w:p>
    <w:p w:rsidR="00000000" w:rsidDel="00000000" w:rsidP="00000000" w:rsidRDefault="00000000" w:rsidRPr="00000000" w14:paraId="00000093">
      <w:pPr>
        <w:ind w:left="720" w:firstLine="0"/>
        <w:rPr>
          <w:rFonts w:ascii="Open Sans" w:cs="Open Sans" w:eastAsia="Open Sans" w:hAnsi="Open Sans"/>
        </w:rPr>
      </w:pPr>
      <w:r w:rsidDel="00000000" w:rsidR="00000000" w:rsidRPr="00000000">
        <w:rPr>
          <w:rFonts w:ascii="Open Sans" w:cs="Open Sans" w:eastAsia="Open Sans" w:hAnsi="Open Sans"/>
          <w:rtl w:val="0"/>
        </w:rPr>
        <w:t xml:space="preserve">Run the following command to start the Docker Compose build process:</w:t>
      </w:r>
    </w:p>
    <w:p w:rsidR="00000000" w:rsidDel="00000000" w:rsidP="00000000" w:rsidRDefault="00000000" w:rsidRPr="00000000" w14:paraId="00000094">
      <w:pPr>
        <w:ind w:left="720" w:firstLine="0"/>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sudo docker-compose up --build</w:t>
      </w:r>
    </w:p>
    <w:p w:rsidR="00000000" w:rsidDel="00000000" w:rsidP="00000000" w:rsidRDefault="00000000" w:rsidRPr="00000000" w14:paraId="00000095">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96">
      <w:pPr>
        <w:rPr>
          <w:rFonts w:ascii="Open Sans" w:cs="Open Sans" w:eastAsia="Open Sans" w:hAnsi="Open Sans"/>
        </w:rPr>
      </w:pPr>
      <w:r w:rsidDel="00000000" w:rsidR="00000000" w:rsidRPr="00000000">
        <w:rPr>
          <w:rFonts w:ascii="Open Sans" w:cs="Open Sans" w:eastAsia="Open Sans" w:hAnsi="Open Sans"/>
          <w:rtl w:val="0"/>
        </w:rPr>
        <w:t xml:space="preserve">This will download all the necessary dependencies and build the project. Once the build process is complete, you can access the project by navigating to exposed ports in your web browser.</w:t>
      </w:r>
    </w:p>
    <w:p w:rsidR="00000000" w:rsidDel="00000000" w:rsidP="00000000" w:rsidRDefault="00000000" w:rsidRPr="00000000" w14:paraId="00000097">
      <w:pPr>
        <w:rPr>
          <w:rFonts w:ascii="Open Sans" w:cs="Open Sans" w:eastAsia="Open Sans" w:hAnsi="Open Sans"/>
        </w:rPr>
      </w:pPr>
      <w:r w:rsidDel="00000000" w:rsidR="00000000" w:rsidRPr="00000000">
        <w:rPr>
          <w:rtl w:val="0"/>
        </w:rPr>
      </w:r>
    </w:p>
    <w:p w:rsidR="00000000" w:rsidDel="00000000" w:rsidP="00000000" w:rsidRDefault="00000000" w:rsidRPr="00000000" w14:paraId="00000098">
      <w:pPr>
        <w:rPr>
          <w:rFonts w:ascii="Open Sans" w:cs="Open Sans" w:eastAsia="Open Sans" w:hAnsi="Open Sans"/>
        </w:rPr>
      </w:pPr>
      <w:r w:rsidDel="00000000" w:rsidR="00000000" w:rsidRPr="00000000">
        <w:rPr>
          <w:rtl w:val="0"/>
        </w:rPr>
      </w:r>
    </w:p>
    <w:p w:rsidR="00000000" w:rsidDel="00000000" w:rsidP="00000000" w:rsidRDefault="00000000" w:rsidRPr="00000000" w14:paraId="00000099">
      <w:pPr>
        <w:rPr>
          <w:rFonts w:ascii="Open Sans" w:cs="Open Sans" w:eastAsia="Open Sans" w:hAnsi="Open Sans"/>
        </w:rPr>
      </w:pPr>
      <w:r w:rsidDel="00000000" w:rsidR="00000000" w:rsidRPr="00000000">
        <w:rPr>
          <w:rtl w:val="0"/>
        </w:rPr>
      </w:r>
    </w:p>
    <w:p w:rsidR="00000000" w:rsidDel="00000000" w:rsidP="00000000" w:rsidRDefault="00000000" w:rsidRPr="00000000" w14:paraId="0000009A">
      <w:pPr>
        <w:rPr>
          <w:rFonts w:ascii="Open Sans" w:cs="Open Sans" w:eastAsia="Open Sans" w:hAnsi="Open Sans"/>
        </w:rPr>
      </w:pPr>
      <w:r w:rsidDel="00000000" w:rsidR="00000000" w:rsidRPr="00000000">
        <w:rPr>
          <w:rtl w:val="0"/>
        </w:rPr>
      </w:r>
    </w:p>
    <w:p w:rsidR="00000000" w:rsidDel="00000000" w:rsidP="00000000" w:rsidRDefault="00000000" w:rsidRPr="00000000" w14:paraId="0000009B">
      <w:pPr>
        <w:rPr>
          <w:rFonts w:ascii="Open Sans" w:cs="Open Sans" w:eastAsia="Open Sans" w:hAnsi="Open Sans"/>
        </w:rPr>
      </w:pPr>
      <w:r w:rsidDel="00000000" w:rsidR="00000000" w:rsidRPr="00000000">
        <w:rPr>
          <w:rtl w:val="0"/>
        </w:rPr>
      </w:r>
    </w:p>
    <w:p w:rsidR="00000000" w:rsidDel="00000000" w:rsidP="00000000" w:rsidRDefault="00000000" w:rsidRPr="00000000" w14:paraId="0000009C">
      <w:pPr>
        <w:rPr>
          <w:rFonts w:ascii="Open Sans" w:cs="Open Sans" w:eastAsia="Open Sans" w:hAnsi="Open Sans"/>
        </w:rPr>
      </w:pPr>
      <w:r w:rsidDel="00000000" w:rsidR="00000000" w:rsidRPr="00000000">
        <w:rPr>
          <w:rtl w:val="0"/>
        </w:rPr>
      </w:r>
    </w:p>
    <w:p w:rsidR="00000000" w:rsidDel="00000000" w:rsidP="00000000" w:rsidRDefault="00000000" w:rsidRPr="00000000" w14:paraId="0000009D">
      <w:pPr>
        <w:rPr>
          <w:rFonts w:ascii="Open Sans" w:cs="Open Sans" w:eastAsia="Open Sans" w:hAnsi="Open Sans"/>
        </w:rPr>
      </w:pPr>
      <w:r w:rsidDel="00000000" w:rsidR="00000000" w:rsidRPr="00000000">
        <w:rPr>
          <w:rtl w:val="0"/>
        </w:rPr>
      </w:r>
    </w:p>
    <w:p w:rsidR="00000000" w:rsidDel="00000000" w:rsidP="00000000" w:rsidRDefault="00000000" w:rsidRPr="00000000" w14:paraId="0000009E">
      <w:pPr>
        <w:rPr>
          <w:rFonts w:ascii="Open Sans" w:cs="Open Sans" w:eastAsia="Open Sans" w:hAnsi="Open Sans"/>
        </w:rPr>
      </w:pPr>
      <w:r w:rsidDel="00000000" w:rsidR="00000000" w:rsidRPr="00000000">
        <w:rPr>
          <w:rtl w:val="0"/>
        </w:rPr>
      </w:r>
    </w:p>
    <w:p w:rsidR="00000000" w:rsidDel="00000000" w:rsidP="00000000" w:rsidRDefault="00000000" w:rsidRPr="00000000" w14:paraId="0000009F">
      <w:pPr>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rPr>
      </w:pPr>
      <w:r w:rsidDel="00000000" w:rsidR="00000000" w:rsidRPr="00000000">
        <w:rPr>
          <w:rtl w:val="0"/>
        </w:rPr>
      </w:r>
    </w:p>
    <w:p w:rsidR="00000000" w:rsidDel="00000000" w:rsidP="00000000" w:rsidRDefault="00000000" w:rsidRPr="00000000" w14:paraId="000000A1">
      <w:pPr>
        <w:rPr>
          <w:rFonts w:ascii="Open Sans" w:cs="Open Sans" w:eastAsia="Open Sans" w:hAnsi="Open Sans"/>
        </w:rPr>
      </w:pPr>
      <w:r w:rsidDel="00000000" w:rsidR="00000000" w:rsidRPr="00000000">
        <w:rPr>
          <w:rtl w:val="0"/>
        </w:rPr>
      </w:r>
    </w:p>
    <w:p w:rsidR="00000000" w:rsidDel="00000000" w:rsidP="00000000" w:rsidRDefault="00000000" w:rsidRPr="00000000" w14:paraId="000000A2">
      <w:pPr>
        <w:rPr>
          <w:rFonts w:ascii="Open Sans" w:cs="Open Sans" w:eastAsia="Open Sans" w:hAnsi="Open Sans"/>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yushpatel-srijan/MMM_poc.gi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