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ANANYA PRASAD</w:t>
      </w:r>
    </w:p>
    <w:p>
      <w:r>
        <w:t xml:space="preserve">Junior Data Scientist  |  Bengaluru, Karnataka</w:t>
      </w:r>
    </w:p>
    <w:p>
      <w:r>
        <w:t xml:space="preserve">Phone: +91 96860 19477  |  Email: ananya.prasad@examplemail.com</w:t>
      </w:r>
    </w:p>
    <w:p>
      <w:r>
        <w:t xml:space="preserve">Total Experience: 1.5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Junior data scientist with an academic ML background, seeking an applied AI role.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scikit-learn, PyTorch, pandas, NumPy, Matplotlib</w:t>
      </w:r>
    </w:p>
    <w:p>
      <w:r>
        <w:t xml:space="preserve">Jupyter, SQL, Git, Hugging Face Transformers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Junior Data Scientist - Bluepeak Consulting</w:t>
      </w:r>
    </w:p>
    <w:p>
      <w:r>
        <w:t xml:space="preserve">Mar 2024 - Present</w:t>
      </w:r>
    </w:p>
    <w:p>
      <w:r>
        <w:t xml:space="preserve">- Built classification and clustering models for client marketing datasets.</w:t>
      </w:r>
    </w:p>
    <w:p>
      <w:r>
        <w:t xml:space="preserve">- Automated weekly reporting in Python, saving roughly 10 analyst-hours a week.</w:t>
      </w:r>
    </w:p>
    <w:p>
      <w:r>
        <w:t xml:space="preserve">- Assisted on a proof-of-concept chatbot using the OpenAI API.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Thesis: Transformer Attention Pruning: Compared attention-head pruning strategies on BERT; 1.7x speedup at under 2% accuracy loss.</w:t>
      </w:r>
    </w:p>
    <w:p>
      <w:r>
        <w:t xml:space="preserve">Image Caption Generator: CNN-LSTM captioning model trained on Flickr8k.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M.Sc., Computer Science (Artificial Intelligence) - Christ University, Bengaluru, 2024, 8.4/10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DeepLearning.AI Deep Learning Specialization, 2023</w:t>
      </w:r>
    </w:p>
  </w:body>
</w:document>
</file>