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FARHAN QURESHI</w:t>
      </w:r>
    </w:p>
    <w:p>
      <w:r>
        <w:t xml:space="preserve">Automation Engineer  |  Ahmedabad, Gujarat</w:t>
      </w:r>
    </w:p>
    <w:p>
      <w:r>
        <w:t xml:space="preserve">Phone: +91 93230 40118  |  Email: farhan.qureshi@examplemail.com</w:t>
      </w:r>
    </w:p>
    <w:p>
      <w:r>
        <w:t xml:space="preserve">Total Experience: 3 years</w:t>
      </w:r>
    </w:p>
    <w:p>
      <w:r>
        <w:t xml:space="preserve"/>
      </w:r>
    </w:p>
    <w:p>
      <w:r>
        <w:rPr>
          <w:b/>
        </w:rPr>
        <w:t xml:space="preserve">PROFESSIONAL SUMMARY</w:t>
      </w:r>
    </w:p>
    <w:p>
      <w:r>
        <w:t xml:space="preserve">RPA and automation engineer exploring a move into AI engineering.</w:t>
      </w:r>
    </w:p>
    <w:p>
      <w:r>
        <w:t xml:space="preserve"/>
      </w:r>
    </w:p>
    <w:p>
      <w:r>
        <w:rPr>
          <w:b/>
        </w:rPr>
        <w:t xml:space="preserve">TECHNICAL SKILLS</w:t>
      </w:r>
    </w:p>
    <w:p>
      <w:r>
        <w:t xml:space="preserve">Python, UiPath, Selenium, VBA, Excel automation, SQL Server</w:t>
      </w:r>
    </w:p>
    <w:p>
      <w:r>
        <w:t xml:space="preserve">REST APIs, Git, Power Automate</w:t>
      </w:r>
    </w:p>
    <w:p>
      <w:r>
        <w:t xml:space="preserve"/>
      </w:r>
    </w:p>
    <w:p>
      <w:r>
        <w:rPr>
          <w:b/>
        </w:rPr>
        <w:t xml:space="preserve">WORK EXPERIENCE</w:t>
      </w:r>
    </w:p>
    <w:p>
      <w:r>
        <w:t xml:space="preserve">Automation Engineer - Sterling Process Solutions</w:t>
      </w:r>
    </w:p>
    <w:p>
      <w:r>
        <w:t xml:space="preserve">Aug 2021 - Present</w:t>
      </w:r>
    </w:p>
    <w:p>
      <w:r>
        <w:t xml:space="preserve">- Automated 30+ back-office workflows in UiPath, saving an estimated 4,200 hours a year.</w:t>
      </w:r>
    </w:p>
    <w:p>
      <w:r>
        <w:t xml:space="preserve">- Wrote Python scripts for report generation and data reconciliation.</w:t>
      </w:r>
    </w:p>
    <w:p>
      <w:r>
        <w:t xml:space="preserve">- Integrated a third-party OCR API into an invoice-processing bot.</w:t>
      </w:r>
    </w:p>
    <w:p>
      <w:r>
        <w:t xml:space="preserve"/>
      </w:r>
    </w:p>
    <w:p>
      <w:r>
        <w:rPr>
          <w:b/>
        </w:rPr>
        <w:t xml:space="preserve">PROJECTS</w:t>
      </w:r>
    </w:p>
    <w:p>
      <w:r>
        <w:t xml:space="preserve">Invoice Bot: End-to-end invoice capture and posting into SAP via UiPath and OCR.</w:t>
      </w:r>
    </w:p>
    <w:p>
      <w:r>
        <w:t xml:space="preserve">Excel Reconciler: Python and openpyxl tool reconciling ledgers across three systems.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B.E., Mechanical Engineering - Gujarat Technological University, 2021</w:t>
      </w:r>
    </w:p>
    <w:p>
      <w:r>
        <w:t xml:space="preserve"/>
      </w:r>
    </w:p>
    <w:p>
      <w:r>
        <w:rPr>
          <w:b/>
        </w:rPr>
        <w:t xml:space="preserve">CERTIFICATIONS</w:t>
      </w:r>
    </w:p>
    <w:p>
      <w:r>
        <w:t xml:space="preserve">- UiPath Certified RPA Associate, 2022</w:t>
      </w:r>
    </w:p>
  </w:body>
</w:document>
</file>