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LAVANYA SUBRAMANIAN</w:t>
      </w:r>
    </w:p>
    <w:p>
      <w:r>
        <w:t xml:space="preserve">Junior Data Analyst  |  Coimbatore, Tamil Nadu</w:t>
      </w:r>
    </w:p>
    <w:p>
      <w:r>
        <w:t xml:space="preserve">Phone: +91 90030 25576  |  Email: lavanya.subramanian@examplemail.com</w:t>
      </w:r>
    </w:p>
    <w:p>
      <w:r>
        <w:t xml:space="preserve">Total Experience: 1 year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Junior analyst with a statistics background and hands-on SQL and Power BI work.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SQL, Excel, Power BI, Python, pandas, R</w:t>
      </w:r>
    </w:p>
    <w:p>
      <w:r>
        <w:t xml:space="preserve">Statistics, Regression analysis, Data visualisation, Git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Junior Data Analyst - Cascade Analytics Services</w:t>
      </w:r>
    </w:p>
    <w:p>
      <w:r>
        <w:t xml:space="preserve">Aug 2024 - Present</w:t>
      </w:r>
    </w:p>
    <w:p>
      <w:r>
        <w:t xml:space="preserve">- Writes SQL extracts and builds Power BI reports for three client accounts.</w:t>
      </w:r>
    </w:p>
    <w:p>
      <w:r>
        <w:t xml:space="preserve">- Performs data quality checks on incoming client files.</w:t>
      </w:r>
    </w:p>
    <w:p>
      <w:r>
        <w:t xml:space="preserve">- Supports senior analysts on regression and forecasting work.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Retail Basket Analysis: Market-basket analysis surfacing 20 high-lift product pairs.</w:t>
      </w:r>
    </w:p>
    <w:p>
      <w:r>
        <w:t xml:space="preserve">Dissertation: Time-series study of regional rainfall using ARIMA and SARIMA models.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M.Sc., Applied Statistics - Bharathiar University, 2024, 8.1/10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Google Data Analytics Professional Certificate, 2024</w:t>
      </w:r>
    </w:p>
  </w:body>
</w:document>
</file>