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ARJUN NAIR</w:t>
      </w:r>
    </w:p>
    <w:p>
      <w:r>
        <w:t xml:space="preserve">Senior Software Development Engineer  |  Bengaluru, Karnataka</w:t>
      </w:r>
    </w:p>
    <w:p>
      <w:r>
        <w:t xml:space="preserve">Phone: +91 98860 33471  |  Email: arjun.nair@examplemail.com</w:t>
      </w:r>
    </w:p>
    <w:p>
      <w:r>
        <w:t xml:space="preserve">Total Experience: 6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Backend-leaning full-stack engineer building distributed systems at scale. Owns services end to end.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Java, Spring Boot, Python, Go, Microservices, REST APIs</w:t>
      </w:r>
    </w:p>
    <w:p>
      <w:r>
        <w:t xml:space="preserve">gRPC, Kafka, PostgreSQL, MongoDB, Redis, Docker</w:t>
      </w:r>
    </w:p>
    <w:p>
      <w:r>
        <w:t xml:space="preserve">Kubernetes, AWS, System design, Data structures and algorithms, JUnit, Git</w:t>
      </w:r>
    </w:p>
    <w:p>
      <w:r>
        <w:t xml:space="preserve">CI/CD, Terraform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Senior SDE - Quantel Commerce</w:t>
      </w:r>
    </w:p>
    <w:p>
      <w:r>
        <w:t xml:space="preserve">May 2022 - Present</w:t>
      </w:r>
    </w:p>
    <w:p>
      <w:r>
        <w:t xml:space="preserve">- Led the decomposition of a monolithic order service into six microservices, cutting deploy time from 45 min to 6 min.</w:t>
      </w:r>
    </w:p>
    <w:p>
      <w:r>
        <w:t xml:space="preserve">- Designed an idempotent payment-reconciliation pipeline on Kafka processing 12M events a day with exactly-once semantics.</w:t>
      </w:r>
    </w:p>
    <w:p>
      <w:r>
        <w:t xml:space="preserve">- Mentors four engineers; owns the on-call runbook and the service SLO dashboard.</w:t>
      </w:r>
    </w:p>
    <w:p>
      <w:r>
        <w:t xml:space="preserve">- Cut p99 checkout latency from 1.9 s to 620 ms through query tuning and Redis caching.</w:t>
      </w:r>
    </w:p>
    <w:p>
      <w:r>
        <w:t xml:space="preserve"/>
      </w:r>
    </w:p>
    <w:p>
      <w:r>
        <w:t xml:space="preserve">SDE II - Quantel Commerce</w:t>
      </w:r>
    </w:p>
    <w:p>
      <w:r>
        <w:t xml:space="preserve">Jul 2019 - Apr 2022</w:t>
      </w:r>
    </w:p>
    <w:p>
      <w:r>
        <w:t xml:space="preserve">- Built the inventory reservation service in Spring Boot backed by PostgreSQL.</w:t>
      </w:r>
    </w:p>
    <w:p>
      <w:r>
        <w:t xml:space="preserve">- Introduced contract testing across teams, cutting integration defects roughly 40%.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Rate Limiter Library: In-house distributed token-bucket limiter on Redis, adopted by 11 internal services.</w:t>
      </w:r>
    </w:p>
    <w:p>
      <w:r>
        <w:t xml:space="preserve">Schema Registry Migration: Migrated 200+ Kafka topics to Avro with zero downtime.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- Indian Institute of Technology, Madras, 2019, CGPA 8.8/10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AWS Certified Solutions Architect - Associate, 2021</w:t>
      </w:r>
    </w:p>
  </w:body>
</w:document>
</file>