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ADITYA PILLAI</w:t>
      </w:r>
    </w:p>
    <w:p>
      <w:r>
        <w:t xml:space="preserve">Software Engineer  |  Thiruvananthapuram, Kerala</w:t>
      </w:r>
    </w:p>
    <w:p>
      <w:r>
        <w:t xml:space="preserve">Phone: +91 90040 39917  |  Email: aditya.pillai@examplemail.com</w:t>
      </w:r>
    </w:p>
    <w:p>
      <w:r>
        <w:t xml:space="preserve">Total Experience: 2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PHP and Laravel developer maintaining internal business applications.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PHP, Laravel, MySQL, JavaScript, jQuery, HTML</w:t>
      </w:r>
    </w:p>
    <w:p>
      <w:r>
        <w:t xml:space="preserve">CSS, Bootstrap, Git, cPanel, REST APIs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Web Developer - Marigold Web Services</w:t>
      </w:r>
    </w:p>
    <w:p>
      <w:r>
        <w:t xml:space="preserve">Aug 2023 - Present</w:t>
      </w:r>
    </w:p>
    <w:p>
      <w:r>
        <w:t xml:space="preserve">- Maintains eight client Laravel applications including e-commerce and CRM systems.</w:t>
      </w:r>
    </w:p>
    <w:p>
      <w:r>
        <w:t xml:space="preserve">- Built a role-based access module reused across four projects.</w:t>
      </w:r>
    </w:p>
    <w:p>
      <w:r>
        <w:t xml:space="preserve">- Handles deployment and hosting for small-business clients.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Inventory Manager: Laravel and MySQL stock-tracking app for a retail chain.</w:t>
      </w:r>
    </w:p>
    <w:p>
      <w:r>
        <w:t xml:space="preserve">Portfolio CMS: Custom lightweight CMS with a drag-and-drop page builder.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B.C.A. - University of Kerala, 2023, 72%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None</w:t>
      </w:r>
    </w:p>
  </w:body>
</w:document>
</file>