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D9453" w14:textId="034F3CB5" w:rsidR="00AC4456" w:rsidRPr="006D7D6C" w:rsidRDefault="00AC4456" w:rsidP="006D7D6C">
      <w:pPr>
        <w:jc w:val="center"/>
        <w:rPr>
          <w:b/>
          <w:bCs/>
          <w:color w:val="1F4E79" w:themeColor="accent5" w:themeShade="80"/>
          <w:sz w:val="32"/>
          <w:szCs w:val="32"/>
          <w:lang w:val="en-US"/>
        </w:rPr>
      </w:pPr>
      <w:r w:rsidRPr="006D7D6C">
        <w:rPr>
          <w:b/>
          <w:bCs/>
          <w:color w:val="1F4E79" w:themeColor="accent5" w:themeShade="80"/>
          <w:sz w:val="32"/>
          <w:szCs w:val="32"/>
          <w:lang w:val="en-US"/>
        </w:rPr>
        <w:t>Introduction</w:t>
      </w:r>
      <w:r w:rsidR="00536660">
        <w:rPr>
          <w:b/>
          <w:bCs/>
          <w:color w:val="1F4E79" w:themeColor="accent5" w:themeShade="80"/>
          <w:sz w:val="32"/>
          <w:szCs w:val="32"/>
          <w:lang w:val="en-US"/>
        </w:rPr>
        <w:t xml:space="preserve"> – Business Problem Description</w:t>
      </w:r>
    </w:p>
    <w:p w14:paraId="4B2F414D" w14:textId="27A7C180" w:rsidR="00AC4456" w:rsidRPr="006D7D6C" w:rsidRDefault="00AC4456" w:rsidP="00AC4456">
      <w:pPr>
        <w:pStyle w:val="ListParagraph"/>
        <w:numPr>
          <w:ilvl w:val="0"/>
          <w:numId w:val="3"/>
        </w:numPr>
        <w:rPr>
          <w:b/>
          <w:bCs/>
          <w:color w:val="8EAADB" w:themeColor="accent1" w:themeTint="99"/>
          <w:sz w:val="28"/>
          <w:szCs w:val="28"/>
          <w:lang w:val="en-US"/>
        </w:rPr>
      </w:pPr>
      <w:r w:rsidRPr="006D7D6C">
        <w:rPr>
          <w:b/>
          <w:bCs/>
          <w:color w:val="8EAADB" w:themeColor="accent1" w:themeTint="99"/>
          <w:sz w:val="28"/>
          <w:szCs w:val="28"/>
          <w:lang w:val="en-US"/>
        </w:rPr>
        <w:t>Scenario and Background</w:t>
      </w:r>
    </w:p>
    <w:p w14:paraId="0EDA3CFF" w14:textId="4826D7D9" w:rsidR="00AC4456" w:rsidRDefault="00AC4456" w:rsidP="00AC4456">
      <w:pPr>
        <w:pStyle w:val="ListParagraph"/>
        <w:jc w:val="both"/>
        <w:rPr>
          <w:sz w:val="24"/>
          <w:szCs w:val="24"/>
          <w:lang w:val="en-US"/>
        </w:rPr>
      </w:pPr>
      <w:r>
        <w:rPr>
          <w:sz w:val="24"/>
          <w:szCs w:val="24"/>
          <w:lang w:val="en-US"/>
        </w:rPr>
        <w:t>Every city has its own different flavors, there are multiple venues which one would like to visit while going into an unknown city. However, sometimes due to time constraints it gets difficult for the person to identify ‘top venues’ of different categories that a city is famous for. Thus, if a person is able to segment a city on the basis of top venues to visit, it would not only save time but also will give the person opportunity to explore almost all different categories of top venues across the city.</w:t>
      </w:r>
    </w:p>
    <w:p w14:paraId="119BF2DD" w14:textId="26C0CEA5" w:rsidR="00AC4456" w:rsidRDefault="00AC4456" w:rsidP="00AC4456">
      <w:pPr>
        <w:pStyle w:val="ListParagraph"/>
        <w:jc w:val="both"/>
        <w:rPr>
          <w:sz w:val="24"/>
          <w:szCs w:val="24"/>
          <w:lang w:val="en-US"/>
        </w:rPr>
      </w:pPr>
    </w:p>
    <w:p w14:paraId="44A178C7" w14:textId="174D8221" w:rsidR="00AC4456" w:rsidRPr="00F54797" w:rsidRDefault="00AC4456" w:rsidP="006D7D6C">
      <w:pPr>
        <w:pStyle w:val="ListParagraph"/>
        <w:numPr>
          <w:ilvl w:val="0"/>
          <w:numId w:val="3"/>
        </w:numPr>
        <w:rPr>
          <w:b/>
          <w:bCs/>
          <w:sz w:val="24"/>
          <w:szCs w:val="24"/>
          <w:lang w:val="en-US"/>
        </w:rPr>
      </w:pPr>
      <w:r w:rsidRPr="006D7D6C">
        <w:rPr>
          <w:b/>
          <w:bCs/>
          <w:color w:val="8EAADB" w:themeColor="accent1" w:themeTint="99"/>
          <w:sz w:val="28"/>
          <w:szCs w:val="28"/>
          <w:lang w:val="en-US"/>
        </w:rPr>
        <w:t>Problem Statement</w:t>
      </w:r>
      <w:r w:rsidR="00F54797" w:rsidRPr="00F54797">
        <w:rPr>
          <w:b/>
          <w:bCs/>
          <w:sz w:val="24"/>
          <w:szCs w:val="24"/>
          <w:lang w:val="en-US"/>
        </w:rPr>
        <w:tab/>
      </w:r>
    </w:p>
    <w:p w14:paraId="621F1CC7" w14:textId="7B876F36" w:rsidR="00AC4456" w:rsidRDefault="00AC4456" w:rsidP="00AC4456">
      <w:pPr>
        <w:pStyle w:val="ListParagraph"/>
        <w:jc w:val="both"/>
        <w:rPr>
          <w:sz w:val="24"/>
          <w:szCs w:val="24"/>
          <w:lang w:val="en-US"/>
        </w:rPr>
      </w:pPr>
      <w:r>
        <w:rPr>
          <w:sz w:val="24"/>
          <w:szCs w:val="24"/>
          <w:lang w:val="en-US"/>
        </w:rPr>
        <w:t>Can we use data science to segment city based on its ‘top venues’ for different categories that can help a person in exploring the city better.?</w:t>
      </w:r>
    </w:p>
    <w:p w14:paraId="15C25D09" w14:textId="5C77E3D5" w:rsidR="00AC4456" w:rsidRDefault="00AC4456" w:rsidP="00AC4456">
      <w:pPr>
        <w:pStyle w:val="ListParagraph"/>
        <w:jc w:val="both"/>
        <w:rPr>
          <w:sz w:val="24"/>
          <w:szCs w:val="24"/>
          <w:lang w:val="en-US"/>
        </w:rPr>
      </w:pPr>
    </w:p>
    <w:p w14:paraId="7E6C39BE" w14:textId="2F6B81AE" w:rsidR="00AC4456" w:rsidRPr="006D7D6C" w:rsidRDefault="00AC4456" w:rsidP="006D7D6C">
      <w:pPr>
        <w:pStyle w:val="ListParagraph"/>
        <w:numPr>
          <w:ilvl w:val="0"/>
          <w:numId w:val="3"/>
        </w:numPr>
        <w:rPr>
          <w:b/>
          <w:bCs/>
          <w:color w:val="8EAADB" w:themeColor="accent1" w:themeTint="99"/>
          <w:sz w:val="24"/>
          <w:szCs w:val="24"/>
          <w:lang w:val="en-US"/>
        </w:rPr>
      </w:pPr>
      <w:r w:rsidRPr="006D7D6C">
        <w:rPr>
          <w:b/>
          <w:bCs/>
          <w:color w:val="8EAADB" w:themeColor="accent1" w:themeTint="99"/>
          <w:sz w:val="24"/>
          <w:szCs w:val="24"/>
          <w:lang w:val="en-US"/>
        </w:rPr>
        <w:t>Example:</w:t>
      </w:r>
    </w:p>
    <w:p w14:paraId="4A5AB093" w14:textId="12C039AE" w:rsidR="00AC4456" w:rsidRDefault="00AC4456" w:rsidP="00F54797">
      <w:pPr>
        <w:pStyle w:val="ListParagraph"/>
        <w:numPr>
          <w:ilvl w:val="0"/>
          <w:numId w:val="4"/>
        </w:numPr>
        <w:jc w:val="both"/>
        <w:rPr>
          <w:sz w:val="24"/>
          <w:szCs w:val="24"/>
          <w:lang w:val="en-US"/>
        </w:rPr>
      </w:pPr>
      <w:r>
        <w:rPr>
          <w:sz w:val="24"/>
          <w:szCs w:val="24"/>
          <w:lang w:val="en-US"/>
        </w:rPr>
        <w:t>Suppose a city is famous for restaurants, parks, museum and o</w:t>
      </w:r>
      <w:r w:rsidR="00F54797">
        <w:rPr>
          <w:sz w:val="24"/>
          <w:szCs w:val="24"/>
          <w:lang w:val="en-US"/>
        </w:rPr>
        <w:t>ld monuments.</w:t>
      </w:r>
    </w:p>
    <w:p w14:paraId="6B321C69" w14:textId="0BF55A57" w:rsidR="00F54797" w:rsidRDefault="00F54797" w:rsidP="00F54797">
      <w:pPr>
        <w:pStyle w:val="ListParagraph"/>
        <w:numPr>
          <w:ilvl w:val="0"/>
          <w:numId w:val="4"/>
        </w:numPr>
        <w:jc w:val="both"/>
        <w:rPr>
          <w:sz w:val="24"/>
          <w:szCs w:val="24"/>
          <w:lang w:val="en-US"/>
        </w:rPr>
      </w:pPr>
      <w:r>
        <w:rPr>
          <w:sz w:val="24"/>
          <w:szCs w:val="24"/>
          <w:lang w:val="en-US"/>
        </w:rPr>
        <w:t>We will segment a city based on above venues so that if a person wishes to visit best restaurants, he/she can visit one portion of a city having the best restaurants</w:t>
      </w:r>
    </w:p>
    <w:p w14:paraId="7EAD1AC8" w14:textId="5E977FB7" w:rsidR="00F54797" w:rsidRDefault="00F54797" w:rsidP="00F54797">
      <w:pPr>
        <w:pStyle w:val="ListParagraph"/>
        <w:numPr>
          <w:ilvl w:val="0"/>
          <w:numId w:val="4"/>
        </w:numPr>
        <w:jc w:val="both"/>
        <w:rPr>
          <w:sz w:val="24"/>
          <w:szCs w:val="24"/>
          <w:lang w:val="en-US"/>
        </w:rPr>
      </w:pPr>
      <w:r>
        <w:rPr>
          <w:sz w:val="24"/>
          <w:szCs w:val="24"/>
          <w:lang w:val="en-US"/>
        </w:rPr>
        <w:t>Likewise, if a person wishes to visit parks then he/she can go in the specific area that is famous for parks instead of choosing to go to another area.</w:t>
      </w:r>
    </w:p>
    <w:p w14:paraId="750B6D96" w14:textId="7EDD624D" w:rsidR="00F54797" w:rsidRDefault="00F54797" w:rsidP="00F54797">
      <w:pPr>
        <w:pStyle w:val="ListParagraph"/>
        <w:numPr>
          <w:ilvl w:val="0"/>
          <w:numId w:val="4"/>
        </w:numPr>
        <w:jc w:val="both"/>
        <w:rPr>
          <w:sz w:val="24"/>
          <w:szCs w:val="24"/>
          <w:lang w:val="en-US"/>
        </w:rPr>
      </w:pPr>
      <w:r>
        <w:rPr>
          <w:sz w:val="24"/>
          <w:szCs w:val="24"/>
          <w:lang w:val="en-US"/>
        </w:rPr>
        <w:t>This will save time of the person and will also give the opportunity to explore the best places of the venues he/she wishes to visit.</w:t>
      </w:r>
    </w:p>
    <w:p w14:paraId="0E111D36" w14:textId="419A5032" w:rsidR="00F54797" w:rsidRDefault="00F54797" w:rsidP="00F54797">
      <w:pPr>
        <w:pStyle w:val="ListParagraph"/>
        <w:ind w:left="1440"/>
        <w:jc w:val="both"/>
        <w:rPr>
          <w:sz w:val="24"/>
          <w:szCs w:val="24"/>
          <w:lang w:val="en-US"/>
        </w:rPr>
      </w:pPr>
    </w:p>
    <w:p w14:paraId="5803751D" w14:textId="1C1624B0" w:rsidR="00F54797" w:rsidRPr="006D7D6C" w:rsidRDefault="00F54797" w:rsidP="006D7D6C">
      <w:pPr>
        <w:pStyle w:val="ListParagraph"/>
        <w:numPr>
          <w:ilvl w:val="0"/>
          <w:numId w:val="3"/>
        </w:numPr>
        <w:rPr>
          <w:b/>
          <w:bCs/>
          <w:color w:val="8EAADB" w:themeColor="accent1" w:themeTint="99"/>
          <w:sz w:val="28"/>
          <w:szCs w:val="28"/>
          <w:lang w:val="en-US"/>
        </w:rPr>
      </w:pPr>
      <w:r w:rsidRPr="006D7D6C">
        <w:rPr>
          <w:b/>
          <w:bCs/>
          <w:color w:val="8EAADB" w:themeColor="accent1" w:themeTint="99"/>
          <w:sz w:val="28"/>
          <w:szCs w:val="28"/>
          <w:lang w:val="en-US"/>
        </w:rPr>
        <w:t>Target Audience</w:t>
      </w:r>
      <w:r w:rsidR="0052180A" w:rsidRPr="006D7D6C">
        <w:rPr>
          <w:b/>
          <w:bCs/>
          <w:color w:val="8EAADB" w:themeColor="accent1" w:themeTint="99"/>
          <w:sz w:val="28"/>
          <w:szCs w:val="28"/>
          <w:lang w:val="en-US"/>
        </w:rPr>
        <w:t>: Interest</w:t>
      </w:r>
    </w:p>
    <w:p w14:paraId="119E4C9F" w14:textId="4B96C812" w:rsidR="00F54797" w:rsidRDefault="00F54797" w:rsidP="00F54797">
      <w:pPr>
        <w:pStyle w:val="ListParagraph"/>
        <w:jc w:val="both"/>
        <w:rPr>
          <w:sz w:val="24"/>
          <w:szCs w:val="24"/>
          <w:lang w:val="en-US"/>
        </w:rPr>
      </w:pPr>
      <w:r>
        <w:rPr>
          <w:sz w:val="24"/>
          <w:szCs w:val="24"/>
          <w:lang w:val="en-US"/>
        </w:rPr>
        <w:t>It will be having two major target groups:</w:t>
      </w:r>
    </w:p>
    <w:p w14:paraId="728640F7" w14:textId="1F291693" w:rsidR="00F54797" w:rsidRPr="00F54797" w:rsidRDefault="00F54797" w:rsidP="00F54797">
      <w:pPr>
        <w:pStyle w:val="ListParagraph"/>
        <w:numPr>
          <w:ilvl w:val="0"/>
          <w:numId w:val="5"/>
        </w:numPr>
        <w:jc w:val="both"/>
        <w:rPr>
          <w:b/>
          <w:bCs/>
          <w:sz w:val="24"/>
          <w:szCs w:val="24"/>
          <w:lang w:val="en-US"/>
        </w:rPr>
      </w:pPr>
      <w:r w:rsidRPr="00F54797">
        <w:rPr>
          <w:b/>
          <w:bCs/>
          <w:sz w:val="24"/>
          <w:szCs w:val="24"/>
          <w:lang w:val="en-US"/>
        </w:rPr>
        <w:t>People visiting new places</w:t>
      </w:r>
    </w:p>
    <w:p w14:paraId="0653CA7D" w14:textId="70378D3A" w:rsidR="00F54797" w:rsidRDefault="00F54797" w:rsidP="00F54797">
      <w:pPr>
        <w:pStyle w:val="ListParagraph"/>
        <w:ind w:left="1080"/>
        <w:jc w:val="both"/>
        <w:rPr>
          <w:sz w:val="24"/>
          <w:szCs w:val="24"/>
          <w:lang w:val="en-US"/>
        </w:rPr>
      </w:pPr>
      <w:r>
        <w:rPr>
          <w:sz w:val="24"/>
          <w:szCs w:val="24"/>
          <w:lang w:val="en-US"/>
        </w:rPr>
        <w:t>All those who visit places frequently for business/personal purpose would like to explore the places they visit effectively in the minimum possible time. The project will help them in selecting places to visit as per their choice very conveniently.</w:t>
      </w:r>
    </w:p>
    <w:p w14:paraId="1E31CD0E" w14:textId="38445046" w:rsidR="00F54797" w:rsidRPr="00F54797" w:rsidRDefault="00F54797" w:rsidP="00F54797">
      <w:pPr>
        <w:pStyle w:val="ListParagraph"/>
        <w:numPr>
          <w:ilvl w:val="0"/>
          <w:numId w:val="5"/>
        </w:numPr>
        <w:jc w:val="both"/>
        <w:rPr>
          <w:b/>
          <w:bCs/>
          <w:sz w:val="24"/>
          <w:szCs w:val="24"/>
          <w:lang w:val="en-US"/>
        </w:rPr>
      </w:pPr>
      <w:r w:rsidRPr="00F54797">
        <w:rPr>
          <w:b/>
          <w:bCs/>
          <w:sz w:val="24"/>
          <w:szCs w:val="24"/>
          <w:lang w:val="en-US"/>
        </w:rPr>
        <w:t>Travel Guides and tourism companies</w:t>
      </w:r>
    </w:p>
    <w:p w14:paraId="4235D7D5" w14:textId="158EBDE9" w:rsidR="006D7D6C" w:rsidRPr="006D7D6C" w:rsidRDefault="00F54797" w:rsidP="006D7D6C">
      <w:pPr>
        <w:pStyle w:val="ListParagraph"/>
        <w:ind w:left="1080"/>
        <w:jc w:val="both"/>
        <w:rPr>
          <w:sz w:val="24"/>
          <w:szCs w:val="24"/>
          <w:lang w:val="en-US"/>
        </w:rPr>
      </w:pPr>
      <w:r>
        <w:rPr>
          <w:sz w:val="24"/>
          <w:szCs w:val="24"/>
          <w:lang w:val="en-US"/>
        </w:rPr>
        <w:t>Tourism sector can take advantage of this project by segmenting the cities and then helping the people to explore the complete city, covering all the famous and exquisite areas. They can also save time by managing their trips to venues as per their segments.</w:t>
      </w:r>
    </w:p>
    <w:sectPr w:rsidR="006D7D6C" w:rsidRPr="006D7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51F0"/>
    <w:multiLevelType w:val="hybridMultilevel"/>
    <w:tmpl w:val="5DF26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F05F5"/>
    <w:multiLevelType w:val="hybridMultilevel"/>
    <w:tmpl w:val="1AD02044"/>
    <w:lvl w:ilvl="0" w:tplc="097E87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6B33AC1"/>
    <w:multiLevelType w:val="hybridMultilevel"/>
    <w:tmpl w:val="D41A9236"/>
    <w:lvl w:ilvl="0" w:tplc="120E28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BD29F3"/>
    <w:multiLevelType w:val="hybridMultilevel"/>
    <w:tmpl w:val="C8446B02"/>
    <w:lvl w:ilvl="0" w:tplc="75E441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686AE0"/>
    <w:multiLevelType w:val="hybridMultilevel"/>
    <w:tmpl w:val="C7360AD0"/>
    <w:lvl w:ilvl="0" w:tplc="65805A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2050A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070D9A"/>
    <w:multiLevelType w:val="hybridMultilevel"/>
    <w:tmpl w:val="12CA3240"/>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60DD4793"/>
    <w:multiLevelType w:val="hybridMultilevel"/>
    <w:tmpl w:val="6B308758"/>
    <w:lvl w:ilvl="0" w:tplc="D93EBB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6556D20"/>
    <w:multiLevelType w:val="hybridMultilevel"/>
    <w:tmpl w:val="6804F844"/>
    <w:lvl w:ilvl="0" w:tplc="E6AE3B6E">
      <w:start w:val="1"/>
      <w:numFmt w:val="lowerLetter"/>
      <w:lvlText w:val="%1."/>
      <w:lvlJc w:val="left"/>
      <w:pPr>
        <w:ind w:left="720" w:hanging="360"/>
      </w:pPr>
      <w:rPr>
        <w:rFonts w:hint="default"/>
        <w:color w:val="8EAADB" w:themeColor="accent1" w:themeTint="9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E956E6"/>
    <w:multiLevelType w:val="hybridMultilevel"/>
    <w:tmpl w:val="859AE1AC"/>
    <w:lvl w:ilvl="0" w:tplc="CA2460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8"/>
  </w:num>
  <w:num w:numId="4">
    <w:abstractNumId w:val="6"/>
  </w:num>
  <w:num w:numId="5">
    <w:abstractNumId w:val="2"/>
  </w:num>
  <w:num w:numId="6">
    <w:abstractNumId w:val="1"/>
  </w:num>
  <w:num w:numId="7">
    <w:abstractNumId w:val="4"/>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56"/>
    <w:rsid w:val="0052180A"/>
    <w:rsid w:val="00536660"/>
    <w:rsid w:val="006466D9"/>
    <w:rsid w:val="006D7D6C"/>
    <w:rsid w:val="00AC4456"/>
    <w:rsid w:val="00CD2C41"/>
    <w:rsid w:val="00D56204"/>
    <w:rsid w:val="00F54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3D03"/>
  <w15:chartTrackingRefBased/>
  <w15:docId w15:val="{1A3A26AA-80F0-4D94-9998-FFC7A696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456"/>
    <w:pPr>
      <w:ind w:left="720"/>
      <w:contextualSpacing/>
    </w:pPr>
  </w:style>
  <w:style w:type="character" w:styleId="Hyperlink">
    <w:name w:val="Hyperlink"/>
    <w:basedOn w:val="DefaultParagraphFont"/>
    <w:uiPriority w:val="99"/>
    <w:semiHidden/>
    <w:unhideWhenUsed/>
    <w:rsid w:val="005218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Saxena</dc:creator>
  <cp:keywords/>
  <dc:description/>
  <cp:lastModifiedBy>Aman Saxena</cp:lastModifiedBy>
  <cp:revision>2</cp:revision>
  <dcterms:created xsi:type="dcterms:W3CDTF">2020-04-27T13:50:00Z</dcterms:created>
  <dcterms:modified xsi:type="dcterms:W3CDTF">2020-04-27T15:45:00Z</dcterms:modified>
</cp:coreProperties>
</file>