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69D57" w14:textId="3F99398B" w:rsidR="00736B53" w:rsidRDefault="005B1482" w:rsidP="003A5796">
      <w:pPr>
        <w:pStyle w:val="BodyText"/>
        <w:ind w:left="426" w:hanging="710"/>
        <w:jc w:val="right"/>
        <w:rPr>
          <w:rFonts w:ascii="Times New Roman"/>
          <w:b w:val="0"/>
          <w:sz w:val="20"/>
        </w:rPr>
      </w:pPr>
      <w:r>
        <w:rPr>
          <w:rFonts w:ascii="Times New Roman"/>
          <w:b w:val="0"/>
          <w:noProof/>
          <w:sz w:val="20"/>
        </w:rPr>
        <w:drawing>
          <wp:anchor distT="0" distB="0" distL="114300" distR="114300" simplePos="0" relativeHeight="251664384" behindDoc="0" locked="0" layoutInCell="1" allowOverlap="1" wp14:anchorId="38307414" wp14:editId="23565AE4">
            <wp:simplePos x="0" y="0"/>
            <wp:positionH relativeFrom="column">
              <wp:posOffset>4330928</wp:posOffset>
            </wp:positionH>
            <wp:positionV relativeFrom="paragraph">
              <wp:posOffset>9525</wp:posOffset>
            </wp:positionV>
            <wp:extent cx="1897380" cy="873760"/>
            <wp:effectExtent l="0" t="0" r="7620" b="2540"/>
            <wp:wrapThrough wrapText="bothSides">
              <wp:wrapPolygon edited="0">
                <wp:start x="0" y="0"/>
                <wp:lineTo x="0" y="21192"/>
                <wp:lineTo x="21470" y="21192"/>
                <wp:lineTo x="2147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97380" cy="873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5796">
        <w:rPr>
          <w:rFonts w:ascii="Times New Roman"/>
          <w:b w:val="0"/>
          <w:noProof/>
          <w:sz w:val="20"/>
        </w:rPr>
        <w:drawing>
          <wp:anchor distT="0" distB="0" distL="114300" distR="114300" simplePos="0" relativeHeight="251656192" behindDoc="0" locked="0" layoutInCell="1" allowOverlap="1" wp14:anchorId="164E8A99" wp14:editId="74416B59">
            <wp:simplePos x="0" y="0"/>
            <wp:positionH relativeFrom="column">
              <wp:posOffset>-225832</wp:posOffset>
            </wp:positionH>
            <wp:positionV relativeFrom="paragraph">
              <wp:posOffset>10160</wp:posOffset>
            </wp:positionV>
            <wp:extent cx="2125980" cy="941070"/>
            <wp:effectExtent l="0" t="0" r="7620" b="0"/>
            <wp:wrapThrough wrapText="bothSides">
              <wp:wrapPolygon edited="0">
                <wp:start x="0" y="0"/>
                <wp:lineTo x="0" y="20988"/>
                <wp:lineTo x="21484" y="20988"/>
                <wp:lineTo x="2148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5980" cy="941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F0698" w14:textId="77777777" w:rsidR="003A5796" w:rsidRDefault="003A5796">
      <w:pPr>
        <w:pStyle w:val="Title"/>
      </w:pPr>
    </w:p>
    <w:p w14:paraId="1D2CD5F4" w14:textId="77777777" w:rsidR="003A5796" w:rsidRDefault="003A5796">
      <w:pPr>
        <w:pStyle w:val="Title"/>
      </w:pPr>
    </w:p>
    <w:p w14:paraId="5C18B839" w14:textId="77777777" w:rsidR="00736B53" w:rsidRDefault="00432C0D">
      <w:pPr>
        <w:pStyle w:val="Title"/>
      </w:pPr>
      <w:r>
        <w:t>School</w:t>
      </w:r>
      <w:r>
        <w:rPr>
          <w:spacing w:val="-2"/>
        </w:rPr>
        <w:t xml:space="preserve"> </w:t>
      </w:r>
      <w:r>
        <w:t>of</w:t>
      </w:r>
      <w:r>
        <w:rPr>
          <w:spacing w:val="-1"/>
        </w:rPr>
        <w:t xml:space="preserve"> </w:t>
      </w:r>
      <w:r>
        <w:t>Engineering</w:t>
      </w:r>
    </w:p>
    <w:p w14:paraId="3B604098" w14:textId="2E1A013B" w:rsidR="00736B53" w:rsidRDefault="00432C0D" w:rsidP="007F103F">
      <w:pPr>
        <w:spacing w:line="390" w:lineRule="exact"/>
        <w:ind w:left="709" w:right="321" w:hanging="284"/>
        <w:jc w:val="center"/>
        <w:rPr>
          <w:b/>
          <w:sz w:val="32"/>
        </w:rPr>
      </w:pPr>
      <w:r>
        <w:rPr>
          <w:b/>
          <w:sz w:val="32"/>
          <w:u w:val="single"/>
        </w:rPr>
        <w:t>B</w:t>
      </w:r>
      <w:r>
        <w:rPr>
          <w:b/>
          <w:spacing w:val="-1"/>
          <w:sz w:val="32"/>
          <w:u w:val="single"/>
        </w:rPr>
        <w:t xml:space="preserve"> </w:t>
      </w:r>
      <w:r>
        <w:rPr>
          <w:b/>
          <w:sz w:val="32"/>
          <w:u w:val="single"/>
        </w:rPr>
        <w:t>Tech</w:t>
      </w:r>
      <w:r w:rsidR="007F103F">
        <w:rPr>
          <w:b/>
          <w:sz w:val="32"/>
          <w:u w:val="single"/>
        </w:rPr>
        <w:t xml:space="preserve"> </w:t>
      </w:r>
      <w:r w:rsidR="005B1482">
        <w:rPr>
          <w:b/>
          <w:sz w:val="32"/>
          <w:u w:val="single"/>
        </w:rPr>
        <w:t>CSE (</w:t>
      </w:r>
      <w:r w:rsidR="007F103F">
        <w:rPr>
          <w:b/>
          <w:sz w:val="32"/>
          <w:u w:val="single"/>
        </w:rPr>
        <w:t>Data Science)</w:t>
      </w:r>
      <w:r>
        <w:rPr>
          <w:b/>
          <w:sz w:val="32"/>
          <w:u w:val="single"/>
        </w:rPr>
        <w:t>,</w:t>
      </w:r>
      <w:r>
        <w:rPr>
          <w:b/>
          <w:spacing w:val="68"/>
          <w:sz w:val="32"/>
          <w:u w:val="single"/>
        </w:rPr>
        <w:t xml:space="preserve"> </w:t>
      </w:r>
      <w:r w:rsidR="005B1482">
        <w:rPr>
          <w:b/>
          <w:sz w:val="32"/>
          <w:u w:val="single"/>
        </w:rPr>
        <w:t xml:space="preserve">Capstone </w:t>
      </w:r>
      <w:r w:rsidR="005B1482" w:rsidRPr="003A5796">
        <w:rPr>
          <w:b/>
          <w:sz w:val="32"/>
          <w:u w:val="single"/>
        </w:rPr>
        <w:t>Project</w:t>
      </w:r>
      <w:r>
        <w:rPr>
          <w:b/>
          <w:spacing w:val="1"/>
          <w:sz w:val="32"/>
          <w:u w:val="single"/>
        </w:rPr>
        <w:t xml:space="preserve"> </w:t>
      </w:r>
      <w:r>
        <w:rPr>
          <w:b/>
          <w:sz w:val="32"/>
          <w:u w:val="single"/>
        </w:rPr>
        <w:t>Weekly</w:t>
      </w:r>
      <w:r>
        <w:rPr>
          <w:b/>
          <w:spacing w:val="-2"/>
          <w:sz w:val="32"/>
          <w:u w:val="single"/>
        </w:rPr>
        <w:t xml:space="preserve"> </w:t>
      </w:r>
      <w:r>
        <w:rPr>
          <w:b/>
          <w:sz w:val="32"/>
          <w:u w:val="single"/>
        </w:rPr>
        <w:t>Progress</w:t>
      </w:r>
      <w:r>
        <w:rPr>
          <w:b/>
          <w:spacing w:val="1"/>
          <w:sz w:val="32"/>
          <w:u w:val="single"/>
        </w:rPr>
        <w:t xml:space="preserve"> </w:t>
      </w:r>
      <w:r>
        <w:rPr>
          <w:b/>
          <w:sz w:val="32"/>
          <w:u w:val="single"/>
        </w:rPr>
        <w:t>Report</w:t>
      </w:r>
    </w:p>
    <w:p w14:paraId="769AD18B" w14:textId="79BD18D7" w:rsidR="00736B53" w:rsidRDefault="00432C0D">
      <w:pPr>
        <w:spacing w:before="117"/>
        <w:ind w:left="1907" w:right="1261"/>
        <w:jc w:val="center"/>
        <w:rPr>
          <w:b/>
          <w:sz w:val="28"/>
        </w:rPr>
      </w:pPr>
      <w:r>
        <w:rPr>
          <w:b/>
          <w:sz w:val="28"/>
        </w:rPr>
        <w:t>Semester:</w:t>
      </w:r>
      <w:r>
        <w:rPr>
          <w:b/>
          <w:spacing w:val="-2"/>
          <w:sz w:val="28"/>
        </w:rPr>
        <w:t xml:space="preserve"> </w:t>
      </w:r>
      <w:r w:rsidR="00BF7893">
        <w:rPr>
          <w:b/>
          <w:spacing w:val="-2"/>
          <w:sz w:val="28"/>
        </w:rPr>
        <w:t>VII</w:t>
      </w:r>
    </w:p>
    <w:p w14:paraId="2C65C8E5" w14:textId="4229C92A" w:rsidR="00736B53" w:rsidRDefault="00432C0D">
      <w:pPr>
        <w:tabs>
          <w:tab w:val="right" w:pos="9936"/>
        </w:tabs>
        <w:spacing w:before="126"/>
        <w:ind w:left="260"/>
        <w:rPr>
          <w:b/>
        </w:rPr>
      </w:pPr>
      <w:r>
        <w:rPr>
          <w:rFonts w:ascii="Arial" w:hAnsi="Arial"/>
          <w:b/>
          <w:sz w:val="24"/>
        </w:rPr>
        <w:t>Week No: 1</w:t>
      </w:r>
      <w:r>
        <w:tab/>
      </w:r>
      <w:r w:rsidR="00CB72C1">
        <w:rPr>
          <w:rFonts w:ascii="Arial" w:hAnsi="Arial"/>
          <w:b/>
          <w:sz w:val="24"/>
        </w:rPr>
        <w:t>Date:</w:t>
      </w:r>
      <w:r>
        <w:rPr>
          <w:rFonts w:ascii="Arial" w:hAnsi="Arial"/>
          <w:b/>
          <w:sz w:val="24"/>
        </w:rPr>
        <w:t xml:space="preserve"> From 24-08-2026 To 29-08-2026</w:t>
      </w:r>
    </w:p>
    <w:p w14:paraId="57D8B55C" w14:textId="77777777" w:rsidR="00736B53" w:rsidRDefault="00736B53">
      <w:pPr>
        <w:pStyle w:val="BodyText"/>
        <w:spacing w:before="9"/>
        <w:rPr>
          <w:sz w:val="28"/>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2"/>
        <w:gridCol w:w="6533"/>
      </w:tblGrid>
      <w:tr w:rsidR="00736B53" w14:paraId="27D38A76" w14:textId="77777777" w:rsidTr="003A5796">
        <w:trPr>
          <w:trHeight w:val="360"/>
        </w:trPr>
        <w:tc>
          <w:tcPr>
            <w:tcW w:w="3062" w:type="dxa"/>
          </w:tcPr>
          <w:p w14:paraId="2FB25ECB" w14:textId="77777777" w:rsidR="00736B53" w:rsidRDefault="00432C0D">
            <w:pPr>
              <w:pStyle w:val="TableParagraph"/>
              <w:spacing w:before="1" w:line="274" w:lineRule="exact"/>
              <w:ind w:left="110"/>
              <w:rPr>
                <w:b/>
                <w:sz w:val="24"/>
              </w:rPr>
            </w:pPr>
            <w:r>
              <w:rPr>
                <w:b/>
                <w:sz w:val="24"/>
              </w:rPr>
              <w:t>Department</w:t>
            </w:r>
          </w:p>
        </w:tc>
        <w:tc>
          <w:tcPr>
            <w:tcW w:w="6533" w:type="dxa"/>
          </w:tcPr>
          <w:p w14:paraId="68EB5973" w14:textId="684B4CD3" w:rsidR="00736B53" w:rsidRDefault="0001238F" w:rsidP="0001238F">
            <w:pPr>
              <w:pStyle w:val="TableParagraph"/>
              <w:tabs>
                <w:tab w:val="left" w:pos="952"/>
              </w:tabs>
              <w:rPr>
                <w:rFonts w:ascii="Times New Roman"/>
              </w:rPr>
            </w:pPr>
            <w:r>
              <w:rPr>
                <w:rFonts w:ascii="Times New Roman" w:hAnsi="Times New Roman"/>
                <w:sz w:val="24"/>
              </w:rPr>
              <w:t>Computer Science &amp; Engineering (Data Science)</w:t>
            </w:r>
          </w:p>
        </w:tc>
      </w:tr>
      <w:tr w:rsidR="00736B53" w14:paraId="0A84E704" w14:textId="77777777" w:rsidTr="00CF0BE6">
        <w:trPr>
          <w:trHeight w:val="667"/>
        </w:trPr>
        <w:tc>
          <w:tcPr>
            <w:tcW w:w="3062" w:type="dxa"/>
          </w:tcPr>
          <w:p w14:paraId="7973AA1B" w14:textId="77777777" w:rsidR="00736B53" w:rsidRDefault="00432C0D">
            <w:pPr>
              <w:pStyle w:val="TableParagraph"/>
              <w:spacing w:line="242" w:lineRule="auto"/>
              <w:ind w:left="110"/>
              <w:rPr>
                <w:b/>
                <w:sz w:val="24"/>
              </w:rPr>
            </w:pPr>
            <w:r>
              <w:rPr>
                <w:b/>
                <w:sz w:val="24"/>
              </w:rPr>
              <w:t>Names &amp; USN of</w:t>
            </w:r>
            <w:r>
              <w:rPr>
                <w:b/>
                <w:spacing w:val="1"/>
                <w:sz w:val="24"/>
              </w:rPr>
              <w:t xml:space="preserve"> </w:t>
            </w:r>
            <w:r>
              <w:rPr>
                <w:b/>
                <w:sz w:val="24"/>
              </w:rPr>
              <w:t>Team</w:t>
            </w:r>
            <w:r>
              <w:rPr>
                <w:b/>
                <w:spacing w:val="-52"/>
                <w:sz w:val="24"/>
              </w:rPr>
              <w:t xml:space="preserve"> </w:t>
            </w:r>
            <w:r>
              <w:rPr>
                <w:b/>
                <w:sz w:val="24"/>
              </w:rPr>
              <w:t>Members</w:t>
            </w:r>
          </w:p>
        </w:tc>
        <w:tc>
          <w:tcPr>
            <w:tcW w:w="6533" w:type="dxa"/>
          </w:tcPr>
          <w:p w14:paraId="6551B475" w14:textId="106B6A9B" w:rsidR="00736B53" w:rsidRDefault="0001238F">
            <w:pPr>
              <w:pStyle w:val="TableParagraph"/>
              <w:rPr>
                <w:rFonts w:ascii="Times New Roman"/>
                <w:sz w:val="24"/>
              </w:rPr>
            </w:pPr>
            <w:r>
              <w:rPr>
                <w:rFonts w:ascii="Times New Roman" w:hAnsi="Times New Roman"/>
                <w:sz w:val="24"/>
              </w:rPr>
              <w:t>Ayush Singh (ENG23DS0098)</w:t>
            </w:r>
          </w:p>
        </w:tc>
      </w:tr>
      <w:tr w:rsidR="00736B53" w14:paraId="7E3A73B9" w14:textId="77777777" w:rsidTr="003A5796">
        <w:trPr>
          <w:trHeight w:val="555"/>
        </w:trPr>
        <w:tc>
          <w:tcPr>
            <w:tcW w:w="3062" w:type="dxa"/>
          </w:tcPr>
          <w:p w14:paraId="279F3742" w14:textId="77777777" w:rsidR="00736B53" w:rsidRDefault="00432C0D">
            <w:pPr>
              <w:pStyle w:val="TableParagraph"/>
              <w:spacing w:before="1"/>
              <w:ind w:left="110"/>
              <w:rPr>
                <w:b/>
                <w:sz w:val="24"/>
              </w:rPr>
            </w:pPr>
            <w:r>
              <w:rPr>
                <w:b/>
                <w:sz w:val="24"/>
              </w:rPr>
              <w:t>Name of the</w:t>
            </w:r>
            <w:r>
              <w:rPr>
                <w:b/>
                <w:spacing w:val="-5"/>
                <w:sz w:val="24"/>
              </w:rPr>
              <w:t xml:space="preserve"> </w:t>
            </w:r>
            <w:r>
              <w:rPr>
                <w:b/>
                <w:sz w:val="24"/>
              </w:rPr>
              <w:t>Guide</w:t>
            </w:r>
          </w:p>
        </w:tc>
        <w:tc>
          <w:tcPr>
            <w:tcW w:w="6533" w:type="dxa"/>
          </w:tcPr>
          <w:p w14:paraId="2217984D" w14:textId="77AF1719" w:rsidR="00736B53" w:rsidRDefault="0001238F">
            <w:pPr>
              <w:pStyle w:val="TableParagraph"/>
              <w:rPr>
                <w:rFonts w:ascii="Times New Roman"/>
                <w:sz w:val="24"/>
              </w:rPr>
            </w:pPr>
            <w:r>
              <w:rPr>
                <w:rFonts w:ascii="Times New Roman" w:hAnsi="Times New Roman"/>
                <w:sz w:val="24"/>
              </w:rPr>
              <w:t>Dr. Jobin Thomas</w:t>
            </w:r>
          </w:p>
        </w:tc>
      </w:tr>
      <w:tr w:rsidR="00736B53" w14:paraId="5F040A0D" w14:textId="77777777" w:rsidTr="003A5796">
        <w:trPr>
          <w:trHeight w:val="555"/>
        </w:trPr>
        <w:tc>
          <w:tcPr>
            <w:tcW w:w="3062" w:type="dxa"/>
          </w:tcPr>
          <w:p w14:paraId="2376716D" w14:textId="77777777" w:rsidR="00736B53" w:rsidRDefault="00432C0D">
            <w:pPr>
              <w:pStyle w:val="TableParagraph"/>
              <w:spacing w:before="1"/>
              <w:ind w:left="110"/>
              <w:rPr>
                <w:b/>
                <w:sz w:val="24"/>
              </w:rPr>
            </w:pPr>
            <w:r>
              <w:rPr>
                <w:b/>
                <w:sz w:val="24"/>
              </w:rPr>
              <w:t>Project</w:t>
            </w:r>
            <w:r>
              <w:rPr>
                <w:b/>
                <w:spacing w:val="-3"/>
                <w:sz w:val="24"/>
              </w:rPr>
              <w:t xml:space="preserve"> </w:t>
            </w:r>
            <w:r>
              <w:rPr>
                <w:b/>
                <w:sz w:val="24"/>
              </w:rPr>
              <w:t>Title</w:t>
            </w:r>
          </w:p>
        </w:tc>
        <w:tc>
          <w:tcPr>
            <w:tcW w:w="6533" w:type="dxa"/>
          </w:tcPr>
          <w:p w14:paraId="11EA27C2" w14:textId="037966CD" w:rsidR="00736B53" w:rsidRDefault="0001238F">
            <w:pPr>
              <w:pStyle w:val="TableParagraph"/>
              <w:rPr>
                <w:rFonts w:ascii="Times New Roman"/>
                <w:sz w:val="24"/>
              </w:rPr>
            </w:pPr>
            <w:r w:rsidRPr="0001238F">
              <w:rPr>
                <w:rFonts w:ascii="Times New Roman" w:hAnsi="Times New Roman"/>
              </w:rPr>
              <w:t>A GPU-Accelerated Ray-Traced Urban Microclimate Simulation and AI Based Cooling Design Optimization Framework</w:t>
            </w:r>
          </w:p>
        </w:tc>
      </w:tr>
    </w:tbl>
    <w:p w14:paraId="390286FD" w14:textId="77777777" w:rsidR="00736B53" w:rsidRDefault="00736B53">
      <w:pPr>
        <w:pStyle w:val="BodyText"/>
        <w:spacing w:before="10"/>
        <w:rPr>
          <w:sz w:val="1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7903"/>
      </w:tblGrid>
      <w:tr w:rsidR="00736B53" w14:paraId="237E4E0B" w14:textId="77777777" w:rsidTr="00CF0BE6">
        <w:trPr>
          <w:trHeight w:val="3204"/>
        </w:trPr>
        <w:tc>
          <w:tcPr>
            <w:tcW w:w="9747" w:type="dxa"/>
            <w:gridSpan w:val="2"/>
          </w:tcPr>
          <w:p w14:paraId="310171D3" w14:textId="77777777" w:rsidR="00736B53" w:rsidRPr="00CB72C1" w:rsidRDefault="00432C0D">
            <w:pPr>
              <w:pStyle w:val="TableParagraph"/>
              <w:spacing w:before="1" w:line="293" w:lineRule="exact"/>
              <w:ind w:left="105"/>
              <w:rPr>
                <w:b/>
                <w:szCs w:val="20"/>
              </w:rPr>
            </w:pPr>
            <w:r w:rsidRPr="00CB72C1">
              <w:rPr>
                <w:rFonts w:ascii="Arial" w:hAnsi="Arial"/>
                <w:b/>
                <w:sz w:val="20"/>
                <w:szCs w:val="20"/>
              </w:rPr>
              <w:t>Work Carried out by the team during the Week (in Bullet points only):</w:t>
            </w:r>
          </w:p>
          <w:p w14:paraId="50C4AC6C" w14:textId="4FD22668" w:rsidR="00CF0BE6" w:rsidRPr="00CB72C1" w:rsidRDefault="00432C0D" w:rsidP="00CB72C1">
            <w:pPr>
              <w:pStyle w:val="TableParagraph"/>
              <w:tabs>
                <w:tab w:val="left" w:pos="1279"/>
              </w:tabs>
              <w:ind w:left="465"/>
              <w:rPr>
                <w:rFonts w:asciiTheme="minorHAnsi" w:hAnsiTheme="minorHAnsi" w:cstheme="minorHAnsi"/>
                <w:sz w:val="18"/>
                <w:szCs w:val="18"/>
              </w:rPr>
            </w:pPr>
            <w:r w:rsidRPr="00CB72C1">
              <w:rPr>
                <w:rFonts w:ascii="Symbol" w:hAnsi="Symbol"/>
                <w:sz w:val="18"/>
                <w:szCs w:val="18"/>
              </w:rPr>
              <w:t></w:t>
            </w:r>
            <w:r w:rsidR="00CF0BE6" w:rsidRPr="00CB72C1">
              <w:rPr>
                <w:rFonts w:asciiTheme="minorHAnsi" w:hAnsiTheme="minorHAnsi" w:cstheme="minorHAnsi"/>
                <w:sz w:val="18"/>
                <w:szCs w:val="18"/>
              </w:rPr>
              <w:t>Finalized the modular project directory structure separating `data/` (raw, processed, cache), `</w:t>
            </w:r>
            <w:proofErr w:type="spellStart"/>
            <w:r w:rsidR="00CF0BE6" w:rsidRPr="00CB72C1">
              <w:rPr>
                <w:rFonts w:asciiTheme="minorHAnsi" w:hAnsiTheme="minorHAnsi" w:cstheme="minorHAnsi"/>
                <w:sz w:val="18"/>
                <w:szCs w:val="18"/>
              </w:rPr>
              <w:t>src</w:t>
            </w:r>
            <w:proofErr w:type="spellEnd"/>
            <w:r w:rsidR="00CF0BE6" w:rsidRPr="00CB72C1">
              <w:rPr>
                <w:rFonts w:asciiTheme="minorHAnsi" w:hAnsiTheme="minorHAnsi" w:cstheme="minorHAnsi"/>
                <w:sz w:val="18"/>
                <w:szCs w:val="18"/>
              </w:rPr>
              <w:t xml:space="preserve">/` (data, geometry, physics, visualization subpackages), `tests/`, `notebooks/`, `scripts/`, `outputs/` (figures, </w:t>
            </w:r>
            <w:proofErr w:type="spellStart"/>
            <w:r w:rsidR="00CF0BE6" w:rsidRPr="00CB72C1">
              <w:rPr>
                <w:rFonts w:asciiTheme="minorHAnsi" w:hAnsiTheme="minorHAnsi" w:cstheme="minorHAnsi"/>
                <w:sz w:val="18"/>
                <w:szCs w:val="18"/>
              </w:rPr>
              <w:t>netcdf</w:t>
            </w:r>
            <w:proofErr w:type="spellEnd"/>
            <w:r w:rsidR="00CF0BE6" w:rsidRPr="00CB72C1">
              <w:rPr>
                <w:rFonts w:asciiTheme="minorHAnsi" w:hAnsiTheme="minorHAnsi" w:cstheme="minorHAnsi"/>
                <w:sz w:val="18"/>
                <w:szCs w:val="18"/>
              </w:rPr>
              <w:t xml:space="preserve">, reports, </w:t>
            </w:r>
            <w:proofErr w:type="spellStart"/>
            <w:r w:rsidR="00CF0BE6" w:rsidRPr="00CB72C1">
              <w:rPr>
                <w:rFonts w:asciiTheme="minorHAnsi" w:hAnsiTheme="minorHAnsi" w:cstheme="minorHAnsi"/>
                <w:sz w:val="18"/>
                <w:szCs w:val="18"/>
              </w:rPr>
              <w:t>json</w:t>
            </w:r>
            <w:proofErr w:type="spellEnd"/>
            <w:r w:rsidR="00CF0BE6" w:rsidRPr="00CB72C1">
              <w:rPr>
                <w:rFonts w:asciiTheme="minorHAnsi" w:hAnsiTheme="minorHAnsi" w:cstheme="minorHAnsi"/>
                <w:sz w:val="18"/>
                <w:szCs w:val="18"/>
              </w:rPr>
              <w:t>, meshes, data), and `frontend/` as a parallel subproject.</w:t>
            </w:r>
          </w:p>
          <w:p w14:paraId="44476CF1" w14:textId="77777777" w:rsidR="00CB72C1" w:rsidRPr="00CB72C1" w:rsidRDefault="00CB72C1" w:rsidP="00CB72C1">
            <w:pPr>
              <w:pStyle w:val="TableParagraph"/>
              <w:tabs>
                <w:tab w:val="left" w:pos="1279"/>
              </w:tabs>
              <w:ind w:left="465"/>
              <w:rPr>
                <w:rFonts w:asciiTheme="minorHAnsi" w:hAnsiTheme="minorHAnsi" w:cstheme="minorHAnsi"/>
                <w:sz w:val="18"/>
                <w:szCs w:val="18"/>
              </w:rPr>
            </w:pPr>
          </w:p>
          <w:p w14:paraId="35DA55C1" w14:textId="4C183886" w:rsidR="00CF0BE6" w:rsidRPr="00CB72C1" w:rsidRDefault="00432C0D" w:rsidP="00CB72C1">
            <w:pPr>
              <w:pStyle w:val="TableParagraph"/>
              <w:ind w:left="465"/>
              <w:rPr>
                <w:rFonts w:asciiTheme="minorHAnsi" w:hAnsiTheme="minorHAnsi" w:cstheme="minorHAnsi"/>
                <w:sz w:val="18"/>
                <w:szCs w:val="18"/>
              </w:rPr>
            </w:pPr>
            <w:r w:rsidRPr="00CB72C1">
              <w:rPr>
                <w:rFonts w:ascii="Symbol" w:hAnsi="Symbol"/>
                <w:sz w:val="18"/>
                <w:szCs w:val="18"/>
              </w:rPr>
              <w:t></w:t>
            </w:r>
            <w:r w:rsidR="00CF0BE6" w:rsidRPr="00CB72C1">
              <w:rPr>
                <w:rFonts w:asciiTheme="minorHAnsi" w:hAnsiTheme="minorHAnsi" w:cstheme="minorHAnsi"/>
                <w:sz w:val="18"/>
                <w:szCs w:val="18"/>
              </w:rPr>
              <w:t xml:space="preserve">Set up the Python virtual environment with core dependencies: </w:t>
            </w:r>
            <w:proofErr w:type="spellStart"/>
            <w:r w:rsidR="00CF0BE6" w:rsidRPr="00CB72C1">
              <w:rPr>
                <w:rFonts w:asciiTheme="minorHAnsi" w:hAnsiTheme="minorHAnsi" w:cstheme="minorHAnsi"/>
                <w:sz w:val="18"/>
                <w:szCs w:val="18"/>
              </w:rPr>
              <w:t>PyTorch</w:t>
            </w:r>
            <w:proofErr w:type="spellEnd"/>
            <w:r w:rsidR="00CF0BE6" w:rsidRPr="00CB72C1">
              <w:rPr>
                <w:rFonts w:asciiTheme="minorHAnsi" w:hAnsiTheme="minorHAnsi" w:cstheme="minorHAnsi"/>
                <w:sz w:val="18"/>
                <w:szCs w:val="18"/>
              </w:rPr>
              <w:t xml:space="preserve">, </w:t>
            </w:r>
            <w:proofErr w:type="spellStart"/>
            <w:r w:rsidR="00CF0BE6" w:rsidRPr="00CB72C1">
              <w:rPr>
                <w:rFonts w:asciiTheme="minorHAnsi" w:hAnsiTheme="minorHAnsi" w:cstheme="minorHAnsi"/>
                <w:sz w:val="18"/>
                <w:szCs w:val="18"/>
              </w:rPr>
              <w:t>rasterio</w:t>
            </w:r>
            <w:proofErr w:type="spellEnd"/>
            <w:r w:rsidR="00CF0BE6" w:rsidRPr="00CB72C1">
              <w:rPr>
                <w:rFonts w:asciiTheme="minorHAnsi" w:hAnsiTheme="minorHAnsi" w:cstheme="minorHAnsi"/>
                <w:sz w:val="18"/>
                <w:szCs w:val="18"/>
              </w:rPr>
              <w:t xml:space="preserve">, </w:t>
            </w:r>
            <w:proofErr w:type="spellStart"/>
            <w:r w:rsidR="00CF0BE6" w:rsidRPr="00CB72C1">
              <w:rPr>
                <w:rFonts w:asciiTheme="minorHAnsi" w:hAnsiTheme="minorHAnsi" w:cstheme="minorHAnsi"/>
                <w:sz w:val="18"/>
                <w:szCs w:val="18"/>
              </w:rPr>
              <w:t>geopandas</w:t>
            </w:r>
            <w:proofErr w:type="spellEnd"/>
            <w:r w:rsidR="00CF0BE6" w:rsidRPr="00CB72C1">
              <w:rPr>
                <w:rFonts w:asciiTheme="minorHAnsi" w:hAnsiTheme="minorHAnsi" w:cstheme="minorHAnsi"/>
                <w:sz w:val="18"/>
                <w:szCs w:val="18"/>
              </w:rPr>
              <w:t xml:space="preserve">, </w:t>
            </w:r>
            <w:proofErr w:type="spellStart"/>
            <w:r w:rsidR="00CF0BE6" w:rsidRPr="00CB72C1">
              <w:rPr>
                <w:rFonts w:asciiTheme="minorHAnsi" w:hAnsiTheme="minorHAnsi" w:cstheme="minorHAnsi"/>
                <w:sz w:val="18"/>
                <w:szCs w:val="18"/>
              </w:rPr>
              <w:t>pyproj</w:t>
            </w:r>
            <w:proofErr w:type="spellEnd"/>
            <w:r w:rsidR="00CF0BE6" w:rsidRPr="00CB72C1">
              <w:rPr>
                <w:rFonts w:asciiTheme="minorHAnsi" w:hAnsiTheme="minorHAnsi" w:cstheme="minorHAnsi"/>
                <w:sz w:val="18"/>
                <w:szCs w:val="18"/>
              </w:rPr>
              <w:t xml:space="preserve">, shapely, </w:t>
            </w:r>
            <w:proofErr w:type="spellStart"/>
            <w:r w:rsidR="00CF0BE6" w:rsidRPr="00CB72C1">
              <w:rPr>
                <w:rFonts w:asciiTheme="minorHAnsi" w:hAnsiTheme="minorHAnsi" w:cstheme="minorHAnsi"/>
                <w:sz w:val="18"/>
                <w:szCs w:val="18"/>
              </w:rPr>
              <w:t>xarray</w:t>
            </w:r>
            <w:proofErr w:type="spellEnd"/>
            <w:r w:rsidR="00CF0BE6" w:rsidRPr="00CB72C1">
              <w:rPr>
                <w:rFonts w:asciiTheme="minorHAnsi" w:hAnsiTheme="minorHAnsi" w:cstheme="minorHAnsi"/>
                <w:sz w:val="18"/>
                <w:szCs w:val="18"/>
              </w:rPr>
              <w:t xml:space="preserve">, netcdf4, </w:t>
            </w:r>
            <w:proofErr w:type="spellStart"/>
            <w:r w:rsidR="00CF0BE6" w:rsidRPr="00CB72C1">
              <w:rPr>
                <w:rFonts w:asciiTheme="minorHAnsi" w:hAnsiTheme="minorHAnsi" w:cstheme="minorHAnsi"/>
                <w:sz w:val="18"/>
                <w:szCs w:val="18"/>
              </w:rPr>
              <w:t>pythermalcomfort</w:t>
            </w:r>
            <w:proofErr w:type="spellEnd"/>
            <w:r w:rsidR="00CF0BE6" w:rsidRPr="00CB72C1">
              <w:rPr>
                <w:rFonts w:asciiTheme="minorHAnsi" w:hAnsiTheme="minorHAnsi" w:cstheme="minorHAnsi"/>
                <w:sz w:val="18"/>
                <w:szCs w:val="18"/>
              </w:rPr>
              <w:t xml:space="preserve">, matplotlib, </w:t>
            </w:r>
            <w:proofErr w:type="spellStart"/>
            <w:r w:rsidR="00CF0BE6" w:rsidRPr="00CB72C1">
              <w:rPr>
                <w:rFonts w:asciiTheme="minorHAnsi" w:hAnsiTheme="minorHAnsi" w:cstheme="minorHAnsi"/>
                <w:sz w:val="18"/>
                <w:szCs w:val="18"/>
              </w:rPr>
              <w:t>trimesh</w:t>
            </w:r>
            <w:proofErr w:type="spellEnd"/>
            <w:r w:rsidR="00CF0BE6" w:rsidRPr="00CB72C1">
              <w:rPr>
                <w:rFonts w:asciiTheme="minorHAnsi" w:hAnsiTheme="minorHAnsi" w:cstheme="minorHAnsi"/>
                <w:sz w:val="18"/>
                <w:szCs w:val="18"/>
              </w:rPr>
              <w:t xml:space="preserve">, </w:t>
            </w:r>
            <w:proofErr w:type="spellStart"/>
            <w:r w:rsidR="00CF0BE6" w:rsidRPr="00CB72C1">
              <w:rPr>
                <w:rFonts w:asciiTheme="minorHAnsi" w:hAnsiTheme="minorHAnsi" w:cstheme="minorHAnsi"/>
                <w:sz w:val="18"/>
                <w:szCs w:val="18"/>
              </w:rPr>
              <w:t>pytest</w:t>
            </w:r>
            <w:proofErr w:type="spellEnd"/>
            <w:r w:rsidR="00CF0BE6" w:rsidRPr="00CB72C1">
              <w:rPr>
                <w:rFonts w:asciiTheme="minorHAnsi" w:hAnsiTheme="minorHAnsi" w:cstheme="minorHAnsi"/>
                <w:sz w:val="18"/>
                <w:szCs w:val="18"/>
              </w:rPr>
              <w:t xml:space="preserve">, </w:t>
            </w:r>
            <w:proofErr w:type="spellStart"/>
            <w:r w:rsidR="00CF0BE6" w:rsidRPr="00CB72C1">
              <w:rPr>
                <w:rFonts w:asciiTheme="minorHAnsi" w:hAnsiTheme="minorHAnsi" w:cstheme="minorHAnsi"/>
                <w:sz w:val="18"/>
                <w:szCs w:val="18"/>
              </w:rPr>
              <w:t>jupyter</w:t>
            </w:r>
            <w:proofErr w:type="spellEnd"/>
            <w:r w:rsidR="00CF0BE6" w:rsidRPr="00CB72C1">
              <w:rPr>
                <w:rFonts w:asciiTheme="minorHAnsi" w:hAnsiTheme="minorHAnsi" w:cstheme="minorHAnsi"/>
                <w:sz w:val="18"/>
                <w:szCs w:val="18"/>
              </w:rPr>
              <w:t>, and the Overture Maps library.</w:t>
            </w:r>
          </w:p>
          <w:p w14:paraId="2D1CEC6C" w14:textId="77777777" w:rsidR="00CB72C1" w:rsidRPr="00CB72C1" w:rsidRDefault="00CB72C1" w:rsidP="00CB72C1">
            <w:pPr>
              <w:pStyle w:val="TableParagraph"/>
              <w:ind w:left="465"/>
              <w:rPr>
                <w:rFonts w:asciiTheme="minorHAnsi" w:hAnsiTheme="minorHAnsi" w:cstheme="minorHAnsi"/>
                <w:sz w:val="18"/>
                <w:szCs w:val="18"/>
              </w:rPr>
            </w:pPr>
          </w:p>
          <w:p w14:paraId="11ACC619" w14:textId="5715EA3C" w:rsidR="00CF0BE6" w:rsidRPr="00CB72C1" w:rsidRDefault="00432C0D" w:rsidP="00CB72C1">
            <w:pPr>
              <w:pStyle w:val="TableParagraph"/>
              <w:ind w:left="465"/>
              <w:rPr>
                <w:rFonts w:asciiTheme="minorHAnsi" w:hAnsiTheme="minorHAnsi" w:cstheme="minorHAnsi"/>
                <w:sz w:val="18"/>
                <w:szCs w:val="18"/>
              </w:rPr>
            </w:pPr>
            <w:r w:rsidRPr="00CB72C1">
              <w:rPr>
                <w:rFonts w:ascii="Symbol" w:hAnsi="Symbol"/>
                <w:sz w:val="18"/>
                <w:szCs w:val="18"/>
              </w:rPr>
              <w:t></w:t>
            </w:r>
            <w:r w:rsidR="00CF0BE6" w:rsidRPr="00CB72C1">
              <w:rPr>
                <w:rFonts w:asciiTheme="minorHAnsi" w:hAnsiTheme="minorHAnsi" w:cstheme="minorHAnsi"/>
                <w:sz w:val="18"/>
                <w:szCs w:val="18"/>
              </w:rPr>
              <w:t xml:space="preserve">Wrote the central `config.py` module with frozen </w:t>
            </w:r>
            <w:r w:rsidR="005B1482" w:rsidRPr="00CB72C1">
              <w:rPr>
                <w:rFonts w:asciiTheme="minorHAnsi" w:hAnsiTheme="minorHAnsi" w:cstheme="minorHAnsi"/>
                <w:sz w:val="18"/>
                <w:szCs w:val="18"/>
              </w:rPr>
              <w:t>data classes</w:t>
            </w:r>
            <w:r w:rsidR="00CF0BE6" w:rsidRPr="00CB72C1">
              <w:rPr>
                <w:rFonts w:asciiTheme="minorHAnsi" w:hAnsiTheme="minorHAnsi" w:cstheme="minorHAnsi"/>
                <w:sz w:val="18"/>
                <w:szCs w:val="18"/>
              </w:rPr>
              <w:t xml:space="preserve"> defining the Washington Square Park study area (40.7308°N, 73.9975°W, UTM Zone 18N, 1m resolution, 200×200m domain), simulation date (15 July 2024, day 196), target time (14:00 local / 18:00 UTC), pedestrian height (1.1m), and all physics parameters (360 SVF directions, 200m shadow radius, 0.75 atmospheric transmission, 0.85 sky emissivity, 0.95 ground emissivity).</w:t>
            </w:r>
          </w:p>
          <w:p w14:paraId="18E14C42" w14:textId="77777777" w:rsidR="00CB72C1" w:rsidRPr="00CB72C1" w:rsidRDefault="00CB72C1" w:rsidP="00CB72C1">
            <w:pPr>
              <w:pStyle w:val="TableParagraph"/>
              <w:ind w:left="465"/>
              <w:rPr>
                <w:rFonts w:asciiTheme="minorHAnsi" w:hAnsiTheme="minorHAnsi" w:cstheme="minorHAnsi"/>
                <w:sz w:val="18"/>
                <w:szCs w:val="18"/>
              </w:rPr>
            </w:pPr>
          </w:p>
          <w:p w14:paraId="24246689" w14:textId="1418ACE0" w:rsidR="00736B53" w:rsidRPr="00CF0BE6" w:rsidRDefault="00CF0BE6" w:rsidP="00CF0BE6">
            <w:pPr>
              <w:pStyle w:val="TableParagraph"/>
              <w:ind w:left="465"/>
              <w:rPr>
                <w:rFonts w:asciiTheme="minorHAnsi" w:hAnsiTheme="minorHAnsi" w:cstheme="minorHAnsi"/>
                <w:sz w:val="24"/>
                <w:lang w:val="en-IN"/>
              </w:rPr>
            </w:pPr>
            <w:r w:rsidRPr="00CB72C1">
              <w:rPr>
                <w:rFonts w:ascii="Symbol" w:hAnsi="Symbol"/>
                <w:sz w:val="18"/>
                <w:szCs w:val="18"/>
                <w:lang w:val="en-IN"/>
              </w:rPr>
              <w:t></w:t>
            </w:r>
            <w:r w:rsidRPr="00CB72C1">
              <w:rPr>
                <w:rFonts w:asciiTheme="minorHAnsi" w:hAnsiTheme="minorHAnsi" w:cstheme="minorHAnsi"/>
                <w:sz w:val="18"/>
                <w:szCs w:val="18"/>
                <w:lang w:val="en-IN"/>
              </w:rPr>
              <w:t>Registered for ERA5 CDS API access and prepared the download infrastructure; explored Overture Maps data access methods (CLI vs Python API) for the bounding box (40.7280°S, -73.9990°W, 40.7340°N, -73.9920°E).</w:t>
            </w:r>
          </w:p>
        </w:tc>
      </w:tr>
      <w:tr w:rsidR="00736B53" w14:paraId="62AB0B57" w14:textId="77777777" w:rsidTr="003A5796">
        <w:trPr>
          <w:trHeight w:val="398"/>
        </w:trPr>
        <w:tc>
          <w:tcPr>
            <w:tcW w:w="9747" w:type="dxa"/>
            <w:gridSpan w:val="2"/>
          </w:tcPr>
          <w:p w14:paraId="3F84BF48" w14:textId="77777777" w:rsidR="00736B53" w:rsidRDefault="00432C0D" w:rsidP="00CF0BE6">
            <w:pPr>
              <w:pStyle w:val="TableParagraph"/>
              <w:spacing w:before="56"/>
              <w:rPr>
                <w:b/>
                <w:sz w:val="24"/>
              </w:rPr>
            </w:pPr>
            <w:r>
              <w:rPr>
                <w:rFonts w:ascii="Arial" w:hAnsi="Arial"/>
                <w:b/>
              </w:rPr>
              <w:t>Individual Contribution from the Student:</w:t>
            </w:r>
          </w:p>
        </w:tc>
      </w:tr>
      <w:tr w:rsidR="00736B53" w14:paraId="5872C257" w14:textId="77777777" w:rsidTr="00CF0BE6">
        <w:trPr>
          <w:trHeight w:val="378"/>
        </w:trPr>
        <w:tc>
          <w:tcPr>
            <w:tcW w:w="1844" w:type="dxa"/>
          </w:tcPr>
          <w:p w14:paraId="56DEEECE" w14:textId="5EE22787" w:rsidR="00736B53" w:rsidRDefault="0001238F">
            <w:pPr>
              <w:pStyle w:val="TableParagraph"/>
              <w:rPr>
                <w:rFonts w:ascii="Times New Roman"/>
                <w:sz w:val="24"/>
              </w:rPr>
            </w:pPr>
            <w:r>
              <w:rPr>
                <w:rFonts w:ascii="Times New Roman" w:hAnsi="Times New Roman"/>
              </w:rPr>
              <w:t>Ayush Singh</w:t>
            </w:r>
          </w:p>
        </w:tc>
        <w:tc>
          <w:tcPr>
            <w:tcW w:w="7903" w:type="dxa"/>
          </w:tcPr>
          <w:p w14:paraId="417C4BBF" w14:textId="13392231" w:rsidR="00736B53" w:rsidRDefault="00CF0BE6">
            <w:pPr>
              <w:pStyle w:val="TableParagraph"/>
              <w:rPr>
                <w:rFonts w:ascii="Times New Roman"/>
                <w:sz w:val="24"/>
              </w:rPr>
            </w:pPr>
            <w:r w:rsidRPr="00CB72C1">
              <w:rPr>
                <w:rFonts w:ascii="Times New Roman" w:hAnsi="Times New Roman"/>
                <w:sz w:val="20"/>
                <w:szCs w:val="20"/>
              </w:rPr>
              <w:t>Designed the complete modular project architecture and implemented the core configuration module that establishes all study area coordinates, simulation parameters, and physics constants as the single source of truth for the entire pipeline</w:t>
            </w:r>
            <w:r w:rsidRPr="00CF0BE6">
              <w:rPr>
                <w:rFonts w:ascii="Times New Roman" w:hAnsi="Times New Roman"/>
                <w:sz w:val="17"/>
              </w:rPr>
              <w:t>.</w:t>
            </w:r>
          </w:p>
        </w:tc>
      </w:tr>
      <w:tr w:rsidR="00736B53" w14:paraId="55EE3B09" w14:textId="77777777" w:rsidTr="003A5796">
        <w:trPr>
          <w:trHeight w:val="1317"/>
        </w:trPr>
        <w:tc>
          <w:tcPr>
            <w:tcW w:w="9747" w:type="dxa"/>
            <w:gridSpan w:val="2"/>
          </w:tcPr>
          <w:p w14:paraId="1DE05E45" w14:textId="77777777" w:rsidR="00736B53" w:rsidRDefault="00432C0D">
            <w:pPr>
              <w:pStyle w:val="TableParagraph"/>
              <w:spacing w:before="71" w:line="293" w:lineRule="exact"/>
              <w:ind w:left="105"/>
              <w:rPr>
                <w:b/>
                <w:sz w:val="24"/>
              </w:rPr>
            </w:pPr>
            <w:r>
              <w:rPr>
                <w:rFonts w:ascii="Arial" w:hAnsi="Arial"/>
                <w:b/>
              </w:rPr>
              <w:t>Work Planned for the Following Week:</w:t>
            </w:r>
          </w:p>
          <w:p w14:paraId="438D4406" w14:textId="224A440C" w:rsidR="00736B53" w:rsidRPr="00CB72C1" w:rsidRDefault="00432C0D">
            <w:pPr>
              <w:pStyle w:val="TableParagraph"/>
              <w:ind w:left="465"/>
              <w:rPr>
                <w:rFonts w:asciiTheme="minorHAnsi" w:hAnsiTheme="minorHAnsi" w:cstheme="minorHAnsi"/>
                <w:sz w:val="20"/>
                <w:szCs w:val="20"/>
              </w:rPr>
            </w:pPr>
            <w:r w:rsidRPr="00CB72C1">
              <w:rPr>
                <w:rFonts w:ascii="Symbol" w:hAnsi="Symbol"/>
                <w:sz w:val="20"/>
                <w:szCs w:val="20"/>
              </w:rPr>
              <w:t></w:t>
            </w:r>
            <w:r w:rsidR="00CF0BE6" w:rsidRPr="00CB72C1">
              <w:rPr>
                <w:rFonts w:asciiTheme="minorHAnsi" w:hAnsiTheme="minorHAnsi" w:cstheme="minorHAnsi"/>
                <w:sz w:val="20"/>
                <w:szCs w:val="20"/>
              </w:rPr>
              <w:t xml:space="preserve">Download Overture building footprints </w:t>
            </w:r>
            <w:proofErr w:type="spellStart"/>
            <w:r w:rsidR="00CF0BE6" w:rsidRPr="00CB72C1">
              <w:rPr>
                <w:rFonts w:asciiTheme="minorHAnsi" w:hAnsiTheme="minorHAnsi" w:cstheme="minorHAnsi"/>
                <w:sz w:val="20"/>
                <w:szCs w:val="20"/>
              </w:rPr>
              <w:t>GeoJSON</w:t>
            </w:r>
            <w:proofErr w:type="spellEnd"/>
            <w:r w:rsidR="00CF0BE6" w:rsidRPr="00CB72C1">
              <w:rPr>
                <w:rFonts w:asciiTheme="minorHAnsi" w:hAnsiTheme="minorHAnsi" w:cstheme="minorHAnsi"/>
                <w:sz w:val="20"/>
                <w:szCs w:val="20"/>
              </w:rPr>
              <w:t xml:space="preserve"> for the study area and verify building count, height attribute coverage, and CRS.</w:t>
            </w:r>
          </w:p>
          <w:p w14:paraId="6998D35F" w14:textId="77777777" w:rsidR="00CF0BE6" w:rsidRPr="00CB72C1" w:rsidRDefault="00CF0BE6">
            <w:pPr>
              <w:pStyle w:val="TableParagraph"/>
              <w:ind w:left="465"/>
              <w:rPr>
                <w:rFonts w:asciiTheme="minorHAnsi" w:hAnsiTheme="minorHAnsi" w:cstheme="minorHAnsi"/>
                <w:sz w:val="20"/>
                <w:szCs w:val="20"/>
              </w:rPr>
            </w:pPr>
          </w:p>
          <w:p w14:paraId="5BE366AF" w14:textId="77777777" w:rsidR="00CF0BE6" w:rsidRPr="00CB72C1" w:rsidRDefault="00432C0D">
            <w:pPr>
              <w:pStyle w:val="TableParagraph"/>
              <w:ind w:left="465"/>
              <w:rPr>
                <w:rFonts w:asciiTheme="minorHAnsi" w:hAnsiTheme="minorHAnsi" w:cstheme="minorHAnsi"/>
                <w:sz w:val="20"/>
                <w:szCs w:val="20"/>
              </w:rPr>
            </w:pPr>
            <w:r w:rsidRPr="00CB72C1">
              <w:rPr>
                <w:rFonts w:ascii="Symbol" w:hAnsi="Symbol"/>
                <w:sz w:val="20"/>
                <w:szCs w:val="20"/>
              </w:rPr>
              <w:t></w:t>
            </w:r>
            <w:r w:rsidR="00CF0BE6" w:rsidRPr="00CB72C1">
              <w:rPr>
                <w:rFonts w:asciiTheme="minorHAnsi" w:hAnsiTheme="minorHAnsi" w:cstheme="minorHAnsi"/>
                <w:sz w:val="20"/>
                <w:szCs w:val="20"/>
              </w:rPr>
              <w:t xml:space="preserve">Download ERA5 reanalysis </w:t>
            </w:r>
            <w:proofErr w:type="spellStart"/>
            <w:r w:rsidR="00CF0BE6" w:rsidRPr="00CB72C1">
              <w:rPr>
                <w:rFonts w:asciiTheme="minorHAnsi" w:hAnsiTheme="minorHAnsi" w:cstheme="minorHAnsi"/>
                <w:sz w:val="20"/>
                <w:szCs w:val="20"/>
              </w:rPr>
              <w:t>NetCDF</w:t>
            </w:r>
            <w:proofErr w:type="spellEnd"/>
            <w:r w:rsidR="00CF0BE6" w:rsidRPr="00CB72C1">
              <w:rPr>
                <w:rFonts w:asciiTheme="minorHAnsi" w:hAnsiTheme="minorHAnsi" w:cstheme="minorHAnsi"/>
                <w:sz w:val="20"/>
                <w:szCs w:val="20"/>
              </w:rPr>
              <w:t xml:space="preserve"> for 15 July 2024 and extract meteorological variables at 18:00 UTC with unit conversions.</w:t>
            </w:r>
          </w:p>
          <w:p w14:paraId="270A888E" w14:textId="77777777" w:rsidR="00CF0BE6" w:rsidRPr="00CB72C1" w:rsidRDefault="00CF0BE6">
            <w:pPr>
              <w:pStyle w:val="TableParagraph"/>
              <w:spacing w:before="11"/>
              <w:ind w:left="465"/>
              <w:rPr>
                <w:rFonts w:asciiTheme="minorHAnsi" w:hAnsiTheme="minorHAnsi" w:cstheme="minorHAnsi"/>
                <w:sz w:val="20"/>
                <w:szCs w:val="20"/>
              </w:rPr>
            </w:pPr>
          </w:p>
          <w:p w14:paraId="0ABED496" w14:textId="372940F8" w:rsidR="00736B53" w:rsidRDefault="00432C0D">
            <w:pPr>
              <w:pStyle w:val="TableParagraph"/>
              <w:ind w:left="465"/>
              <w:rPr>
                <w:rFonts w:ascii="Symbol" w:hAnsi="Symbol"/>
                <w:sz w:val="24"/>
              </w:rPr>
            </w:pPr>
            <w:r w:rsidRPr="00CB72C1">
              <w:rPr>
                <w:rFonts w:ascii="Symbol" w:hAnsi="Symbol"/>
                <w:sz w:val="20"/>
                <w:szCs w:val="20"/>
              </w:rPr>
              <w:t></w:t>
            </w:r>
            <w:r w:rsidR="00CF0BE6" w:rsidRPr="00CB72C1">
              <w:rPr>
                <w:rFonts w:asciiTheme="minorHAnsi" w:hAnsiTheme="minorHAnsi" w:cstheme="minorHAnsi"/>
                <w:sz w:val="20"/>
                <w:szCs w:val="20"/>
              </w:rPr>
              <w:t>Download SRTM 30m DEM and reproject to UTM Zone 18N at 1m resolution with relative elevation normalization.</w:t>
            </w:r>
          </w:p>
        </w:tc>
      </w:tr>
      <w:tr w:rsidR="00736B53" w14:paraId="680DED5C" w14:textId="77777777" w:rsidTr="003A5796">
        <w:trPr>
          <w:trHeight w:val="855"/>
        </w:trPr>
        <w:tc>
          <w:tcPr>
            <w:tcW w:w="9747" w:type="dxa"/>
            <w:gridSpan w:val="2"/>
          </w:tcPr>
          <w:p w14:paraId="273034D6" w14:textId="77777777" w:rsidR="00CF0BE6" w:rsidRDefault="00432C0D" w:rsidP="00CF0BE6">
            <w:pPr>
              <w:pStyle w:val="TableParagraph"/>
              <w:spacing w:line="289" w:lineRule="exact"/>
              <w:ind w:left="105"/>
              <w:rPr>
                <w:b/>
                <w:sz w:val="24"/>
              </w:rPr>
            </w:pPr>
            <w:r>
              <w:rPr>
                <w:rFonts w:ascii="Arial" w:hAnsi="Arial"/>
                <w:b/>
              </w:rPr>
              <w:t>Major Bottlenecks (if any)</w:t>
            </w:r>
          </w:p>
          <w:p w14:paraId="2F5B991E" w14:textId="1C16143A" w:rsidR="00CF0BE6" w:rsidRPr="00CB72C1" w:rsidRDefault="00CF0BE6" w:rsidP="00CF0BE6">
            <w:pPr>
              <w:pStyle w:val="TableParagraph"/>
              <w:spacing w:line="289" w:lineRule="exact"/>
              <w:ind w:left="105"/>
              <w:rPr>
                <w:bCs/>
                <w:sz w:val="20"/>
                <w:szCs w:val="20"/>
              </w:rPr>
            </w:pPr>
            <w:r w:rsidRPr="00CB72C1">
              <w:rPr>
                <w:rFonts w:ascii="Times New Roman" w:hAnsi="Times New Roman"/>
                <w:bCs/>
                <w:sz w:val="20"/>
                <w:szCs w:val="20"/>
              </w:rPr>
              <w:t>CDS API account approval and credential configuration (`~</w:t>
            </w:r>
            <w:proofErr w:type="gramStart"/>
            <w:r w:rsidRPr="00CB72C1">
              <w:rPr>
                <w:rFonts w:ascii="Times New Roman" w:hAnsi="Times New Roman"/>
                <w:bCs/>
                <w:sz w:val="20"/>
                <w:szCs w:val="20"/>
              </w:rPr>
              <w:t>/.</w:t>
            </w:r>
            <w:proofErr w:type="spellStart"/>
            <w:r w:rsidRPr="00CB72C1">
              <w:rPr>
                <w:rFonts w:ascii="Times New Roman" w:hAnsi="Times New Roman"/>
                <w:bCs/>
                <w:sz w:val="20"/>
                <w:szCs w:val="20"/>
              </w:rPr>
              <w:t>cdsapirc</w:t>
            </w:r>
            <w:proofErr w:type="spellEnd"/>
            <w:proofErr w:type="gramEnd"/>
            <w:r w:rsidRPr="00CB72C1">
              <w:rPr>
                <w:rFonts w:ascii="Times New Roman" w:hAnsi="Times New Roman"/>
                <w:bCs/>
                <w:sz w:val="20"/>
                <w:szCs w:val="20"/>
              </w:rPr>
              <w:t>`) required before automated ERA5 downloads can proceed.</w:t>
            </w:r>
            <w:r w:rsidRPr="00CB72C1">
              <w:rPr>
                <w:rFonts w:ascii="Times New Roman" w:hAnsi="Times New Roman"/>
                <w:bCs/>
                <w:sz w:val="20"/>
                <w:szCs w:val="20"/>
              </w:rPr>
              <w:br/>
              <w:t>Overture Maps download method not yet finalized, CLI tool vs Python API decision pending based on reliability for the specific NYC bounding box region.</w:t>
            </w:r>
          </w:p>
        </w:tc>
      </w:tr>
    </w:tbl>
    <w:p w14:paraId="7957DDFA" w14:textId="77777777" w:rsidR="00736B53" w:rsidRDefault="00736B53">
      <w:pPr>
        <w:pStyle w:val="BodyText"/>
        <w:spacing w:before="10"/>
        <w:rPr>
          <w:sz w:val="23"/>
        </w:rPr>
      </w:pPr>
    </w:p>
    <w:p w14:paraId="3AEBADD1" w14:textId="628C2EF8" w:rsidR="00736B53" w:rsidRDefault="00432C0D" w:rsidP="0001238F">
      <w:pPr>
        <w:pStyle w:val="BodyText"/>
        <w:tabs>
          <w:tab w:val="left" w:pos="3603"/>
        </w:tabs>
        <w:ind w:left="260"/>
      </w:pPr>
      <w:r>
        <w:rPr>
          <w:noProof/>
        </w:rPr>
        <mc:AlternateContent>
          <mc:Choice Requires="wps">
            <w:drawing>
              <wp:anchor distT="0" distB="0" distL="114300" distR="114300" simplePos="0" relativeHeight="15728640" behindDoc="0" locked="0" layoutInCell="1" allowOverlap="1" wp14:anchorId="35E95253" wp14:editId="5307FD23">
                <wp:simplePos x="0" y="0"/>
                <wp:positionH relativeFrom="page">
                  <wp:posOffset>2838450</wp:posOffset>
                </wp:positionH>
                <wp:positionV relativeFrom="paragraph">
                  <wp:posOffset>-1905</wp:posOffset>
                </wp:positionV>
                <wp:extent cx="476250" cy="29527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952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021EFD2" id="Rectangle 2" o:spid="_x0000_s1026" style="position:absolute;margin-left:223.5pt;margin-top:-.15pt;width:37.5pt;height:23.2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" filled="f" strokeweight=".5pt">
                <w10:wrap anchorx="page"/>
              </v:rect>
            </w:pict>
          </mc:Fallback>
        </mc:AlternateContent>
      </w:r>
      <w:r>
        <w:t>Percentage</w:t>
      </w:r>
      <w:r>
        <w:rPr>
          <w:spacing w:val="-7"/>
        </w:rPr>
        <w:t xml:space="preserve"> </w:t>
      </w:r>
      <w:r>
        <w:t>Work</w:t>
      </w:r>
      <w:r>
        <w:rPr>
          <w:spacing w:val="-2"/>
        </w:rPr>
        <w:t xml:space="preserve"> </w:t>
      </w:r>
      <w:r>
        <w:t>Completed:</w:t>
      </w:r>
      <w:r w:rsidR="00CB72C1">
        <w:tab/>
      </w:r>
      <w:r w:rsidR="0001238F">
        <w:t>10%</w:t>
      </w:r>
      <w:r w:rsidR="0001238F">
        <w:tab/>
      </w:r>
    </w:p>
    <w:p w14:paraId="7E77F746" w14:textId="77777777" w:rsidR="00736B53" w:rsidRDefault="00736B53">
      <w:pPr>
        <w:pStyle w:val="BodyText"/>
        <w:spacing w:before="12"/>
        <w:rPr>
          <w:sz w:val="23"/>
        </w:rPr>
      </w:pPr>
    </w:p>
    <w:p w14:paraId="5B563C27" w14:textId="77777777" w:rsidR="00736B53" w:rsidRDefault="00432C0D">
      <w:pPr>
        <w:pStyle w:val="BodyText"/>
        <w:tabs>
          <w:tab w:val="right" w:pos="9936"/>
        </w:tabs>
        <w:ind w:left="260"/>
      </w:pPr>
      <w:r>
        <w:rPr>
          <w:rFonts w:ascii="Arial" w:hAnsi="Arial"/>
        </w:rPr>
        <w:t>Signature of the Students:</w:t>
      </w:r>
      <w:r>
        <w:tab/>
      </w:r>
      <w:r>
        <w:rPr>
          <w:rFonts w:ascii="Arial" w:hAnsi="Arial"/>
        </w:rPr>
        <w:t>Signature of the Guide</w:t>
      </w:r>
    </w:p>
    <w:sectPr w:rsidR="00736B53">
      <w:type w:val="continuous"/>
      <w:pgSz w:w="12240" w:h="15840"/>
      <w:pgMar w:top="140" w:right="110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53"/>
    <w:rsid w:val="0001238F"/>
    <w:rsid w:val="00164600"/>
    <w:rsid w:val="003A5796"/>
    <w:rsid w:val="00432C0D"/>
    <w:rsid w:val="005B1482"/>
    <w:rsid w:val="00642348"/>
    <w:rsid w:val="00736B53"/>
    <w:rsid w:val="007F103F"/>
    <w:rsid w:val="00896A55"/>
    <w:rsid w:val="008A6EAE"/>
    <w:rsid w:val="008B5F99"/>
    <w:rsid w:val="00964449"/>
    <w:rsid w:val="00BF7893"/>
    <w:rsid w:val="00CB72C1"/>
    <w:rsid w:val="00CF0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9CA6"/>
  <w15:docId w15:val="{A2AD0937-3618-4D22-811A-CFDE29AF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68" w:line="439" w:lineRule="exact"/>
      <w:ind w:left="1902" w:right="126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Pushpa</dc:creator>
  <cp:lastModifiedBy>Ayush singh</cp:lastModifiedBy>
  <cp:revision>9</cp:revision>
  <dcterms:created xsi:type="dcterms:W3CDTF">2024-09-17T09:05:00Z</dcterms:created>
  <dcterms:modified xsi:type="dcterms:W3CDTF">2026-09-17T13:44:00Z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2023-03-07T00:00:00Z</vt:filetime>
  </property>
  <property fmtid="{D5CDD505-2E9C-101B-9397-08002B2CF9AE}" pid="3" name="Creator">
    <vt:lpwstr>Microsoft Word</vt:lpwstr>
  </property>
  <property fmtid="{D5CDD505-2E9C-101B-9397-08002B2CF9AE}" pid="4" name="LastSaved">
    <vt:filetime>2024-09-17T00:00:00Z</vt:filetime>
  </property>
</Properties>
</file>