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6167" w14:textId="77777777" w:rsidR="00736B53" w:rsidRDefault="003A5796" w:rsidP="003A5796">
      <w:pPr>
        <w:pStyle w:val="BodyText"/>
        <w:ind w:left="426" w:hanging="710"/>
        <w:jc w:val="right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114300" distR="114300" simplePos="0" relativeHeight="251656192" behindDoc="0" locked="0" layoutInCell="1" allowOverlap="1" wp14:anchorId="164E8A99" wp14:editId="5E27CEAC">
            <wp:simplePos x="0" y="0"/>
            <wp:positionH relativeFrom="column">
              <wp:posOffset>-215900</wp:posOffset>
            </wp:positionH>
            <wp:positionV relativeFrom="paragraph">
              <wp:posOffset>10160</wp:posOffset>
            </wp:positionV>
            <wp:extent cx="2125980" cy="941070"/>
            <wp:effectExtent l="0" t="0" r="7620" b="0"/>
            <wp:wrapThrough wrapText="bothSides">
              <wp:wrapPolygon edited="0">
                <wp:start x="0" y="0"/>
                <wp:lineTo x="0" y="20988"/>
                <wp:lineTo x="21484" y="20988"/>
                <wp:lineTo x="2148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b w:val="0"/>
          <w:noProof/>
          <w:sz w:val="20"/>
        </w:rPr>
        <w:drawing>
          <wp:anchor distT="0" distB="0" distL="114300" distR="114300" simplePos="0" relativeHeight="251664384" behindDoc="0" locked="0" layoutInCell="1" allowOverlap="1" wp14:anchorId="38307414" wp14:editId="35E1E3B4">
            <wp:simplePos x="0" y="0"/>
            <wp:positionH relativeFrom="column">
              <wp:posOffset>4318000</wp:posOffset>
            </wp:positionH>
            <wp:positionV relativeFrom="paragraph">
              <wp:posOffset>9525</wp:posOffset>
            </wp:positionV>
            <wp:extent cx="1897380" cy="873760"/>
            <wp:effectExtent l="0" t="0" r="7620" b="2540"/>
            <wp:wrapThrough wrapText="bothSides">
              <wp:wrapPolygon edited="0">
                <wp:start x="0" y="0"/>
                <wp:lineTo x="0" y="21192"/>
                <wp:lineTo x="21470" y="21192"/>
                <wp:lineTo x="2147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B879A" w14:textId="77777777" w:rsidR="003A5796" w:rsidRDefault="003A5796">
      <w:pPr>
        <w:pStyle w:val="Title"/>
      </w:pPr>
    </w:p>
    <w:p w14:paraId="7EBE2151" w14:textId="77777777" w:rsidR="003A5796" w:rsidRDefault="003A5796">
      <w:pPr>
        <w:pStyle w:val="Title"/>
      </w:pPr>
    </w:p>
    <w:p w14:paraId="5F1122B9" w14:textId="77777777" w:rsidR="00736B53" w:rsidRDefault="00432C0D">
      <w:pPr>
        <w:pStyle w:val="Title"/>
      </w:pPr>
      <w:r>
        <w:t>School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Engineering</w:t>
      </w:r>
    </w:p>
    <w:p w14:paraId="2F6E0E9E" w14:textId="77777777" w:rsidR="00736B53" w:rsidRDefault="00432C0D" w:rsidP="007F103F">
      <w:pPr>
        <w:spacing w:line="390" w:lineRule="exact"/>
        <w:ind w:left="709" w:right="321" w:hanging="284"/>
        <w:jc w:val="center"/>
        <w:rPr>
          <w:b/>
          <w:sz w:val="32"/>
        </w:rPr>
      </w:pPr>
      <w:r>
        <w:rPr>
          <w:b/>
          <w:sz w:val="32"/>
          <w:u w:val="single"/>
        </w:rPr>
        <w:t>B</w:t>
      </w:r>
      <w:r>
        <w:rPr>
          <w:b/>
          <w:spacing w:val="-1"/>
          <w:sz w:val="32"/>
          <w:u w:val="single"/>
        </w:rPr>
        <w:t xml:space="preserve"> </w:t>
      </w:r>
      <w:r>
        <w:rPr>
          <w:b/>
          <w:sz w:val="32"/>
          <w:u w:val="single"/>
        </w:rPr>
        <w:t>Tech</w:t>
      </w:r>
      <w:r w:rsidR="007F103F">
        <w:rPr>
          <w:b/>
          <w:sz w:val="32"/>
          <w:u w:val="single"/>
        </w:rPr>
        <w:t xml:space="preserve"> CSE(Data Science)</w:t>
      </w:r>
      <w:r>
        <w:rPr>
          <w:b/>
          <w:sz w:val="32"/>
          <w:u w:val="single"/>
        </w:rPr>
        <w:t>,</w:t>
      </w:r>
      <w:r>
        <w:rPr>
          <w:b/>
          <w:spacing w:val="68"/>
          <w:sz w:val="32"/>
          <w:u w:val="single"/>
        </w:rPr>
        <w:t xml:space="preserve"> </w:t>
      </w:r>
      <w:r w:rsidR="00BF7893">
        <w:rPr>
          <w:b/>
          <w:sz w:val="32"/>
          <w:u w:val="single"/>
        </w:rPr>
        <w:t xml:space="preserve">Capstone </w:t>
      </w:r>
      <w:r w:rsidR="003A5796" w:rsidRPr="003A5796">
        <w:rPr>
          <w:b/>
          <w:sz w:val="32"/>
          <w:u w:val="single"/>
        </w:rPr>
        <w:t xml:space="preserve"> Project</w:t>
      </w:r>
      <w:r>
        <w:rPr>
          <w:b/>
          <w:spacing w:val="1"/>
          <w:sz w:val="32"/>
          <w:u w:val="single"/>
        </w:rPr>
        <w:t xml:space="preserve"> </w:t>
      </w:r>
      <w:r>
        <w:rPr>
          <w:b/>
          <w:sz w:val="32"/>
          <w:u w:val="single"/>
        </w:rPr>
        <w:t>Weekly</w:t>
      </w:r>
      <w:r>
        <w:rPr>
          <w:b/>
          <w:spacing w:val="-2"/>
          <w:sz w:val="32"/>
          <w:u w:val="single"/>
        </w:rPr>
        <w:t xml:space="preserve"> </w:t>
      </w:r>
      <w:r>
        <w:rPr>
          <w:b/>
          <w:sz w:val="32"/>
          <w:u w:val="single"/>
        </w:rPr>
        <w:t>Progress</w:t>
      </w:r>
      <w:r>
        <w:rPr>
          <w:b/>
          <w:spacing w:val="1"/>
          <w:sz w:val="32"/>
          <w:u w:val="single"/>
        </w:rPr>
        <w:t xml:space="preserve"> </w:t>
      </w:r>
      <w:r>
        <w:rPr>
          <w:b/>
          <w:sz w:val="32"/>
          <w:u w:val="single"/>
        </w:rPr>
        <w:t>Report</w:t>
      </w:r>
    </w:p>
    <w:p w14:paraId="2C337D18" w14:textId="77777777" w:rsidR="00736B53" w:rsidRDefault="00432C0D">
      <w:pPr>
        <w:spacing w:before="117"/>
        <w:ind w:left="1907" w:right="1261"/>
        <w:jc w:val="center"/>
        <w:rPr>
          <w:b/>
          <w:sz w:val="28"/>
        </w:rPr>
      </w:pPr>
      <w:r>
        <w:rPr>
          <w:b/>
          <w:sz w:val="28"/>
        </w:rPr>
        <w:t>Semester:</w:t>
      </w:r>
      <w:r>
        <w:rPr>
          <w:b/>
          <w:spacing w:val="-2"/>
          <w:sz w:val="28"/>
        </w:rPr>
        <w:t xml:space="preserve"> </w:t>
      </w:r>
      <w:r w:rsidR="00BF7893">
        <w:rPr>
          <w:b/>
          <w:spacing w:val="-2"/>
          <w:sz w:val="28"/>
        </w:rPr>
        <w:t>VII</w:t>
      </w:r>
    </w:p>
    <w:p w14:paraId="4E52D650" w14:textId="4057EB24" w:rsidR="00736B53" w:rsidRDefault="00432C0D">
      <w:pPr>
        <w:tabs>
          <w:tab w:val="left" w:pos="4600"/>
          <w:tab w:val="left" w:pos="5300"/>
        </w:tabs>
        <w:spacing w:before="126"/>
        <w:ind w:left="260"/>
        <w:rPr>
          <w:b/>
        </w:rPr>
      </w:pPr>
      <w:r>
        <w:rPr>
          <w:b/>
        </w:rPr>
        <w:t>Week</w:t>
      </w:r>
      <w:r>
        <w:rPr>
          <w:b/>
          <w:spacing w:val="-2"/>
        </w:rPr>
        <w:t xml:space="preserve"> </w:t>
      </w:r>
      <w:r>
        <w:rPr>
          <w:b/>
        </w:rPr>
        <w:t>No:</w:t>
      </w:r>
      <w:r>
        <w:rPr>
          <w:b/>
          <w:spacing w:val="-3"/>
        </w:rPr>
        <w:t xml:space="preserve"> </w:t>
      </w:r>
      <w:r w:rsidR="00642348">
        <w:rPr>
          <w:b/>
        </w:rPr>
        <w:t>3</w:t>
      </w:r>
      <w:r>
        <w:rPr>
          <w:b/>
        </w:rPr>
        <w:tab/>
      </w:r>
      <w:r w:rsidR="00E31536">
        <w:rPr>
          <w:b/>
        </w:rPr>
        <w:t xml:space="preserve">                           </w:t>
      </w:r>
      <w:r>
        <w:rPr>
          <w:b/>
        </w:rPr>
        <w:t>Date</w:t>
      </w:r>
      <w:r w:rsidR="00E31536">
        <w:rPr>
          <w:b/>
        </w:rPr>
        <w:t xml:space="preserve">   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4"/>
        </w:rPr>
        <w:t xml:space="preserve"> </w:t>
      </w:r>
      <w:r w:rsidR="0001238F">
        <w:rPr>
          <w:b/>
        </w:rPr>
        <w:t xml:space="preserve">07-09-2026 </w:t>
      </w:r>
      <w:r>
        <w:rPr>
          <w:b/>
        </w:rPr>
        <w:t>To</w:t>
      </w:r>
      <w:r>
        <w:rPr>
          <w:b/>
          <w:spacing w:val="-3"/>
        </w:rPr>
        <w:t xml:space="preserve"> </w:t>
      </w:r>
      <w:r w:rsidR="0001238F">
        <w:rPr>
          <w:b/>
        </w:rPr>
        <w:t>12-09-2026</w:t>
      </w:r>
    </w:p>
    <w:p w14:paraId="5AF497AC" w14:textId="77777777" w:rsidR="00736B53" w:rsidRDefault="00736B53">
      <w:pPr>
        <w:pStyle w:val="BodyText"/>
        <w:spacing w:before="9"/>
        <w:rPr>
          <w:sz w:val="28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2"/>
        <w:gridCol w:w="6533"/>
      </w:tblGrid>
      <w:tr w:rsidR="00736B53" w14:paraId="39B533C4" w14:textId="77777777" w:rsidTr="003A5796">
        <w:trPr>
          <w:trHeight w:val="360"/>
        </w:trPr>
        <w:tc>
          <w:tcPr>
            <w:tcW w:w="3062" w:type="dxa"/>
          </w:tcPr>
          <w:p w14:paraId="746B8ECD" w14:textId="77777777" w:rsidR="00736B53" w:rsidRDefault="00432C0D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Department</w:t>
            </w:r>
          </w:p>
        </w:tc>
        <w:tc>
          <w:tcPr>
            <w:tcW w:w="6533" w:type="dxa"/>
          </w:tcPr>
          <w:p w14:paraId="5D524F33" w14:textId="77777777" w:rsidR="00736B53" w:rsidRDefault="0001238F" w:rsidP="0001238F">
            <w:pPr>
              <w:pStyle w:val="TableParagraph"/>
              <w:tabs>
                <w:tab w:val="left" w:pos="952"/>
              </w:tabs>
              <w:rPr>
                <w:rFonts w:ascii="Times New Roman"/>
              </w:rPr>
            </w:pPr>
            <w:r>
              <w:rPr>
                <w:rFonts w:ascii="Times New Roman" w:hAnsi="Times New Roman"/>
                <w:sz w:val="24"/>
              </w:rPr>
              <w:t>Computer Science &amp; Engineering (Data Science)</w:t>
            </w:r>
          </w:p>
        </w:tc>
      </w:tr>
      <w:tr w:rsidR="00736B53" w14:paraId="074CA901" w14:textId="77777777" w:rsidTr="00CF0BE6">
        <w:trPr>
          <w:trHeight w:val="667"/>
        </w:trPr>
        <w:tc>
          <w:tcPr>
            <w:tcW w:w="3062" w:type="dxa"/>
          </w:tcPr>
          <w:p w14:paraId="778FB0AE" w14:textId="77777777" w:rsidR="00736B53" w:rsidRDefault="00432C0D">
            <w:pPr>
              <w:pStyle w:val="TableParagraph"/>
              <w:spacing w:line="242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Names &amp; USN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Team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Members</w:t>
            </w:r>
          </w:p>
        </w:tc>
        <w:tc>
          <w:tcPr>
            <w:tcW w:w="6533" w:type="dxa"/>
          </w:tcPr>
          <w:p w14:paraId="5E79F22E" w14:textId="77777777" w:rsidR="00736B53" w:rsidRDefault="0001238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Ayush Singh (ENG23DS0098)</w:t>
            </w:r>
          </w:p>
        </w:tc>
      </w:tr>
      <w:tr w:rsidR="00736B53" w14:paraId="7A5B8F91" w14:textId="77777777" w:rsidTr="003A5796">
        <w:trPr>
          <w:trHeight w:val="555"/>
        </w:trPr>
        <w:tc>
          <w:tcPr>
            <w:tcW w:w="3062" w:type="dxa"/>
          </w:tcPr>
          <w:p w14:paraId="22FC3A1F" w14:textId="77777777" w:rsidR="00736B53" w:rsidRDefault="00432C0D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Name of 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533" w:type="dxa"/>
          </w:tcPr>
          <w:p w14:paraId="414E77ED" w14:textId="77777777" w:rsidR="00736B53" w:rsidRDefault="0001238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Dr. Jobin Thomas</w:t>
            </w:r>
          </w:p>
        </w:tc>
      </w:tr>
      <w:tr w:rsidR="00736B53" w14:paraId="7B026ECF" w14:textId="77777777" w:rsidTr="003A5796">
        <w:trPr>
          <w:trHeight w:val="555"/>
        </w:trPr>
        <w:tc>
          <w:tcPr>
            <w:tcW w:w="3062" w:type="dxa"/>
          </w:tcPr>
          <w:p w14:paraId="259FB107" w14:textId="77777777" w:rsidR="00736B53" w:rsidRDefault="00432C0D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6533" w:type="dxa"/>
          </w:tcPr>
          <w:p w14:paraId="7A571D0D" w14:textId="77777777" w:rsidR="00736B53" w:rsidRDefault="0001238F">
            <w:pPr>
              <w:pStyle w:val="TableParagraph"/>
              <w:rPr>
                <w:rFonts w:ascii="Times New Roman"/>
                <w:sz w:val="24"/>
              </w:rPr>
            </w:pPr>
            <w:r w:rsidRPr="0001238F">
              <w:rPr>
                <w:rFonts w:ascii="Times New Roman" w:hAnsi="Times New Roman"/>
              </w:rPr>
              <w:t>A GPU-Accelerated Ray-Traced Urban Microclimate Simulation and AI Based Cooling Design Optimization Framework</w:t>
            </w:r>
          </w:p>
        </w:tc>
      </w:tr>
    </w:tbl>
    <w:p w14:paraId="2761FB67" w14:textId="77777777" w:rsidR="00736B53" w:rsidRDefault="00736B53">
      <w:pPr>
        <w:pStyle w:val="BodyText"/>
        <w:spacing w:before="10"/>
        <w:rPr>
          <w:sz w:val="14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7903"/>
      </w:tblGrid>
      <w:tr w:rsidR="00736B53" w14:paraId="2C3A2AC6" w14:textId="77777777" w:rsidTr="00CF0BE6">
        <w:trPr>
          <w:trHeight w:val="3204"/>
        </w:trPr>
        <w:tc>
          <w:tcPr>
            <w:tcW w:w="9747" w:type="dxa"/>
            <w:gridSpan w:val="2"/>
          </w:tcPr>
          <w:p w14:paraId="74F67029" w14:textId="77777777" w:rsidR="00736B53" w:rsidRDefault="00432C0D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rFonts w:ascii="Arial" w:hAnsi="Arial"/>
                <w:b/>
              </w:rPr>
              <w:t>Work Carried out by the team during the Week (in Bullet points only):</w:t>
            </w:r>
          </w:p>
          <w:p w14:paraId="2D39DB9E" w14:textId="5A9253DD" w:rsidR="00736B53" w:rsidRPr="00E31536" w:rsidRDefault="00432C0D" w:rsidP="00CF0BE6">
            <w:pPr>
              <w:pStyle w:val="TableParagraph"/>
              <w:tabs>
                <w:tab w:val="left" w:pos="1279"/>
              </w:tabs>
              <w:ind w:left="465"/>
              <w:rPr>
                <w:rFonts w:asciiTheme="minorHAnsi" w:hAnsiTheme="minorHAnsi" w:cstheme="minorHAnsi"/>
                <w:sz w:val="24"/>
              </w:rPr>
            </w:pPr>
            <w:r w:rsidRPr="00E31536">
              <w:rPr>
                <w:rFonts w:ascii="Symbol" w:hAnsi="Symbol"/>
                <w:sz w:val="14"/>
              </w:rPr>
              <w:t></w:t>
            </w:r>
            <w:r w:rsidR="00CF0BE6" w:rsidRPr="00E31536">
              <w:rPr>
                <w:rFonts w:asciiTheme="minorHAnsi" w:hAnsiTheme="minorHAnsi" w:cstheme="minorHAnsi"/>
                <w:sz w:val="14"/>
              </w:rPr>
              <w:t xml:space="preserve">Created the pedestrian point grid (N=40,000 points, N×3 array at 1.1m height) aligned to 1m DSM pixel centers, with a walkable </w:t>
            </w:r>
            <w:r w:rsidR="00E31536" w:rsidRPr="00E31536">
              <w:rPr>
                <w:rFonts w:asciiTheme="minorHAnsi" w:hAnsiTheme="minorHAnsi" w:cstheme="minorHAnsi"/>
                <w:sz w:val="14"/>
              </w:rPr>
              <w:t>Boolean</w:t>
            </w:r>
            <w:r w:rsidR="00CF0BE6" w:rsidRPr="00E31536">
              <w:rPr>
                <w:rFonts w:asciiTheme="minorHAnsi" w:hAnsiTheme="minorHAnsi" w:cstheme="minorHAnsi"/>
                <w:sz w:val="14"/>
              </w:rPr>
              <w:t xml:space="preserve"> mask excluding points inside building footprints; verified point count matches 200×200m at 1m resolution and mask coverage matches building locations.</w:t>
            </w:r>
          </w:p>
          <w:p w14:paraId="7D513D64" w14:textId="77777777" w:rsidR="00E31536" w:rsidRDefault="00E31536" w:rsidP="00CF0BE6">
            <w:pPr>
              <w:pStyle w:val="TableParagraph"/>
              <w:tabs>
                <w:tab w:val="left" w:pos="1279"/>
              </w:tabs>
              <w:ind w:left="465"/>
              <w:rPr>
                <w:rFonts w:ascii="Symbol" w:hAnsi="Symbol"/>
                <w:sz w:val="14"/>
              </w:rPr>
            </w:pPr>
          </w:p>
          <w:p w14:paraId="1FAB06A8" w14:textId="2ED6B101" w:rsidR="00CF0BE6" w:rsidRPr="00E31536" w:rsidRDefault="00CF0BE6" w:rsidP="00CF0BE6">
            <w:pPr>
              <w:pStyle w:val="TableParagraph"/>
              <w:tabs>
                <w:tab w:val="left" w:pos="1279"/>
              </w:tabs>
              <w:ind w:left="465"/>
              <w:rPr>
                <w:rFonts w:asciiTheme="minorHAnsi" w:hAnsiTheme="minorHAnsi" w:cstheme="minorHAnsi"/>
                <w:sz w:val="24"/>
              </w:rPr>
            </w:pPr>
            <w:r w:rsidRPr="00E31536">
              <w:rPr>
                <w:rFonts w:ascii="Symbol" w:hAnsi="Symbol"/>
                <w:sz w:val="14"/>
              </w:rPr>
              <w:t></w:t>
            </w:r>
            <w:r w:rsidRPr="00E31536">
              <w:rPr>
                <w:rFonts w:ascii="Times New Roman" w:hAnsi="Times New Roman"/>
                <w:sz w:val="14"/>
              </w:rPr>
              <w:t>Implemented `solar.py` module computing solar altitude and azimuth from latitude, longitude, date, and UTC hour using Cooper declination model and spherical trigonometry; validated for NYC on 15 July at 14:00 local (altitude=62.3°, azimuth=140.2°) against NOAA solar calculator; wrote `tests/test_solar.py` with multiple test cases.</w:t>
            </w:r>
          </w:p>
          <w:p w14:paraId="7A6C47D8" w14:textId="77777777" w:rsidR="00E31536" w:rsidRDefault="00E31536">
            <w:pPr>
              <w:pStyle w:val="TableParagraph"/>
              <w:ind w:left="465"/>
              <w:rPr>
                <w:rFonts w:ascii="Symbol" w:hAnsi="Symbol"/>
                <w:sz w:val="14"/>
              </w:rPr>
            </w:pPr>
          </w:p>
          <w:p w14:paraId="7F2B0EBA" w14:textId="30AD10DA" w:rsidR="00736B53" w:rsidRPr="00E31536" w:rsidRDefault="00432C0D">
            <w:pPr>
              <w:pStyle w:val="TableParagraph"/>
              <w:ind w:left="465"/>
              <w:rPr>
                <w:rFonts w:asciiTheme="minorHAnsi" w:hAnsiTheme="minorHAnsi" w:cstheme="minorHAnsi"/>
                <w:sz w:val="24"/>
              </w:rPr>
            </w:pPr>
            <w:r w:rsidRPr="00E31536">
              <w:rPr>
                <w:rFonts w:ascii="Symbol" w:hAnsi="Symbol"/>
                <w:sz w:val="14"/>
              </w:rPr>
              <w:t></w:t>
            </w:r>
            <w:r w:rsidR="00CF0BE6" w:rsidRPr="00E31536">
              <w:rPr>
                <w:rFonts w:asciiTheme="minorHAnsi" w:hAnsiTheme="minorHAnsi" w:cstheme="minorHAnsi"/>
                <w:sz w:val="14"/>
              </w:rPr>
              <w:t>Implemented `svf.py` module computing Sky View Factor via horizon ray-marching in 360 azimuth directions on the DSM with 200m maximum search radius using Steyn cos² integration; validated flat open area SVF=0.98 (expected ~1.0), deep canyon SVF=0.14–0.35, and open park area SVF=0.82–0.95; wrote `tests/test_svf.py`.</w:t>
            </w:r>
          </w:p>
          <w:p w14:paraId="3DF92955" w14:textId="77777777" w:rsidR="00E31536" w:rsidRDefault="00E31536">
            <w:pPr>
              <w:pStyle w:val="TableParagraph"/>
              <w:ind w:left="465"/>
              <w:rPr>
                <w:rFonts w:ascii="Symbol" w:hAnsi="Symbol"/>
                <w:sz w:val="14"/>
              </w:rPr>
            </w:pPr>
          </w:p>
          <w:p w14:paraId="31E10283" w14:textId="270D22B4" w:rsidR="00CF0BE6" w:rsidRPr="00E31536" w:rsidRDefault="00CF0BE6">
            <w:pPr>
              <w:pStyle w:val="TableParagraph"/>
              <w:ind w:left="465"/>
              <w:rPr>
                <w:rFonts w:asciiTheme="minorHAnsi" w:hAnsiTheme="minorHAnsi" w:cstheme="minorHAnsi"/>
                <w:sz w:val="24"/>
              </w:rPr>
            </w:pPr>
            <w:r w:rsidRPr="00E31536">
              <w:rPr>
                <w:rFonts w:ascii="Symbol" w:hAnsi="Symbol"/>
                <w:sz w:val="14"/>
              </w:rPr>
              <w:t></w:t>
            </w:r>
            <w:r w:rsidRPr="00E31536">
              <w:rPr>
                <w:rFonts w:ascii="Times New Roman" w:hAnsi="Times New Roman"/>
                <w:sz w:val="14"/>
              </w:rPr>
              <w:t>Implemented `shadows.py` module casting 2.5D shadows by checking whether each pedestrian point is above the shadow line from the nearest taller object in the sun direction; validated shadow direction (opposite to sun azimuth, north side of buildings for south-positioned sun) and shadow length (height/tan(altitude) = 11.5m for 20m building at 60° altitude); visualized shadow mask overlaid on DSM confirming correct placement; wrote `tests/test_shadows.py`.</w:t>
            </w:r>
          </w:p>
          <w:p w14:paraId="74951CE1" w14:textId="77777777" w:rsidR="00E31536" w:rsidRDefault="00E31536" w:rsidP="00CF0BE6">
            <w:pPr>
              <w:pStyle w:val="TableParagraph"/>
              <w:ind w:left="465"/>
              <w:rPr>
                <w:rFonts w:ascii="Symbol" w:hAnsi="Symbol"/>
                <w:sz w:val="14"/>
              </w:rPr>
            </w:pPr>
          </w:p>
          <w:p w14:paraId="202A28B1" w14:textId="1AB388D5" w:rsidR="00736B53" w:rsidRPr="00E31536" w:rsidRDefault="00432C0D" w:rsidP="00CF0BE6">
            <w:pPr>
              <w:pStyle w:val="TableParagraph"/>
              <w:ind w:left="465"/>
              <w:rPr>
                <w:rFonts w:asciiTheme="minorHAnsi" w:hAnsiTheme="minorHAnsi" w:cstheme="minorHAnsi"/>
                <w:sz w:val="24"/>
              </w:rPr>
            </w:pPr>
            <w:r w:rsidRPr="00E31536">
              <w:rPr>
                <w:rFonts w:ascii="Symbol" w:hAnsi="Symbol"/>
                <w:sz w:val="14"/>
              </w:rPr>
              <w:t></w:t>
            </w:r>
            <w:r w:rsidR="00CF0BE6" w:rsidRPr="00E31536">
              <w:rPr>
                <w:rFonts w:asciiTheme="minorHAnsi" w:hAnsiTheme="minorHAnsi" w:cstheme="minorHAnsi"/>
                <w:sz w:val="14"/>
              </w:rPr>
              <w:t xml:space="preserve">Implemented `radiation.py` computing direct solar flux </w:t>
            </w:r>
            <w:r w:rsidR="00CF0BE6" w:rsidRPr="00E31536">
              <w:rPr>
                <w:rFonts w:asciiTheme="minorHAnsi" w:hAnsiTheme="minorHAnsi" w:cstheme="minorHAnsi"/>
                <w:b/>
                <w:bCs/>
                <w:sz w:val="14"/>
              </w:rPr>
              <w:t>(SSRD × cos(altitude) × atmospheric transmission × sunlit flag)</w:t>
            </w:r>
            <w:r w:rsidR="00CF0BE6" w:rsidRPr="00E31536">
              <w:rPr>
                <w:rFonts w:asciiTheme="minorHAnsi" w:hAnsiTheme="minorHAnsi" w:cstheme="minorHAnsi"/>
                <w:sz w:val="14"/>
              </w:rPr>
              <w:t xml:space="preserve">, diffuse solar flux </w:t>
            </w:r>
            <w:r w:rsidR="00CF0BE6" w:rsidRPr="00E31536">
              <w:rPr>
                <w:rFonts w:asciiTheme="minorHAnsi" w:hAnsiTheme="minorHAnsi" w:cstheme="minorHAnsi"/>
                <w:b/>
                <w:bCs/>
                <w:sz w:val="14"/>
              </w:rPr>
              <w:t>(STRD_diffuse × SVF)</w:t>
            </w:r>
            <w:r w:rsidR="00CF0BE6" w:rsidRPr="00E31536">
              <w:rPr>
                <w:rFonts w:asciiTheme="minorHAnsi" w:hAnsiTheme="minorHAnsi" w:cstheme="minorHAnsi"/>
                <w:sz w:val="14"/>
              </w:rPr>
              <w:t xml:space="preserve">, downward longwave </w:t>
            </w:r>
            <w:r w:rsidR="00CF0BE6" w:rsidRPr="00E31536">
              <w:rPr>
                <w:rFonts w:asciiTheme="minorHAnsi" w:hAnsiTheme="minorHAnsi" w:cstheme="minorHAnsi"/>
                <w:b/>
                <w:bCs/>
                <w:sz w:val="14"/>
              </w:rPr>
              <w:t>(ε_sky × σ × T_sky⁴)</w:t>
            </w:r>
            <w:r w:rsidR="00CF0BE6" w:rsidRPr="00E31536">
              <w:rPr>
                <w:rFonts w:asciiTheme="minorHAnsi" w:hAnsiTheme="minorHAnsi" w:cstheme="minorHAnsi"/>
                <w:sz w:val="14"/>
              </w:rPr>
              <w:t xml:space="preserve">, and upward longwave </w:t>
            </w:r>
            <w:r w:rsidR="00CF0BE6" w:rsidRPr="00E31536">
              <w:rPr>
                <w:rFonts w:asciiTheme="minorHAnsi" w:hAnsiTheme="minorHAnsi" w:cstheme="minorHAnsi"/>
                <w:b/>
                <w:bCs/>
                <w:sz w:val="14"/>
              </w:rPr>
              <w:t>(ε_ground × σ × T_surface⁴)</w:t>
            </w:r>
            <w:r w:rsidR="00CF0BE6" w:rsidRPr="00E31536">
              <w:rPr>
                <w:rFonts w:asciiTheme="minorHAnsi" w:hAnsiTheme="minorHAnsi" w:cstheme="minorHAnsi"/>
                <w:sz w:val="14"/>
              </w:rPr>
              <w:t>; validated sunlit open area total flux ~300–600 W/m² and shaded canyon flux ~100–200 W/m²; wrote `tests/test_radiation.py`.</w:t>
            </w:r>
          </w:p>
          <w:p w14:paraId="6E2939AD" w14:textId="77777777" w:rsidR="00E31536" w:rsidRDefault="00E31536" w:rsidP="00E31536">
            <w:pPr>
              <w:pStyle w:val="TableParagraph"/>
              <w:ind w:left="465"/>
              <w:rPr>
                <w:rFonts w:ascii="Symbol" w:hAnsi="Symbol"/>
                <w:sz w:val="14"/>
              </w:rPr>
            </w:pPr>
          </w:p>
          <w:p w14:paraId="71BAF447" w14:textId="1781EB36" w:rsidR="002D0135" w:rsidRPr="00E31536" w:rsidRDefault="00CF0BE6" w:rsidP="00E31536">
            <w:pPr>
              <w:pStyle w:val="TableParagraph"/>
              <w:ind w:left="465"/>
              <w:rPr>
                <w:rFonts w:ascii="Symbol" w:hAnsi="Symbol"/>
                <w:sz w:val="24"/>
                <w:lang w:val="en-IN"/>
              </w:rPr>
            </w:pPr>
            <w:r w:rsidRPr="00E31536">
              <w:rPr>
                <w:rFonts w:ascii="Symbol" w:hAnsi="Symbol"/>
                <w:sz w:val="14"/>
              </w:rPr>
              <w:t></w:t>
            </w:r>
            <w:r w:rsidRPr="00E31536">
              <w:rPr>
                <w:rFonts w:ascii="Times New Roman" w:hAnsi="Times New Roman"/>
                <w:sz w:val="14"/>
              </w:rPr>
              <w:t>Implemented `tmrt.py` converting total absorbed radiant flux to Mean Radiant Temperature via Stefan-Boltzmann law with human cylinder view factor weights (0.06 top, 0.06 bottom, 0.22 × 4 sides); validated sunlit open area Tmrt=52–68°C (expected &gt;50°C) and shaded area Tmrt=28–42°C (expected &lt;40°C); wrote `tests/test_tmrt.py`.</w:t>
            </w:r>
          </w:p>
        </w:tc>
      </w:tr>
      <w:tr w:rsidR="00736B53" w14:paraId="49BCE59A" w14:textId="77777777" w:rsidTr="003A5796">
        <w:trPr>
          <w:trHeight w:val="398"/>
        </w:trPr>
        <w:tc>
          <w:tcPr>
            <w:tcW w:w="9747" w:type="dxa"/>
            <w:gridSpan w:val="2"/>
          </w:tcPr>
          <w:p w14:paraId="4E87C5D2" w14:textId="77777777" w:rsidR="00736B53" w:rsidRDefault="00432C0D" w:rsidP="00CF0BE6">
            <w:pPr>
              <w:pStyle w:val="TableParagraph"/>
              <w:rPr>
                <w:b/>
                <w:sz w:val="24"/>
              </w:rPr>
            </w:pPr>
            <w:r>
              <w:rPr>
                <w:rFonts w:ascii="Arial" w:hAnsi="Arial"/>
                <w:b/>
              </w:rPr>
              <w:t>Individual Contribution from the Student:</w:t>
            </w:r>
          </w:p>
        </w:tc>
      </w:tr>
      <w:tr w:rsidR="00736B53" w14:paraId="0558CA17" w14:textId="77777777" w:rsidTr="00CF0BE6">
        <w:trPr>
          <w:trHeight w:val="378"/>
        </w:trPr>
        <w:tc>
          <w:tcPr>
            <w:tcW w:w="1844" w:type="dxa"/>
          </w:tcPr>
          <w:p w14:paraId="6EC11664" w14:textId="77777777" w:rsidR="00736B53" w:rsidRDefault="0001238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Ansi="Times New Roman"/>
              </w:rPr>
              <w:t>Ayush Singh</w:t>
            </w:r>
          </w:p>
        </w:tc>
        <w:tc>
          <w:tcPr>
            <w:tcW w:w="7903" w:type="dxa"/>
          </w:tcPr>
          <w:p w14:paraId="0084E52E" w14:textId="77777777" w:rsidR="00736B53" w:rsidRPr="00E31536" w:rsidRDefault="00CF0BE6">
            <w:pPr>
              <w:pStyle w:val="TableParagraph"/>
              <w:rPr>
                <w:rFonts w:ascii="Times New Roman"/>
                <w:sz w:val="16"/>
                <w:szCs w:val="24"/>
              </w:rPr>
            </w:pPr>
            <w:r w:rsidRPr="00E31536">
              <w:rPr>
                <w:rFonts w:ascii="Times New Roman" w:hAnsi="Times New Roman"/>
                <w:sz w:val="16"/>
                <w:szCs w:val="24"/>
              </w:rPr>
              <w:t>Implemented and validated the complete core radiative physics chain (solar position → SVF → shadows → radiation fluxes → Mean Radiant Temperature) with individual unit tests for each module, establishing the scientifically grounded computation pipeline that converts urban geometry and weather into pedestrian-level thermal exposure maps; all four physics modules pass their tests and produce physically reasonable outputs for the Washington Square Park study area.</w:t>
            </w:r>
          </w:p>
        </w:tc>
      </w:tr>
      <w:tr w:rsidR="00736B53" w14:paraId="03E796AF" w14:textId="77777777" w:rsidTr="003A5796">
        <w:trPr>
          <w:trHeight w:val="1317"/>
        </w:trPr>
        <w:tc>
          <w:tcPr>
            <w:tcW w:w="9747" w:type="dxa"/>
            <w:gridSpan w:val="2"/>
          </w:tcPr>
          <w:p w14:paraId="3A4D868F" w14:textId="77777777" w:rsidR="00736B53" w:rsidRDefault="00432C0D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rFonts w:ascii="Arial" w:hAnsi="Arial"/>
                <w:b/>
              </w:rPr>
              <w:t>Work Planned for the Following Week:</w:t>
            </w:r>
          </w:p>
          <w:p w14:paraId="4B2FF5BF" w14:textId="2BB94756" w:rsidR="00736B53" w:rsidRDefault="00432C0D">
            <w:pPr>
              <w:pStyle w:val="TableParagraph"/>
              <w:ind w:left="46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="Symbol" w:hAnsi="Symbol"/>
                <w:sz w:val="16"/>
              </w:rPr>
              <w:t></w:t>
            </w:r>
            <w:r w:rsidR="00CF0BE6" w:rsidRPr="00CF0BE6">
              <w:rPr>
                <w:rFonts w:asciiTheme="minorHAnsi" w:hAnsiTheme="minorHAnsi" w:cstheme="minorHAnsi"/>
                <w:sz w:val="16"/>
              </w:rPr>
              <w:t xml:space="preserve">Implement `utci.py` module computing Universal Thermal Climate Index from Ta, Tmrt, pedestrian wind speed, and RH using pythermalcomfort; validate </w:t>
            </w:r>
            <w:r w:rsidR="00E31536" w:rsidRPr="00CF0BE6">
              <w:rPr>
                <w:rFonts w:asciiTheme="minorHAnsi" w:hAnsiTheme="minorHAnsi" w:cstheme="minorHAnsi"/>
                <w:sz w:val="16"/>
              </w:rPr>
              <w:t>UTCI (</w:t>
            </w:r>
            <w:r w:rsidR="00CF0BE6" w:rsidRPr="00CF0BE6">
              <w:rPr>
                <w:rFonts w:asciiTheme="minorHAnsi" w:hAnsiTheme="minorHAnsi" w:cstheme="minorHAnsi"/>
                <w:sz w:val="16"/>
              </w:rPr>
              <w:t xml:space="preserve">sunlit) &gt; </w:t>
            </w:r>
            <w:r w:rsidR="00E31536" w:rsidRPr="00CF0BE6">
              <w:rPr>
                <w:rFonts w:asciiTheme="minorHAnsi" w:hAnsiTheme="minorHAnsi" w:cstheme="minorHAnsi"/>
                <w:sz w:val="16"/>
              </w:rPr>
              <w:t>UTCI (</w:t>
            </w:r>
            <w:r w:rsidR="00CF0BE6" w:rsidRPr="00CF0BE6">
              <w:rPr>
                <w:rFonts w:asciiTheme="minorHAnsi" w:hAnsiTheme="minorHAnsi" w:cstheme="minorHAnsi"/>
                <w:sz w:val="16"/>
              </w:rPr>
              <w:t>shaded) by large margin and against known UTCI reference ranges.</w:t>
            </w:r>
          </w:p>
          <w:p w14:paraId="31585B20" w14:textId="77777777" w:rsidR="00E31536" w:rsidRDefault="00E31536">
            <w:pPr>
              <w:pStyle w:val="TableParagraph"/>
              <w:ind w:left="465"/>
              <w:rPr>
                <w:rFonts w:ascii="Symbol" w:hAnsi="Symbol"/>
                <w:sz w:val="16"/>
              </w:rPr>
            </w:pPr>
          </w:p>
          <w:p w14:paraId="09F37A28" w14:textId="3E96917E" w:rsidR="00CF0BE6" w:rsidRPr="00CF0BE6" w:rsidRDefault="00CF0BE6">
            <w:pPr>
              <w:pStyle w:val="TableParagraph"/>
              <w:ind w:left="46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="Symbol" w:hAnsi="Symbol"/>
                <w:sz w:val="16"/>
              </w:rPr>
              <w:t></w:t>
            </w:r>
            <w:r>
              <w:rPr>
                <w:rFonts w:ascii="Times New Roman" w:hAnsi="Times New Roman"/>
                <w:sz w:val="16"/>
              </w:rPr>
              <w:t>Write `maps.py` visualization module producing five publication-quality PNG figures (DSM, shadow mask, SVF, Tmrt, UTCI) with colorbars, scale bars, north arrows, and statistics boxes.</w:t>
            </w:r>
          </w:p>
          <w:p w14:paraId="6E1B24D2" w14:textId="77777777" w:rsidR="00E31536" w:rsidRDefault="00E31536" w:rsidP="00E31536">
            <w:pPr>
              <w:pStyle w:val="TableParagraph"/>
              <w:ind w:left="465"/>
              <w:rPr>
                <w:rFonts w:ascii="Symbol" w:hAnsi="Symbol"/>
                <w:sz w:val="16"/>
              </w:rPr>
            </w:pPr>
          </w:p>
          <w:p w14:paraId="31ED9E88" w14:textId="25ACB7FD" w:rsidR="00736B53" w:rsidRPr="00E31536" w:rsidRDefault="00432C0D" w:rsidP="00E31536">
            <w:pPr>
              <w:pStyle w:val="TableParagraph"/>
              <w:ind w:left="46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="Symbol" w:hAnsi="Symbol"/>
                <w:sz w:val="16"/>
              </w:rPr>
              <w:t></w:t>
            </w:r>
            <w:r w:rsidR="00CF0BE6" w:rsidRPr="00CF0BE6">
              <w:rPr>
                <w:rFonts w:asciiTheme="minorHAnsi" w:hAnsiTheme="minorHAnsi" w:cstheme="minorHAnsi"/>
                <w:sz w:val="16"/>
              </w:rPr>
              <w:t>Write the end-to-end orchestrator `run_stage1.py` wiring all modules in sequence, add validation sanity checks, and produce the stage1 validation report.</w:t>
            </w:r>
          </w:p>
        </w:tc>
      </w:tr>
      <w:tr w:rsidR="00736B53" w14:paraId="69916D3D" w14:textId="77777777" w:rsidTr="003A5796">
        <w:trPr>
          <w:trHeight w:val="855"/>
        </w:trPr>
        <w:tc>
          <w:tcPr>
            <w:tcW w:w="9747" w:type="dxa"/>
            <w:gridSpan w:val="2"/>
          </w:tcPr>
          <w:p w14:paraId="668C71CB" w14:textId="77777777" w:rsidR="00CF0BE6" w:rsidRDefault="00432C0D" w:rsidP="00CF0BE6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rFonts w:ascii="Arial" w:hAnsi="Arial"/>
                <w:b/>
              </w:rPr>
              <w:t>Major Bottlenecks (if any)</w:t>
            </w:r>
          </w:p>
          <w:p w14:paraId="34F657C2" w14:textId="77777777" w:rsidR="00CF0BE6" w:rsidRPr="00CF0BE6" w:rsidRDefault="00CF0BE6" w:rsidP="00CF0BE6">
            <w:pPr>
              <w:pStyle w:val="TableParagraph"/>
              <w:ind w:left="105"/>
              <w:rPr>
                <w:bCs/>
                <w:sz w:val="24"/>
              </w:rPr>
            </w:pPr>
            <w:r w:rsidRPr="00CF0BE6">
              <w:rPr>
                <w:rFonts w:ascii="Times New Roman" w:hAnsi="Times New Roman"/>
                <w:bCs/>
                <w:sz w:val="15"/>
              </w:rPr>
              <w:t>Stefan-Boltzmann calculation requires careful handling of Kelvin vs Celsius temperature scale; a unit error produces Tmrt values off by 273°C; added explicit assertions checking that Tmrt values fall within physically plausible range (0–100°C) before proceeding.</w:t>
            </w:r>
            <w:r w:rsidRPr="00CF0BE6">
              <w:rPr>
                <w:rFonts w:ascii="Times New Roman" w:hAnsi="Times New Roman"/>
                <w:bCs/>
                <w:sz w:val="15"/>
              </w:rPr>
              <w:br/>
              <w:t>Diffuse solar radiation estimation depends on cloud fraction derived from ERA5 SSRD/SSRD_clear ratio; for a single time step this ratio can be noisy; using a fixed conservative estimate of 0.1 cloud fraction for the hot summer day and documenting the assumption as a limitation.</w:t>
            </w:r>
          </w:p>
        </w:tc>
      </w:tr>
    </w:tbl>
    <w:p w14:paraId="0B18AD1B" w14:textId="77777777" w:rsidR="00736B53" w:rsidRDefault="00736B53">
      <w:pPr>
        <w:pStyle w:val="BodyText"/>
        <w:spacing w:before="10"/>
        <w:rPr>
          <w:sz w:val="23"/>
        </w:rPr>
      </w:pPr>
    </w:p>
    <w:p w14:paraId="4CB5A685" w14:textId="4230AA0D" w:rsidR="00736B53" w:rsidRDefault="00432C0D" w:rsidP="0001238F">
      <w:pPr>
        <w:pStyle w:val="BodyText"/>
        <w:tabs>
          <w:tab w:val="left" w:pos="3603"/>
        </w:tabs>
        <w:ind w:left="2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35E95253" wp14:editId="5307FD23">
                <wp:simplePos x="0" y="0"/>
                <wp:positionH relativeFrom="page">
                  <wp:posOffset>2838450</wp:posOffset>
                </wp:positionH>
                <wp:positionV relativeFrom="paragraph">
                  <wp:posOffset>-1905</wp:posOffset>
                </wp:positionV>
                <wp:extent cx="476250" cy="295275"/>
                <wp:effectExtent l="0" t="0" r="0" b="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021EFD2" id="Rectangle 2" o:spid="_x0000_s1026" style="position:absolute;margin-left:223.5pt;margin-top:-.15pt;width:37.5pt;height:23.2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" filled="f" strokeweight=".5pt">
                <w10:wrap anchorx="page"/>
              </v:rect>
            </w:pict>
          </mc:Fallback>
        </mc:AlternateContent>
      </w:r>
      <w:r>
        <w:t>Percentage</w:t>
      </w:r>
      <w:r>
        <w:rPr>
          <w:spacing w:val="-7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Completed:</w:t>
      </w:r>
      <w:r w:rsidR="0001238F">
        <w:tab/>
      </w:r>
      <w:r w:rsidR="00E31536">
        <w:t>27</w:t>
      </w:r>
      <w:r w:rsidR="0001238F">
        <w:t>%</w:t>
      </w:r>
      <w:r w:rsidR="0001238F">
        <w:tab/>
      </w:r>
    </w:p>
    <w:p w14:paraId="6FC2219E" w14:textId="77777777" w:rsidR="00736B53" w:rsidRDefault="00736B53">
      <w:pPr>
        <w:pStyle w:val="BodyText"/>
        <w:spacing w:before="12"/>
        <w:rPr>
          <w:sz w:val="23"/>
        </w:rPr>
      </w:pPr>
    </w:p>
    <w:p w14:paraId="05909A6C" w14:textId="77777777" w:rsidR="00736B53" w:rsidRDefault="00432C0D">
      <w:pPr>
        <w:pStyle w:val="BodyText"/>
        <w:tabs>
          <w:tab w:val="left" w:pos="6760"/>
        </w:tabs>
        <w:ind w:left="260"/>
      </w:pP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Students:</w:t>
      </w:r>
      <w:r>
        <w:tab/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Guide</w:t>
      </w:r>
    </w:p>
    <w:sectPr w:rsidR="00736B53">
      <w:type w:val="continuous"/>
      <w:pgSz w:w="12240" w:h="15840"/>
      <w:pgMar w:top="140" w:right="110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53"/>
    <w:rsid w:val="0001238F"/>
    <w:rsid w:val="00164600"/>
    <w:rsid w:val="002D0135"/>
    <w:rsid w:val="003A5796"/>
    <w:rsid w:val="00432C0D"/>
    <w:rsid w:val="00642348"/>
    <w:rsid w:val="00736B53"/>
    <w:rsid w:val="007F103F"/>
    <w:rsid w:val="008A6EAE"/>
    <w:rsid w:val="008B5F99"/>
    <w:rsid w:val="00964449"/>
    <w:rsid w:val="00BF7893"/>
    <w:rsid w:val="00CF0BE6"/>
    <w:rsid w:val="00D12E55"/>
    <w:rsid w:val="00E3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F2D5"/>
  <w15:docId w15:val="{A2AD0937-3618-4D22-811A-CFDE29AF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8" w:line="439" w:lineRule="exact"/>
      <w:ind w:left="1902" w:right="126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Pushpa</dc:creator>
  <cp:lastModifiedBy>Ayush singh</cp:lastModifiedBy>
  <cp:revision>8</cp:revision>
  <dcterms:created xsi:type="dcterms:W3CDTF">2024-09-17T09:05:00Z</dcterms:created>
  <dcterms:modified xsi:type="dcterms:W3CDTF">2026-09-17T13:54:00Z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2024-09-17T00:00:00Z</vt:filetime>
  </property>
</Properties>
</file>