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2087" w14:textId="77777777" w:rsidR="00894F5A" w:rsidRDefault="00000000">
      <w:pPr>
        <w:pStyle w:val="Title"/>
      </w:pPr>
      <w:r>
        <w:t>MOHD SUHAIB</w:t>
      </w:r>
    </w:p>
    <w:p w14:paraId="5BB7E43D" w14:textId="77777777" w:rsidR="00894F5A" w:rsidRDefault="00000000">
      <w:pPr>
        <w:jc w:val="center"/>
        <w:rPr>
          <w:rFonts w:ascii="Verdana" w:hAnsi="Verdana"/>
        </w:rPr>
      </w:pPr>
      <w:r>
        <w:rPr>
          <w:rFonts w:ascii="Verdana" w:hAnsi="Verdana"/>
        </w:rPr>
        <w:t>Cell # +91-8535075161</w:t>
      </w:r>
    </w:p>
    <w:p w14:paraId="38BBCDA7" w14:textId="77777777" w:rsidR="00894F5A" w:rsidRDefault="00000000">
      <w:pPr>
        <w:jc w:val="center"/>
        <w:rPr>
          <w:rFonts w:ascii="Verdana" w:hAnsi="Verdana"/>
        </w:rPr>
      </w:pPr>
      <w:r>
        <w:rPr>
          <w:rFonts w:ascii="Verdana" w:hAnsi="Verdana"/>
        </w:rPr>
        <w:t>Cell # +91-9058359749</w:t>
      </w:r>
    </w:p>
    <w:p w14:paraId="17CD632D" w14:textId="77777777" w:rsidR="00894F5A" w:rsidRDefault="00894F5A">
      <w:pPr>
        <w:jc w:val="center"/>
        <w:rPr>
          <w:rFonts w:ascii="Verdana" w:hAnsi="Verdana"/>
        </w:rPr>
      </w:pPr>
    </w:p>
    <w:p w14:paraId="3D627137" w14:textId="77777777" w:rsidR="00894F5A" w:rsidRDefault="00000000">
      <w:pPr>
        <w:pStyle w:val="Heading6"/>
        <w:rPr>
          <w:color w:val="0070C0"/>
        </w:rPr>
      </w:pPr>
      <w:r>
        <w:t xml:space="preserve">email:  </w:t>
      </w:r>
      <w:hyperlink r:id="rId9" w:history="1">
        <w:r>
          <w:rPr>
            <w:rStyle w:val="Hyperlink"/>
          </w:rPr>
          <w:t>mohdsuhaib297@gmail.com</w:t>
        </w:r>
      </w:hyperlink>
    </w:p>
    <w:p w14:paraId="049E29D8" w14:textId="77777777" w:rsidR="00894F5A" w:rsidRDefault="00894F5A">
      <w:pPr>
        <w:jc w:val="center"/>
        <w:rPr>
          <w:rFonts w:ascii="Verdana" w:hAnsi="Verdana"/>
          <w:b/>
          <w:bCs/>
        </w:rPr>
      </w:pPr>
    </w:p>
    <w:p w14:paraId="42B7F54C" w14:textId="77777777" w:rsidR="00894F5A" w:rsidRDefault="00000000">
      <w:pPr>
        <w:pBdr>
          <w:top w:val="single" w:sz="4" w:space="1" w:color="auto"/>
          <w:left w:val="single" w:sz="4" w:space="0" w:color="auto"/>
          <w:bottom w:val="single" w:sz="4" w:space="1" w:color="auto"/>
          <w:right w:val="single" w:sz="4" w:space="4" w:color="auto"/>
        </w:pBdr>
        <w:shd w:val="clear" w:color="auto" w:fill="C0C0C0"/>
        <w:jc w:val="center"/>
        <w:rPr>
          <w:rFonts w:ascii="Verdana" w:hAnsi="Verdana"/>
          <w:b/>
          <w:i/>
          <w:sz w:val="18"/>
        </w:rPr>
      </w:pPr>
      <w:r>
        <w:rPr>
          <w:rFonts w:ascii="Verdana" w:hAnsi="Verdana"/>
          <w:b/>
          <w:i/>
          <w:sz w:val="18"/>
        </w:rPr>
        <w:t>CAREER OBJECTIVE</w:t>
      </w:r>
    </w:p>
    <w:p w14:paraId="264A366F" w14:textId="77777777" w:rsidR="00894F5A" w:rsidRDefault="00000000">
      <w:pPr>
        <w:pStyle w:val="BodyTextIndent"/>
        <w:rPr>
          <w:sz w:val="8"/>
        </w:rPr>
      </w:pPr>
      <w:r>
        <w:tab/>
      </w:r>
    </w:p>
    <w:p w14:paraId="0817014A" w14:textId="77777777" w:rsidR="00894F5A" w:rsidRDefault="00000000">
      <w:pPr>
        <w:pStyle w:val="BodyTextIndent"/>
        <w:jc w:val="center"/>
        <w:rPr>
          <w:rFonts w:ascii="Verdana" w:hAnsi="Verdana"/>
        </w:rPr>
      </w:pPr>
      <w:r>
        <w:rPr>
          <w:rFonts w:ascii="Verdana" w:hAnsi="Verdana"/>
        </w:rPr>
        <w:t>To work in an organization which provide me with ample opportunities to enchance my skills and knowledge along with contributing to the growth of the organization.</w:t>
      </w:r>
    </w:p>
    <w:p w14:paraId="759939DD" w14:textId="1BCFBBC4" w:rsidR="00894F5A" w:rsidRDefault="00652EAE" w:rsidP="00652EAE">
      <w:pPr>
        <w:pStyle w:val="Heading4"/>
        <w:pBdr>
          <w:bottom w:val="single" w:sz="4" w:space="2" w:color="auto"/>
        </w:pBdr>
      </w:pPr>
      <w:r>
        <w:t>PROFESSIONAL SYNOPSIS</w:t>
      </w:r>
    </w:p>
    <w:p w14:paraId="4CB78B2D" w14:textId="4A01C60D" w:rsidR="00894F5A" w:rsidRPr="00396F29" w:rsidRDefault="00396F29" w:rsidP="00396F29">
      <w:pPr>
        <w:numPr>
          <w:ilvl w:val="0"/>
          <w:numId w:val="1"/>
        </w:numPr>
        <w:spacing w:before="40" w:after="40"/>
        <w:jc w:val="both"/>
        <w:rPr>
          <w:rFonts w:ascii="Verdana" w:hAnsi="Verdana"/>
        </w:rPr>
      </w:pPr>
      <w:r>
        <w:rPr>
          <w:rFonts w:ascii="Verdana" w:hAnsi="Verdana"/>
        </w:rPr>
        <w:t>Currently working in ESCORTS KUBOTA Ltd tractor manufacturing company.</w:t>
      </w:r>
    </w:p>
    <w:p w14:paraId="3863225A" w14:textId="77777777" w:rsidR="00894F5A" w:rsidRDefault="00000000">
      <w:pPr>
        <w:numPr>
          <w:ilvl w:val="0"/>
          <w:numId w:val="1"/>
        </w:numPr>
        <w:spacing w:before="40" w:after="40"/>
        <w:jc w:val="both"/>
        <w:rPr>
          <w:rFonts w:ascii="Verdana" w:hAnsi="Verdana"/>
        </w:rPr>
      </w:pPr>
      <w:r>
        <w:rPr>
          <w:rFonts w:ascii="Arial" w:hAnsi="Arial" w:cs="Arial"/>
          <w:color w:val="202124"/>
          <w:shd w:val="clear" w:color="auto" w:fill="FFFFFF"/>
        </w:rPr>
        <w:t>I am Problem solver, Good innovator , Production planner and Production controller.</w:t>
      </w:r>
    </w:p>
    <w:p w14:paraId="4E29AAD7" w14:textId="77777777" w:rsidR="00894F5A" w:rsidRDefault="00000000">
      <w:pPr>
        <w:numPr>
          <w:ilvl w:val="0"/>
          <w:numId w:val="1"/>
        </w:numPr>
        <w:spacing w:before="40" w:after="40"/>
        <w:jc w:val="both"/>
        <w:rPr>
          <w:rFonts w:ascii="Verdana" w:hAnsi="Verdana"/>
        </w:rPr>
      </w:pPr>
      <w:r>
        <w:rPr>
          <w:rFonts w:ascii="Verdana" w:hAnsi="Verdana"/>
        </w:rPr>
        <w:t>I have good Drafting skill and knowledge of AutoCAD 2D-drafting &amp; 3D-designing.</w:t>
      </w:r>
    </w:p>
    <w:p w14:paraId="2F8BD345" w14:textId="37212124" w:rsidR="00894F5A" w:rsidRPr="00396F29" w:rsidRDefault="00000000" w:rsidP="00396F29">
      <w:pPr>
        <w:numPr>
          <w:ilvl w:val="0"/>
          <w:numId w:val="1"/>
        </w:numPr>
        <w:spacing w:before="40" w:after="40"/>
        <w:jc w:val="both"/>
        <w:rPr>
          <w:rFonts w:ascii="Verdana" w:hAnsi="Verdana"/>
        </w:rPr>
      </w:pPr>
      <w:r>
        <w:rPr>
          <w:rFonts w:ascii="Verdana" w:hAnsi="Verdana"/>
        </w:rPr>
        <w:t>I complete my industrial training in SUBROS LIMITED at Him</w:t>
      </w:r>
      <w:r w:rsidR="00396F29">
        <w:rPr>
          <w:rFonts w:ascii="Verdana" w:hAnsi="Verdana"/>
        </w:rPr>
        <w:t>a</w:t>
      </w:r>
      <w:r w:rsidRPr="00396F29">
        <w:rPr>
          <w:rFonts w:ascii="Verdana" w:hAnsi="Verdana"/>
        </w:rPr>
        <w:t>chal Pradesh plant.</w:t>
      </w:r>
    </w:p>
    <w:p w14:paraId="2234DDC1" w14:textId="69A241E2" w:rsidR="00894F5A" w:rsidRDefault="00000000">
      <w:pPr>
        <w:numPr>
          <w:ilvl w:val="0"/>
          <w:numId w:val="1"/>
        </w:numPr>
        <w:spacing w:before="40" w:after="40"/>
        <w:jc w:val="both"/>
        <w:rPr>
          <w:rFonts w:ascii="Verdana" w:hAnsi="Verdana"/>
        </w:rPr>
      </w:pPr>
      <w:r>
        <w:rPr>
          <w:rFonts w:ascii="Verdana" w:hAnsi="Verdana"/>
        </w:rPr>
        <w:t>I have good leadership skill and Interpersonal skill to good communication.</w:t>
      </w:r>
    </w:p>
    <w:p w14:paraId="10C66AAD" w14:textId="07E8F1B5" w:rsidR="00396F29" w:rsidRDefault="00396F29">
      <w:pPr>
        <w:numPr>
          <w:ilvl w:val="0"/>
          <w:numId w:val="1"/>
        </w:numPr>
        <w:spacing w:before="40" w:after="40"/>
        <w:jc w:val="both"/>
        <w:rPr>
          <w:rFonts w:ascii="Verdana" w:hAnsi="Verdana"/>
        </w:rPr>
      </w:pPr>
      <w:r w:rsidRPr="00FE0385">
        <w:rPr>
          <w:rFonts w:ascii="Verdana" w:hAnsi="Verdana"/>
        </w:rPr>
        <w:t xml:space="preserve">Having experience in manufacturing and production Having sound technical knowledge of Electromechanical Equipment’s such as Belt Conveyors, </w:t>
      </w:r>
      <w:r>
        <w:rPr>
          <w:rFonts w:ascii="Verdana" w:hAnsi="Verdana"/>
        </w:rPr>
        <w:t>Automation systems, Jigs and Fixtures and machining operations on SPM machines and HMC  and VMC machines.</w:t>
      </w:r>
    </w:p>
    <w:p w14:paraId="08E52A45" w14:textId="77777777" w:rsidR="00396F29" w:rsidRDefault="00396F29" w:rsidP="00396F29">
      <w:pPr>
        <w:numPr>
          <w:ilvl w:val="0"/>
          <w:numId w:val="1"/>
        </w:numPr>
        <w:spacing w:before="40" w:after="40"/>
        <w:jc w:val="both"/>
        <w:rPr>
          <w:rFonts w:ascii="Verdana" w:hAnsi="Verdana"/>
        </w:rPr>
      </w:pPr>
      <w:r w:rsidRPr="00FE0385">
        <w:rPr>
          <w:rFonts w:ascii="Verdana" w:hAnsi="Verdana"/>
        </w:rPr>
        <w:t>Have previously worked with multi-national and multi-skilled crews.</w:t>
      </w:r>
    </w:p>
    <w:p w14:paraId="0E8D6E18" w14:textId="36E57907" w:rsidR="00396F29" w:rsidRDefault="00396F29">
      <w:pPr>
        <w:numPr>
          <w:ilvl w:val="0"/>
          <w:numId w:val="1"/>
        </w:numPr>
        <w:spacing w:before="40" w:after="40"/>
        <w:jc w:val="both"/>
        <w:rPr>
          <w:rFonts w:ascii="Verdana" w:hAnsi="Verdana"/>
        </w:rPr>
      </w:pPr>
      <w:r>
        <w:rPr>
          <w:rFonts w:ascii="Verdana" w:hAnsi="Verdana"/>
        </w:rPr>
        <w:t>I have good knowledge about Drawing Reading.</w:t>
      </w:r>
    </w:p>
    <w:p w14:paraId="3DCE1CBD" w14:textId="38250006" w:rsidR="00652EAE" w:rsidRPr="0042394C" w:rsidRDefault="00652EAE" w:rsidP="00652EAE">
      <w:pPr>
        <w:pStyle w:val="Heading4"/>
        <w:spacing w:before="20" w:after="20"/>
      </w:pPr>
      <w:r>
        <w:t>CORE COMPETENCIES</w:t>
      </w:r>
    </w:p>
    <w:p w14:paraId="27315607" w14:textId="77777777" w:rsidR="00652EAE" w:rsidRDefault="00652EAE" w:rsidP="00652EAE">
      <w:pPr>
        <w:pStyle w:val="Heading2"/>
      </w:pPr>
    </w:p>
    <w:p w14:paraId="2ABE1C71" w14:textId="10FB9CC3" w:rsidR="00652EAE" w:rsidRDefault="000957B1" w:rsidP="00652EAE">
      <w:pPr>
        <w:pStyle w:val="Heading2"/>
        <w:ind w:firstLine="360"/>
      </w:pPr>
      <w:r>
        <w:t xml:space="preserve">Manufacturing &amp; </w:t>
      </w:r>
      <w:r w:rsidR="00652EAE">
        <w:t>Operation</w:t>
      </w:r>
    </w:p>
    <w:p w14:paraId="5A55E2FB" w14:textId="77777777" w:rsidR="00652EAE" w:rsidRPr="00442404" w:rsidRDefault="00652EAE" w:rsidP="00652EAE"/>
    <w:p w14:paraId="2BF19F69" w14:textId="1CCD4651" w:rsidR="00652EAE" w:rsidRDefault="00BF43D2" w:rsidP="00652EAE">
      <w:pPr>
        <w:numPr>
          <w:ilvl w:val="0"/>
          <w:numId w:val="26"/>
        </w:numPr>
        <w:spacing w:before="20" w:after="20"/>
        <w:jc w:val="both"/>
        <w:rPr>
          <w:rFonts w:ascii="Verdana" w:hAnsi="Verdana"/>
        </w:rPr>
      </w:pPr>
      <w:r>
        <w:rPr>
          <w:rFonts w:ascii="Verdana" w:hAnsi="Verdana"/>
        </w:rPr>
        <w:t>Quality core tools APQP,PPAP,FMEA, MSA and SPC.</w:t>
      </w:r>
    </w:p>
    <w:p w14:paraId="0A0F540A" w14:textId="05810EEC" w:rsidR="00BF43D2" w:rsidRDefault="00BF43D2" w:rsidP="00652EAE">
      <w:pPr>
        <w:numPr>
          <w:ilvl w:val="0"/>
          <w:numId w:val="26"/>
        </w:numPr>
        <w:spacing w:before="20" w:after="20"/>
        <w:jc w:val="both"/>
        <w:rPr>
          <w:rFonts w:ascii="Verdana" w:hAnsi="Verdana"/>
        </w:rPr>
      </w:pPr>
      <w:r>
        <w:rPr>
          <w:rFonts w:ascii="Verdana" w:hAnsi="Verdana"/>
        </w:rPr>
        <w:t>Problem Solving methods RCA and 8D methodology.</w:t>
      </w:r>
    </w:p>
    <w:p w14:paraId="5966777D" w14:textId="41048E52" w:rsidR="00DD1159" w:rsidRPr="00DD1159" w:rsidRDefault="00652EAE" w:rsidP="00DD1159">
      <w:pPr>
        <w:numPr>
          <w:ilvl w:val="0"/>
          <w:numId w:val="26"/>
        </w:numPr>
        <w:spacing w:before="20" w:after="20"/>
        <w:jc w:val="both"/>
        <w:rPr>
          <w:rFonts w:ascii="Verdana" w:hAnsi="Verdana"/>
        </w:rPr>
      </w:pPr>
      <w:r>
        <w:rPr>
          <w:rFonts w:ascii="Verdana" w:hAnsi="Verdana"/>
        </w:rPr>
        <w:t>Spare Part</w:t>
      </w:r>
      <w:r w:rsidR="00351AF7">
        <w:rPr>
          <w:rFonts w:ascii="Verdana" w:hAnsi="Verdana"/>
        </w:rPr>
        <w:t>s</w:t>
      </w:r>
      <w:r>
        <w:rPr>
          <w:rFonts w:ascii="Verdana" w:hAnsi="Verdana"/>
        </w:rPr>
        <w:t xml:space="preserve"> Technical Specification &amp; information.</w:t>
      </w:r>
    </w:p>
    <w:p w14:paraId="0B6E0368" w14:textId="77777777" w:rsidR="00DD1159" w:rsidRPr="00DD1159" w:rsidRDefault="00DD1159" w:rsidP="00DD1159">
      <w:pPr>
        <w:pStyle w:val="ListParagraph"/>
        <w:numPr>
          <w:ilvl w:val="0"/>
          <w:numId w:val="26"/>
        </w:numPr>
        <w:rPr>
          <w:rFonts w:ascii="Verdana" w:hAnsi="Verdana"/>
        </w:rPr>
      </w:pPr>
      <w:r w:rsidRPr="00DD1159">
        <w:rPr>
          <w:rFonts w:ascii="Verdana" w:hAnsi="Verdana"/>
        </w:rPr>
        <w:t>Standardization of Machine  operations tools, spare parts and Quality checking Gauges.</w:t>
      </w:r>
    </w:p>
    <w:p w14:paraId="34DA4398" w14:textId="3735BAEF" w:rsidR="00652EAE" w:rsidRDefault="00DD1159" w:rsidP="00652EAE">
      <w:pPr>
        <w:numPr>
          <w:ilvl w:val="0"/>
          <w:numId w:val="26"/>
        </w:numPr>
        <w:spacing w:before="20" w:after="20"/>
        <w:jc w:val="both"/>
        <w:rPr>
          <w:rFonts w:ascii="Verdana" w:hAnsi="Verdana"/>
        </w:rPr>
      </w:pPr>
      <w:r>
        <w:rPr>
          <w:rFonts w:ascii="Verdana" w:hAnsi="Verdana"/>
        </w:rPr>
        <w:t>Quality measurement loses problems  to be improved.</w:t>
      </w:r>
    </w:p>
    <w:p w14:paraId="345FE7B9" w14:textId="77777777" w:rsidR="00652EAE" w:rsidRPr="00400D65" w:rsidRDefault="00652EAE" w:rsidP="00652EAE"/>
    <w:p w14:paraId="5E498550" w14:textId="77777777" w:rsidR="00652EAE" w:rsidRDefault="00652EAE" w:rsidP="00652EAE">
      <w:pPr>
        <w:pStyle w:val="Heading2"/>
        <w:ind w:firstLine="360"/>
      </w:pPr>
      <w:r w:rsidRPr="00CE7F4E">
        <w:t>Management &amp; installation</w:t>
      </w:r>
    </w:p>
    <w:p w14:paraId="458C377D" w14:textId="77777777" w:rsidR="00652EAE" w:rsidRPr="00442404" w:rsidRDefault="00652EAE" w:rsidP="00652EAE"/>
    <w:p w14:paraId="4682E666" w14:textId="56DE0880" w:rsidR="00652EAE" w:rsidRDefault="00140B32" w:rsidP="00140B32">
      <w:pPr>
        <w:numPr>
          <w:ilvl w:val="0"/>
          <w:numId w:val="26"/>
        </w:numPr>
        <w:spacing w:before="20" w:after="20"/>
        <w:jc w:val="both"/>
        <w:rPr>
          <w:rFonts w:ascii="Verdana" w:hAnsi="Verdana"/>
        </w:rPr>
      </w:pPr>
      <w:r>
        <w:rPr>
          <w:rFonts w:ascii="Verdana" w:hAnsi="Verdana"/>
        </w:rPr>
        <w:t xml:space="preserve">Shifting of </w:t>
      </w:r>
      <w:r w:rsidR="00D16822">
        <w:rPr>
          <w:rFonts w:ascii="Verdana" w:hAnsi="Verdana"/>
        </w:rPr>
        <w:t>existing</w:t>
      </w:r>
      <w:r>
        <w:rPr>
          <w:rFonts w:ascii="Verdana" w:hAnsi="Verdana"/>
        </w:rPr>
        <w:t xml:space="preserve"> machines according to the changing in PFD.</w:t>
      </w:r>
    </w:p>
    <w:p w14:paraId="03605629" w14:textId="177CF7D1" w:rsidR="00140B32" w:rsidRDefault="00140B32" w:rsidP="00140B32">
      <w:pPr>
        <w:numPr>
          <w:ilvl w:val="0"/>
          <w:numId w:val="26"/>
        </w:numPr>
        <w:spacing w:before="20" w:after="20"/>
        <w:jc w:val="both"/>
        <w:rPr>
          <w:rFonts w:ascii="Verdana" w:hAnsi="Verdana"/>
        </w:rPr>
      </w:pPr>
      <w:r>
        <w:rPr>
          <w:rFonts w:ascii="Verdana" w:hAnsi="Verdana"/>
        </w:rPr>
        <w:t>Foundation of New machines implem</w:t>
      </w:r>
      <w:r w:rsidR="00345C0D">
        <w:rPr>
          <w:rFonts w:ascii="Verdana" w:hAnsi="Verdana"/>
        </w:rPr>
        <w:t>entation on shop floor.</w:t>
      </w:r>
    </w:p>
    <w:p w14:paraId="2664B590" w14:textId="1DA61C5B" w:rsidR="00345C0D" w:rsidRPr="00140B32" w:rsidRDefault="00345C0D" w:rsidP="00140B32">
      <w:pPr>
        <w:numPr>
          <w:ilvl w:val="0"/>
          <w:numId w:val="26"/>
        </w:numPr>
        <w:spacing w:before="20" w:after="20"/>
        <w:jc w:val="both"/>
        <w:rPr>
          <w:rFonts w:ascii="Verdana" w:hAnsi="Verdana"/>
        </w:rPr>
      </w:pPr>
      <w:r>
        <w:rPr>
          <w:rFonts w:ascii="Verdana" w:hAnsi="Verdana"/>
        </w:rPr>
        <w:t>Basic knowledge of installation and commissioning of machines.</w:t>
      </w:r>
    </w:p>
    <w:p w14:paraId="26CDBDEF" w14:textId="77777777" w:rsidR="00652EAE" w:rsidRDefault="00652EAE" w:rsidP="00652EAE">
      <w:pPr>
        <w:pStyle w:val="Heading1"/>
        <w:rPr>
          <w:sz w:val="20"/>
        </w:rPr>
      </w:pPr>
    </w:p>
    <w:p w14:paraId="3DFC3C5C" w14:textId="77777777" w:rsidR="00652EAE" w:rsidRDefault="00652EAE" w:rsidP="00652EAE">
      <w:pPr>
        <w:pStyle w:val="Heading2"/>
        <w:ind w:firstLine="360"/>
      </w:pPr>
      <w:r>
        <w:t>Design &amp; Drafting</w:t>
      </w:r>
    </w:p>
    <w:p w14:paraId="10A47AA7" w14:textId="77777777" w:rsidR="00652EAE" w:rsidRPr="0042394C" w:rsidRDefault="00652EAE" w:rsidP="00652EAE">
      <w:pPr>
        <w:spacing w:before="20" w:after="20"/>
        <w:jc w:val="both"/>
        <w:rPr>
          <w:rFonts w:ascii="Verdana" w:hAnsi="Verdana"/>
        </w:rPr>
      </w:pPr>
    </w:p>
    <w:p w14:paraId="11021B5B" w14:textId="38E1A2A7" w:rsidR="00652EAE" w:rsidRDefault="00652EAE" w:rsidP="00652EAE">
      <w:pPr>
        <w:numPr>
          <w:ilvl w:val="0"/>
          <w:numId w:val="26"/>
        </w:numPr>
        <w:spacing w:before="20" w:after="20"/>
        <w:jc w:val="both"/>
        <w:rPr>
          <w:rFonts w:ascii="Verdana" w:hAnsi="Verdana"/>
        </w:rPr>
      </w:pPr>
      <w:r>
        <w:rPr>
          <w:rFonts w:ascii="Verdana" w:hAnsi="Verdana"/>
        </w:rPr>
        <w:t>AutoCAD 2009 2D-drafting &amp; 3D-designing.</w:t>
      </w:r>
    </w:p>
    <w:p w14:paraId="18E03EDD" w14:textId="68F05CBF" w:rsidR="00652EAE" w:rsidRPr="00652EAE" w:rsidRDefault="00652EAE" w:rsidP="00652EAE">
      <w:pPr>
        <w:numPr>
          <w:ilvl w:val="0"/>
          <w:numId w:val="26"/>
        </w:numPr>
        <w:spacing w:before="20" w:after="20"/>
        <w:jc w:val="both"/>
        <w:rPr>
          <w:rFonts w:ascii="Verdana" w:hAnsi="Verdana"/>
        </w:rPr>
      </w:pPr>
      <w:r>
        <w:rPr>
          <w:rFonts w:ascii="Verdana" w:hAnsi="Verdana"/>
        </w:rPr>
        <w:t>Study of machining drawings for the machining operations.</w:t>
      </w:r>
      <w:r w:rsidRPr="00652EAE">
        <w:rPr>
          <w:rFonts w:ascii="Verdana" w:hAnsi="Verdana"/>
        </w:rPr>
        <w:t xml:space="preserve">  </w:t>
      </w:r>
    </w:p>
    <w:p w14:paraId="20B6F97D" w14:textId="6C440FEB" w:rsidR="00652EAE" w:rsidRPr="00140B32" w:rsidRDefault="00652EAE" w:rsidP="00140B32">
      <w:pPr>
        <w:numPr>
          <w:ilvl w:val="0"/>
          <w:numId w:val="26"/>
        </w:numPr>
        <w:spacing w:before="20" w:after="20"/>
        <w:jc w:val="both"/>
        <w:rPr>
          <w:rFonts w:ascii="Verdana" w:hAnsi="Verdana"/>
        </w:rPr>
      </w:pPr>
      <w:r>
        <w:rPr>
          <w:rFonts w:ascii="Verdana" w:hAnsi="Verdana"/>
        </w:rPr>
        <w:t>S</w:t>
      </w:r>
      <w:r w:rsidRPr="005A2055">
        <w:rPr>
          <w:rFonts w:ascii="Verdana" w:hAnsi="Verdana"/>
        </w:rPr>
        <w:t>tud</w:t>
      </w:r>
      <w:r>
        <w:rPr>
          <w:rFonts w:ascii="Verdana" w:hAnsi="Verdana"/>
        </w:rPr>
        <w:t xml:space="preserve">y &amp; </w:t>
      </w:r>
      <w:r w:rsidRPr="005A2055">
        <w:rPr>
          <w:rFonts w:ascii="Verdana" w:hAnsi="Verdana"/>
        </w:rPr>
        <w:t>Design t</w:t>
      </w:r>
      <w:r w:rsidR="00140B32">
        <w:rPr>
          <w:rFonts w:ascii="Verdana" w:hAnsi="Verdana"/>
        </w:rPr>
        <w:t>he  parts  for the machine for machine and jigs &amp; fixtures development</w:t>
      </w:r>
      <w:r w:rsidRPr="00140B32">
        <w:rPr>
          <w:rFonts w:ascii="Verdana" w:hAnsi="Verdana"/>
        </w:rPr>
        <w:t>.</w:t>
      </w:r>
    </w:p>
    <w:p w14:paraId="268DE3E3" w14:textId="77777777" w:rsidR="00652EAE" w:rsidRDefault="00652EAE" w:rsidP="00652EAE">
      <w:pPr>
        <w:pStyle w:val="Heading2"/>
      </w:pPr>
    </w:p>
    <w:p w14:paraId="2C6C4D23" w14:textId="77777777" w:rsidR="00652EAE" w:rsidRDefault="00652EAE" w:rsidP="00652EAE">
      <w:pPr>
        <w:rPr>
          <w:sz w:val="4"/>
        </w:rPr>
      </w:pPr>
    </w:p>
    <w:p w14:paraId="51D8111B" w14:textId="77777777" w:rsidR="00652EAE" w:rsidRDefault="00652EAE" w:rsidP="00652EAE">
      <w:pPr>
        <w:pStyle w:val="Heading2"/>
      </w:pPr>
      <w:r>
        <w:t xml:space="preserve">      Design &amp; Automation</w:t>
      </w:r>
    </w:p>
    <w:p w14:paraId="69150708" w14:textId="77777777" w:rsidR="00652EAE" w:rsidRPr="00442404" w:rsidRDefault="00652EAE" w:rsidP="00652EAE"/>
    <w:p w14:paraId="66BBB005" w14:textId="22965BE3" w:rsidR="00652EAE" w:rsidRPr="00C23F21" w:rsidRDefault="00652EAE" w:rsidP="00C23F21">
      <w:pPr>
        <w:numPr>
          <w:ilvl w:val="0"/>
          <w:numId w:val="26"/>
        </w:numPr>
        <w:spacing w:before="20" w:after="20"/>
        <w:jc w:val="both"/>
        <w:rPr>
          <w:rFonts w:ascii="Verdana" w:hAnsi="Verdana"/>
        </w:rPr>
      </w:pPr>
      <w:r>
        <w:rPr>
          <w:rFonts w:ascii="Verdana" w:hAnsi="Verdana"/>
        </w:rPr>
        <w:t>Jigs &amp; Fixtures Design</w:t>
      </w:r>
      <w:r w:rsidR="000C1251">
        <w:rPr>
          <w:rFonts w:ascii="Verdana" w:hAnsi="Verdana"/>
        </w:rPr>
        <w:t xml:space="preserve"> improvement</w:t>
      </w:r>
      <w:r w:rsidRPr="00C23F21">
        <w:rPr>
          <w:rFonts w:ascii="Verdana" w:hAnsi="Verdana"/>
        </w:rPr>
        <w:t>, Low cost automations, Implementing POKA-YOKE devices on assembly lines, Ability to implement new ideas from Concept stage for Cost &amp; cycle time Reduction.</w:t>
      </w:r>
    </w:p>
    <w:p w14:paraId="495CA228" w14:textId="77777777" w:rsidR="00652EAE" w:rsidRDefault="00652EAE" w:rsidP="00652EAE">
      <w:pPr>
        <w:spacing w:before="20" w:after="20"/>
        <w:jc w:val="both"/>
        <w:rPr>
          <w:rFonts w:ascii="Verdana" w:hAnsi="Verdana"/>
          <w:sz w:val="4"/>
        </w:rPr>
      </w:pPr>
    </w:p>
    <w:p w14:paraId="01C5B96B" w14:textId="77777777" w:rsidR="00652EAE" w:rsidRDefault="00652EAE" w:rsidP="00652EAE">
      <w:pPr>
        <w:spacing w:before="20" w:after="20"/>
        <w:ind w:left="360"/>
        <w:jc w:val="both"/>
        <w:rPr>
          <w:rFonts w:ascii="Verdana" w:hAnsi="Verdana"/>
          <w:b/>
          <w:i/>
        </w:rPr>
      </w:pPr>
    </w:p>
    <w:p w14:paraId="1966EC08" w14:textId="77777777" w:rsidR="00652EAE" w:rsidRDefault="00652EAE" w:rsidP="00652EAE">
      <w:pPr>
        <w:spacing w:before="20" w:after="20"/>
        <w:ind w:left="360"/>
        <w:jc w:val="both"/>
        <w:rPr>
          <w:rFonts w:ascii="Verdana" w:hAnsi="Verdana"/>
          <w:b/>
          <w:i/>
        </w:rPr>
      </w:pPr>
      <w:r>
        <w:rPr>
          <w:rFonts w:ascii="Verdana" w:hAnsi="Verdana"/>
          <w:b/>
          <w:i/>
        </w:rPr>
        <w:t xml:space="preserve">Industrial Engineering </w:t>
      </w:r>
    </w:p>
    <w:p w14:paraId="1C799E31" w14:textId="77777777" w:rsidR="00652EAE" w:rsidRDefault="00652EAE" w:rsidP="00652EAE">
      <w:pPr>
        <w:spacing w:before="20" w:after="20"/>
        <w:ind w:left="360"/>
        <w:jc w:val="both"/>
        <w:rPr>
          <w:rFonts w:ascii="Verdana" w:hAnsi="Verdana"/>
          <w:b/>
          <w:i/>
        </w:rPr>
      </w:pPr>
    </w:p>
    <w:p w14:paraId="5FEF6898" w14:textId="1349AE02" w:rsidR="00652EAE" w:rsidRPr="00652EAE" w:rsidRDefault="00652EAE" w:rsidP="00652EAE">
      <w:pPr>
        <w:numPr>
          <w:ilvl w:val="0"/>
          <w:numId w:val="27"/>
        </w:numPr>
        <w:tabs>
          <w:tab w:val="clear" w:pos="720"/>
          <w:tab w:val="num" w:pos="360"/>
        </w:tabs>
        <w:spacing w:before="20" w:after="20"/>
        <w:ind w:left="360"/>
        <w:jc w:val="both"/>
        <w:rPr>
          <w:rFonts w:ascii="Verdana" w:hAnsi="Verdana"/>
        </w:rPr>
      </w:pPr>
      <w:r>
        <w:rPr>
          <w:rFonts w:ascii="Verdana" w:hAnsi="Verdana"/>
        </w:rPr>
        <w:t>Process planning, Time study, Method study, line set up, Line Balancing, optimizing material flow &amp; Man power optimization.</w:t>
      </w:r>
    </w:p>
    <w:p w14:paraId="7E8C6BE7" w14:textId="235135C6" w:rsidR="00652EAE" w:rsidRPr="00DD1159" w:rsidRDefault="00652EAE" w:rsidP="00652EAE">
      <w:pPr>
        <w:numPr>
          <w:ilvl w:val="0"/>
          <w:numId w:val="27"/>
        </w:numPr>
        <w:tabs>
          <w:tab w:val="clear" w:pos="720"/>
          <w:tab w:val="num" w:pos="360"/>
        </w:tabs>
        <w:ind w:left="360"/>
        <w:jc w:val="both"/>
        <w:rPr>
          <w:rFonts w:ascii="Verdana" w:hAnsi="Verdana"/>
        </w:rPr>
      </w:pPr>
      <w:r>
        <w:rPr>
          <w:rFonts w:ascii="Verdana" w:hAnsi="Verdana"/>
          <w:color w:val="333333"/>
        </w:rPr>
        <w:t>To find out the hidden losses like as material handling and unnecessary manpower movements.</w:t>
      </w:r>
    </w:p>
    <w:p w14:paraId="7D88A353" w14:textId="7DEEA268" w:rsidR="00DD1159" w:rsidRDefault="00DD1159" w:rsidP="00DD1159">
      <w:pPr>
        <w:jc w:val="both"/>
        <w:rPr>
          <w:rFonts w:ascii="Verdana" w:hAnsi="Verdana"/>
          <w:color w:val="333333"/>
        </w:rPr>
      </w:pPr>
    </w:p>
    <w:p w14:paraId="46D96857" w14:textId="77777777" w:rsidR="00DD1159" w:rsidRDefault="00DD1159" w:rsidP="00DD1159">
      <w:pPr>
        <w:jc w:val="both"/>
        <w:rPr>
          <w:rFonts w:ascii="Verdana" w:hAnsi="Verdana"/>
        </w:rPr>
      </w:pPr>
    </w:p>
    <w:p w14:paraId="1C60C13C" w14:textId="6747D47F" w:rsidR="00396F29" w:rsidRDefault="00396F29" w:rsidP="00652EAE">
      <w:pPr>
        <w:tabs>
          <w:tab w:val="left" w:pos="360"/>
        </w:tabs>
        <w:spacing w:before="40" w:after="40"/>
        <w:jc w:val="both"/>
        <w:rPr>
          <w:rFonts w:ascii="Verdana" w:hAnsi="Verdana"/>
        </w:rPr>
      </w:pPr>
    </w:p>
    <w:p w14:paraId="612BE6DD" w14:textId="77777777" w:rsidR="00894F5A" w:rsidRDefault="00000000">
      <w:pPr>
        <w:pStyle w:val="Heading4"/>
        <w:spacing w:before="20" w:after="20"/>
      </w:pPr>
      <w:r>
        <w:lastRenderedPageBreak/>
        <w:t>EDUCATIONAL QUALIFICATIONS</w:t>
      </w:r>
    </w:p>
    <w:p w14:paraId="6C449D80" w14:textId="77777777" w:rsidR="00894F5A" w:rsidRDefault="00000000">
      <w:pPr>
        <w:pStyle w:val="ListParagraph"/>
        <w:numPr>
          <w:ilvl w:val="0"/>
          <w:numId w:val="13"/>
        </w:numPr>
        <w:spacing w:before="40" w:after="40"/>
        <w:jc w:val="both"/>
        <w:rPr>
          <w:rFonts w:ascii="Verdana" w:hAnsi="Verdana"/>
          <w:b/>
          <w:bCs/>
        </w:rPr>
      </w:pPr>
      <w:r>
        <w:rPr>
          <w:rFonts w:ascii="Verdana" w:hAnsi="Verdana"/>
          <w:b/>
          <w:bCs/>
          <w:sz w:val="22"/>
          <w:szCs w:val="22"/>
        </w:rPr>
        <w:t>DIPLOMA IN PRODUCTION ENGINEERING</w:t>
      </w:r>
      <w:r>
        <w:rPr>
          <w:rFonts w:ascii="Verdana" w:hAnsi="Verdana"/>
          <w:b/>
          <w:bCs/>
        </w:rPr>
        <w:t xml:space="preserve"> </w:t>
      </w:r>
      <w:r>
        <w:rPr>
          <w:rFonts w:ascii="Verdana" w:hAnsi="Verdana"/>
          <w:sz w:val="18"/>
          <w:szCs w:val="18"/>
        </w:rPr>
        <w:t>(Lateral Entry)</w:t>
      </w:r>
      <w:r>
        <w:rPr>
          <w:rFonts w:ascii="Verdana" w:hAnsi="Verdana"/>
          <w:b/>
          <w:bCs/>
        </w:rPr>
        <w:t xml:space="preserve">         Aug 2019- Aug 2021             </w:t>
      </w:r>
    </w:p>
    <w:p w14:paraId="1F5B22F3" w14:textId="77777777" w:rsidR="00894F5A" w:rsidRDefault="00000000">
      <w:pPr>
        <w:spacing w:before="40" w:after="40"/>
        <w:ind w:left="1440"/>
        <w:jc w:val="both"/>
        <w:rPr>
          <w:rFonts w:ascii="Verdana" w:hAnsi="Verdana"/>
        </w:rPr>
      </w:pPr>
      <w:r>
        <w:rPr>
          <w:rFonts w:ascii="Verdana" w:hAnsi="Verdana"/>
          <w:sz w:val="18"/>
          <w:szCs w:val="18"/>
        </w:rPr>
        <w:t>Securing</w:t>
      </w:r>
      <w:r>
        <w:rPr>
          <w:rFonts w:ascii="Verdana" w:hAnsi="Verdana"/>
        </w:rPr>
        <w:t xml:space="preserve"> </w:t>
      </w:r>
      <w:r>
        <w:rPr>
          <w:rFonts w:ascii="Verdana" w:hAnsi="Verdana"/>
          <w:b/>
          <w:bCs/>
        </w:rPr>
        <w:t>1</w:t>
      </w:r>
      <w:r>
        <w:rPr>
          <w:rFonts w:ascii="Verdana" w:hAnsi="Verdana"/>
          <w:b/>
          <w:bCs/>
          <w:vertAlign w:val="superscript"/>
        </w:rPr>
        <w:t>st</w:t>
      </w:r>
      <w:r>
        <w:rPr>
          <w:rFonts w:ascii="Verdana" w:hAnsi="Verdana"/>
          <w:b/>
          <w:bCs/>
        </w:rPr>
        <w:t xml:space="preserve"> Division</w:t>
      </w:r>
      <w:r>
        <w:rPr>
          <w:rFonts w:ascii="Verdana" w:hAnsi="Verdana"/>
        </w:rPr>
        <w:t xml:space="preserve"> </w:t>
      </w:r>
      <w:r>
        <w:rPr>
          <w:rFonts w:ascii="Verdana" w:hAnsi="Verdana"/>
          <w:sz w:val="18"/>
          <w:szCs w:val="18"/>
        </w:rPr>
        <w:t>with</w:t>
      </w:r>
      <w:r>
        <w:rPr>
          <w:rFonts w:ascii="Verdana" w:hAnsi="Verdana"/>
        </w:rPr>
        <w:t xml:space="preserve"> </w:t>
      </w:r>
      <w:r>
        <w:rPr>
          <w:rFonts w:ascii="Verdana" w:hAnsi="Verdana"/>
          <w:b/>
          <w:bCs/>
        </w:rPr>
        <w:t xml:space="preserve">74% </w:t>
      </w:r>
      <w:r>
        <w:rPr>
          <w:rFonts w:ascii="Verdana" w:hAnsi="Verdana"/>
          <w:sz w:val="18"/>
          <w:szCs w:val="18"/>
        </w:rPr>
        <w:t>overall</w:t>
      </w:r>
      <w:r>
        <w:rPr>
          <w:rFonts w:ascii="Verdana" w:hAnsi="Verdana"/>
        </w:rPr>
        <w:t xml:space="preserve"> </w:t>
      </w:r>
    </w:p>
    <w:p w14:paraId="06588A0A" w14:textId="77777777" w:rsidR="00894F5A" w:rsidRDefault="00894F5A">
      <w:pPr>
        <w:spacing w:before="40" w:after="40"/>
        <w:ind w:left="720"/>
        <w:jc w:val="both"/>
        <w:rPr>
          <w:rFonts w:ascii="Verdana" w:hAnsi="Verdana"/>
        </w:rPr>
      </w:pPr>
    </w:p>
    <w:p w14:paraId="0DB4593C" w14:textId="77777777" w:rsidR="00894F5A" w:rsidRDefault="00000000">
      <w:pPr>
        <w:spacing w:before="40" w:after="40"/>
        <w:ind w:left="1440"/>
        <w:jc w:val="both"/>
        <w:rPr>
          <w:rFonts w:ascii="Verdana" w:hAnsi="Verdana"/>
        </w:rPr>
      </w:pPr>
      <w:r>
        <w:rPr>
          <w:rFonts w:ascii="Verdana" w:hAnsi="Verdana"/>
          <w:b/>
          <w:bCs/>
          <w:u w:val="single"/>
        </w:rPr>
        <w:t>GB PANT INSTITUTE OF TECHNOLOGY</w:t>
      </w:r>
      <w:r>
        <w:rPr>
          <w:rFonts w:ascii="Verdana" w:hAnsi="Verdana"/>
        </w:rPr>
        <w:t xml:space="preserve"> (Board of Technical Education-Delhi)</w:t>
      </w:r>
    </w:p>
    <w:p w14:paraId="5ACFFDBB" w14:textId="77777777" w:rsidR="00894F5A" w:rsidRDefault="00000000">
      <w:pPr>
        <w:spacing w:before="40" w:after="40"/>
        <w:ind w:left="2160"/>
        <w:jc w:val="both"/>
        <w:rPr>
          <w:rFonts w:ascii="Verdana" w:hAnsi="Verdana"/>
          <w:sz w:val="18"/>
          <w:szCs w:val="18"/>
        </w:rPr>
      </w:pPr>
      <w:r>
        <w:rPr>
          <w:rFonts w:ascii="Verdana" w:hAnsi="Verdana"/>
          <w:sz w:val="18"/>
          <w:szCs w:val="18"/>
        </w:rPr>
        <w:t xml:space="preserve">Okhla, Phase-3, </w:t>
      </w:r>
      <w:r>
        <w:rPr>
          <w:rFonts w:hAnsi="Verdana"/>
          <w:sz w:val="18"/>
          <w:szCs w:val="18"/>
        </w:rPr>
        <w:t>Delhi-110002.</w:t>
      </w:r>
    </w:p>
    <w:p w14:paraId="7845CBD7" w14:textId="77777777" w:rsidR="00894F5A" w:rsidRDefault="00894F5A">
      <w:pPr>
        <w:spacing w:before="40" w:after="40"/>
        <w:ind w:left="2160"/>
        <w:jc w:val="both"/>
        <w:rPr>
          <w:rFonts w:ascii="Verdana" w:hAnsi="Verdana"/>
          <w:sz w:val="18"/>
          <w:szCs w:val="18"/>
        </w:rPr>
      </w:pPr>
    </w:p>
    <w:p w14:paraId="28AA004D" w14:textId="77777777" w:rsidR="00894F5A" w:rsidRDefault="00894F5A">
      <w:pPr>
        <w:spacing w:before="40" w:after="40"/>
        <w:jc w:val="both"/>
        <w:rPr>
          <w:rFonts w:ascii="Verdana" w:hAnsi="Verdana"/>
        </w:rPr>
      </w:pPr>
    </w:p>
    <w:p w14:paraId="1CDA53EE" w14:textId="77777777" w:rsidR="00894F5A" w:rsidRDefault="00000000">
      <w:pPr>
        <w:pStyle w:val="ListParagraph"/>
        <w:numPr>
          <w:ilvl w:val="0"/>
          <w:numId w:val="13"/>
        </w:numPr>
        <w:spacing w:before="40" w:after="40"/>
        <w:jc w:val="both"/>
        <w:rPr>
          <w:rFonts w:ascii="Verdana" w:hAnsi="Verdana"/>
        </w:rPr>
      </w:pPr>
      <w:r>
        <w:rPr>
          <w:rFonts w:ascii="Verdana" w:hAnsi="Verdana"/>
          <w:b/>
          <w:bCs/>
        </w:rPr>
        <w:t xml:space="preserve">ITI IN DRAUGHTSMAN MECHANICAL(NCVT)       JULY 2017 –JULY 2019        </w:t>
      </w:r>
    </w:p>
    <w:p w14:paraId="7ED28FA6" w14:textId="77777777" w:rsidR="00894F5A" w:rsidRDefault="00000000">
      <w:pPr>
        <w:spacing w:before="40" w:after="40"/>
        <w:ind w:left="360"/>
        <w:jc w:val="both"/>
        <w:rPr>
          <w:rFonts w:ascii="Verdana" w:hAnsi="Verdana"/>
          <w:sz w:val="18"/>
          <w:szCs w:val="18"/>
        </w:rPr>
      </w:pPr>
      <w:r>
        <w:rPr>
          <w:rFonts w:ascii="Verdana" w:hAnsi="Verdana"/>
          <w:sz w:val="18"/>
          <w:szCs w:val="18"/>
        </w:rPr>
        <w:t xml:space="preserve">           Securing</w:t>
      </w:r>
      <w:r>
        <w:rPr>
          <w:rFonts w:ascii="Verdana" w:hAnsi="Verdana"/>
        </w:rPr>
        <w:t xml:space="preserve"> </w:t>
      </w:r>
      <w:r>
        <w:rPr>
          <w:rFonts w:ascii="Verdana" w:hAnsi="Verdana"/>
          <w:b/>
          <w:bCs/>
        </w:rPr>
        <w:t>1</w:t>
      </w:r>
      <w:r>
        <w:rPr>
          <w:rFonts w:ascii="Verdana" w:hAnsi="Verdana"/>
          <w:b/>
          <w:bCs/>
          <w:vertAlign w:val="superscript"/>
        </w:rPr>
        <w:t>st</w:t>
      </w:r>
      <w:r>
        <w:rPr>
          <w:rFonts w:ascii="Verdana" w:hAnsi="Verdana"/>
          <w:b/>
          <w:bCs/>
        </w:rPr>
        <w:t xml:space="preserve"> Division</w:t>
      </w:r>
      <w:r>
        <w:rPr>
          <w:rFonts w:ascii="Verdana" w:hAnsi="Verdana"/>
        </w:rPr>
        <w:t xml:space="preserve"> </w:t>
      </w:r>
      <w:r>
        <w:rPr>
          <w:rFonts w:ascii="Verdana" w:hAnsi="Verdana"/>
          <w:sz w:val="18"/>
          <w:szCs w:val="18"/>
        </w:rPr>
        <w:t>with</w:t>
      </w:r>
      <w:r>
        <w:rPr>
          <w:rFonts w:ascii="Verdana" w:hAnsi="Verdana"/>
        </w:rPr>
        <w:t xml:space="preserve"> </w:t>
      </w:r>
      <w:r>
        <w:rPr>
          <w:rFonts w:ascii="Verdana" w:hAnsi="Verdana"/>
          <w:b/>
          <w:bCs/>
        </w:rPr>
        <w:t xml:space="preserve">76% </w:t>
      </w:r>
      <w:r>
        <w:rPr>
          <w:rFonts w:ascii="Verdana" w:hAnsi="Verdana"/>
          <w:sz w:val="18"/>
          <w:szCs w:val="18"/>
        </w:rPr>
        <w:t>overall</w:t>
      </w:r>
    </w:p>
    <w:p w14:paraId="6EDDCA5D" w14:textId="77777777" w:rsidR="00894F5A" w:rsidRDefault="00894F5A">
      <w:pPr>
        <w:spacing w:before="40" w:after="40"/>
        <w:ind w:left="360"/>
        <w:jc w:val="both"/>
        <w:rPr>
          <w:rFonts w:ascii="Verdana" w:hAnsi="Verdana"/>
        </w:rPr>
      </w:pPr>
    </w:p>
    <w:p w14:paraId="4DA943C0" w14:textId="77777777" w:rsidR="00894F5A" w:rsidRDefault="00000000">
      <w:pPr>
        <w:spacing w:before="40" w:after="40"/>
        <w:ind w:left="360"/>
        <w:jc w:val="both"/>
        <w:rPr>
          <w:rFonts w:ascii="Verdana" w:hAnsi="Verdana"/>
        </w:rPr>
      </w:pPr>
      <w:r>
        <w:rPr>
          <w:rFonts w:ascii="Verdana" w:hAnsi="Verdana"/>
        </w:rPr>
        <w:t xml:space="preserve">         </w:t>
      </w:r>
      <w:r>
        <w:rPr>
          <w:rFonts w:ascii="Verdana" w:hAnsi="Verdana"/>
          <w:b/>
          <w:bCs/>
          <w:i/>
          <w:iCs/>
        </w:rPr>
        <w:t>SIR CV RAMAN ITI DHEERPUR DELHI</w:t>
      </w:r>
      <w:r>
        <w:rPr>
          <w:rFonts w:ascii="Verdana" w:hAnsi="Verdana"/>
        </w:rPr>
        <w:t>,</w:t>
      </w:r>
    </w:p>
    <w:p w14:paraId="7199013A" w14:textId="77777777" w:rsidR="00894F5A" w:rsidRDefault="00000000">
      <w:pPr>
        <w:spacing w:before="40" w:after="40"/>
        <w:ind w:left="360"/>
        <w:jc w:val="both"/>
        <w:rPr>
          <w:rFonts w:ascii="Verdana" w:hAnsi="Verdana"/>
        </w:rPr>
      </w:pPr>
      <w:r>
        <w:rPr>
          <w:rFonts w:ascii="Verdana" w:hAnsi="Verdana"/>
        </w:rPr>
        <w:t xml:space="preserve">             </w:t>
      </w:r>
      <w:r>
        <w:rPr>
          <w:rFonts w:ascii="Verdana" w:hAnsi="Verdana"/>
          <w:sz w:val="18"/>
          <w:szCs w:val="18"/>
        </w:rPr>
        <w:t>BHURARI DELHI 110033.</w:t>
      </w:r>
    </w:p>
    <w:p w14:paraId="15D0FE2A" w14:textId="77777777" w:rsidR="00894F5A" w:rsidRDefault="00894F5A">
      <w:pPr>
        <w:spacing w:before="40" w:after="40"/>
        <w:ind w:left="360"/>
        <w:jc w:val="both"/>
        <w:rPr>
          <w:rFonts w:ascii="Verdana" w:hAnsi="Verdana"/>
        </w:rPr>
      </w:pPr>
    </w:p>
    <w:p w14:paraId="0DB360E9" w14:textId="77777777" w:rsidR="00894F5A" w:rsidRDefault="00894F5A">
      <w:pPr>
        <w:spacing w:before="40" w:after="40"/>
        <w:ind w:left="720"/>
        <w:jc w:val="both"/>
        <w:rPr>
          <w:rFonts w:ascii="Verdana" w:hAnsi="Verdana"/>
        </w:rPr>
      </w:pPr>
    </w:p>
    <w:p w14:paraId="35998158" w14:textId="77777777" w:rsidR="00894F5A" w:rsidRDefault="00000000">
      <w:pPr>
        <w:pStyle w:val="ListParagraph"/>
        <w:numPr>
          <w:ilvl w:val="0"/>
          <w:numId w:val="13"/>
        </w:numPr>
        <w:spacing w:before="40" w:after="40"/>
        <w:jc w:val="both"/>
        <w:rPr>
          <w:rFonts w:ascii="Verdana" w:hAnsi="Verdana"/>
        </w:rPr>
      </w:pPr>
      <w:r>
        <w:rPr>
          <w:rFonts w:ascii="Verdana" w:hAnsi="Verdana"/>
          <w:b/>
          <w:bCs/>
        </w:rPr>
        <w:t xml:space="preserve">INTERMEDIATE (UP BOARD)         APRIL 2015-MAY 2017                               </w:t>
      </w:r>
    </w:p>
    <w:p w14:paraId="5D03D75F" w14:textId="77777777" w:rsidR="00894F5A" w:rsidRDefault="00000000">
      <w:pPr>
        <w:pStyle w:val="ListParagraph"/>
        <w:spacing w:before="40" w:after="40"/>
        <w:jc w:val="both"/>
        <w:rPr>
          <w:rFonts w:ascii="Verdana" w:hAnsi="Verdana"/>
        </w:rPr>
      </w:pPr>
      <w:r>
        <w:rPr>
          <w:rFonts w:ascii="Verdana" w:hAnsi="Verdana"/>
          <w:sz w:val="18"/>
          <w:szCs w:val="18"/>
        </w:rPr>
        <w:t>Securing</w:t>
      </w:r>
      <w:r>
        <w:rPr>
          <w:rFonts w:ascii="Verdana" w:hAnsi="Verdana"/>
        </w:rPr>
        <w:t xml:space="preserve"> </w:t>
      </w:r>
      <w:r>
        <w:rPr>
          <w:rFonts w:ascii="Verdana" w:hAnsi="Verdana"/>
          <w:b/>
          <w:bCs/>
        </w:rPr>
        <w:t>1</w:t>
      </w:r>
      <w:r>
        <w:rPr>
          <w:rFonts w:ascii="Verdana" w:hAnsi="Verdana"/>
          <w:b/>
          <w:bCs/>
          <w:vertAlign w:val="superscript"/>
        </w:rPr>
        <w:t>st</w:t>
      </w:r>
      <w:r>
        <w:rPr>
          <w:rFonts w:ascii="Verdana" w:hAnsi="Verdana"/>
          <w:b/>
          <w:bCs/>
        </w:rPr>
        <w:t xml:space="preserve"> Division</w:t>
      </w:r>
      <w:r>
        <w:rPr>
          <w:rFonts w:ascii="Verdana" w:hAnsi="Verdana"/>
        </w:rPr>
        <w:t xml:space="preserve"> </w:t>
      </w:r>
      <w:r>
        <w:rPr>
          <w:rFonts w:ascii="Verdana" w:hAnsi="Verdana"/>
          <w:sz w:val="18"/>
          <w:szCs w:val="18"/>
        </w:rPr>
        <w:t>with</w:t>
      </w:r>
      <w:r>
        <w:rPr>
          <w:rFonts w:ascii="Verdana" w:hAnsi="Verdana"/>
        </w:rPr>
        <w:t xml:space="preserve"> </w:t>
      </w:r>
      <w:r>
        <w:rPr>
          <w:rFonts w:ascii="Verdana" w:hAnsi="Verdana"/>
          <w:b/>
          <w:bCs/>
        </w:rPr>
        <w:t xml:space="preserve">60% </w:t>
      </w:r>
      <w:r>
        <w:rPr>
          <w:rFonts w:ascii="Verdana" w:hAnsi="Verdana"/>
          <w:sz w:val="18"/>
          <w:szCs w:val="18"/>
        </w:rPr>
        <w:t>overall</w:t>
      </w:r>
    </w:p>
    <w:p w14:paraId="776A3F82" w14:textId="77777777" w:rsidR="00894F5A" w:rsidRDefault="00894F5A">
      <w:pPr>
        <w:pStyle w:val="ListParagraph"/>
        <w:spacing w:before="40" w:after="40"/>
        <w:jc w:val="both"/>
        <w:rPr>
          <w:rFonts w:ascii="Verdana" w:hAnsi="Verdana"/>
        </w:rPr>
      </w:pPr>
    </w:p>
    <w:p w14:paraId="421362ED" w14:textId="77777777" w:rsidR="00894F5A" w:rsidRDefault="00000000">
      <w:pPr>
        <w:pStyle w:val="ListParagraph"/>
        <w:spacing w:before="40" w:after="40"/>
        <w:jc w:val="both"/>
        <w:rPr>
          <w:rFonts w:ascii="Verdana" w:hAnsi="Verdana"/>
          <w:b/>
          <w:bCs/>
          <w:i/>
          <w:iCs/>
        </w:rPr>
      </w:pPr>
      <w:r>
        <w:rPr>
          <w:rFonts w:ascii="Verdana" w:hAnsi="Verdana"/>
          <w:b/>
          <w:bCs/>
          <w:i/>
          <w:iCs/>
          <w:sz w:val="22"/>
          <w:szCs w:val="22"/>
        </w:rPr>
        <w:t xml:space="preserve">  ST MARY INTER COLLEGE</w:t>
      </w:r>
      <w:r>
        <w:rPr>
          <w:rFonts w:ascii="Verdana" w:hAnsi="Verdana"/>
          <w:b/>
          <w:bCs/>
          <w:i/>
          <w:iCs/>
        </w:rPr>
        <w:t xml:space="preserve"> </w:t>
      </w:r>
    </w:p>
    <w:p w14:paraId="7CC6EBF2" w14:textId="77777777" w:rsidR="00894F5A" w:rsidRDefault="00000000">
      <w:pPr>
        <w:pStyle w:val="ListParagraph"/>
        <w:spacing w:before="40" w:after="40"/>
        <w:jc w:val="both"/>
        <w:rPr>
          <w:rFonts w:ascii="Verdana" w:hAnsi="Verdana"/>
          <w:sz w:val="18"/>
          <w:szCs w:val="18"/>
        </w:rPr>
      </w:pPr>
      <w:r>
        <w:rPr>
          <w:rFonts w:ascii="Verdana" w:hAnsi="Verdana"/>
        </w:rPr>
        <w:t xml:space="preserve">   </w:t>
      </w:r>
      <w:r>
        <w:rPr>
          <w:rFonts w:ascii="Verdana" w:hAnsi="Verdana"/>
          <w:sz w:val="18"/>
          <w:szCs w:val="18"/>
        </w:rPr>
        <w:t>Rataul(BAGHPAT),UP 250101</w:t>
      </w:r>
    </w:p>
    <w:p w14:paraId="7656988C" w14:textId="77777777" w:rsidR="00894F5A" w:rsidRDefault="00894F5A">
      <w:pPr>
        <w:pStyle w:val="ListParagraph"/>
        <w:spacing w:before="40" w:after="40"/>
        <w:jc w:val="both"/>
        <w:rPr>
          <w:rFonts w:ascii="Verdana" w:hAnsi="Verdana"/>
          <w:sz w:val="18"/>
          <w:szCs w:val="18"/>
        </w:rPr>
      </w:pPr>
    </w:p>
    <w:p w14:paraId="732739F4" w14:textId="77777777" w:rsidR="00894F5A" w:rsidRDefault="00000000">
      <w:pPr>
        <w:pStyle w:val="ListParagraph"/>
        <w:spacing w:before="40" w:after="40"/>
        <w:jc w:val="both"/>
        <w:rPr>
          <w:rFonts w:ascii="Verdana" w:hAnsi="Verdana"/>
        </w:rPr>
      </w:pPr>
      <w:r>
        <w:rPr>
          <w:rFonts w:ascii="Verdana" w:hAnsi="Verdana"/>
          <w:sz w:val="18"/>
          <w:szCs w:val="18"/>
        </w:rPr>
        <w:t xml:space="preserve"> </w:t>
      </w:r>
    </w:p>
    <w:p w14:paraId="42E732A9" w14:textId="77777777" w:rsidR="00894F5A" w:rsidRDefault="00000000">
      <w:pPr>
        <w:pStyle w:val="ListParagraph"/>
        <w:numPr>
          <w:ilvl w:val="0"/>
          <w:numId w:val="13"/>
        </w:numPr>
        <w:spacing w:before="40" w:after="40"/>
        <w:jc w:val="both"/>
        <w:rPr>
          <w:rFonts w:ascii="Verdana" w:hAnsi="Verdana"/>
        </w:rPr>
      </w:pPr>
      <w:r>
        <w:rPr>
          <w:rFonts w:ascii="Verdana" w:hAnsi="Verdana"/>
          <w:b/>
          <w:bCs/>
        </w:rPr>
        <w:t xml:space="preserve">SECONDARY SCHOOL (C.B.S.E)     MARCH 2014 –MAY 2015                          </w:t>
      </w:r>
    </w:p>
    <w:p w14:paraId="3A8F6253" w14:textId="77777777" w:rsidR="00894F5A" w:rsidRDefault="00000000">
      <w:pPr>
        <w:spacing w:before="40" w:after="40"/>
        <w:ind w:left="720"/>
        <w:jc w:val="both"/>
        <w:rPr>
          <w:rFonts w:ascii="Verdana" w:hAnsi="Verdana"/>
        </w:rPr>
      </w:pPr>
      <w:r>
        <w:rPr>
          <w:rFonts w:ascii="Verdana" w:hAnsi="Verdana"/>
          <w:sz w:val="18"/>
          <w:szCs w:val="18"/>
        </w:rPr>
        <w:t>Securing</w:t>
      </w:r>
      <w:r>
        <w:rPr>
          <w:rFonts w:ascii="Verdana" w:hAnsi="Verdana"/>
        </w:rPr>
        <w:t xml:space="preserve"> </w:t>
      </w:r>
      <w:r>
        <w:rPr>
          <w:rFonts w:ascii="Verdana" w:hAnsi="Verdana"/>
          <w:b/>
          <w:bCs/>
        </w:rPr>
        <w:t>1</w:t>
      </w:r>
      <w:r>
        <w:rPr>
          <w:rFonts w:ascii="Verdana" w:hAnsi="Verdana"/>
          <w:b/>
          <w:bCs/>
          <w:vertAlign w:val="superscript"/>
        </w:rPr>
        <w:t>st</w:t>
      </w:r>
      <w:r>
        <w:rPr>
          <w:rFonts w:ascii="Verdana" w:hAnsi="Verdana"/>
          <w:b/>
          <w:bCs/>
        </w:rPr>
        <w:t xml:space="preserve"> Division</w:t>
      </w:r>
      <w:r>
        <w:rPr>
          <w:rFonts w:ascii="Verdana" w:hAnsi="Verdana"/>
        </w:rPr>
        <w:t xml:space="preserve"> </w:t>
      </w:r>
      <w:r>
        <w:rPr>
          <w:rFonts w:ascii="Verdana" w:hAnsi="Verdana"/>
          <w:sz w:val="18"/>
          <w:szCs w:val="18"/>
        </w:rPr>
        <w:t>with</w:t>
      </w:r>
      <w:r>
        <w:rPr>
          <w:rFonts w:ascii="Verdana" w:hAnsi="Verdana"/>
        </w:rPr>
        <w:t xml:space="preserve"> </w:t>
      </w:r>
      <w:r>
        <w:rPr>
          <w:rFonts w:ascii="Verdana" w:hAnsi="Verdana"/>
          <w:b/>
          <w:bCs/>
        </w:rPr>
        <w:t xml:space="preserve">70% </w:t>
      </w:r>
      <w:r>
        <w:rPr>
          <w:rFonts w:ascii="Verdana" w:hAnsi="Verdana"/>
          <w:sz w:val="18"/>
          <w:szCs w:val="18"/>
        </w:rPr>
        <w:t>overall</w:t>
      </w:r>
    </w:p>
    <w:p w14:paraId="29BBD755" w14:textId="77777777" w:rsidR="00894F5A" w:rsidRDefault="00894F5A">
      <w:pPr>
        <w:pStyle w:val="ListParagraph"/>
        <w:spacing w:before="40" w:after="40"/>
        <w:jc w:val="both"/>
        <w:rPr>
          <w:rFonts w:ascii="Verdana" w:hAnsi="Verdana"/>
        </w:rPr>
      </w:pPr>
    </w:p>
    <w:p w14:paraId="26408ECE" w14:textId="77777777" w:rsidR="00894F5A" w:rsidRDefault="00000000">
      <w:pPr>
        <w:pStyle w:val="ListParagraph"/>
        <w:spacing w:before="40" w:after="40"/>
        <w:jc w:val="both"/>
        <w:rPr>
          <w:rFonts w:ascii="Verdana" w:hAnsi="Verdana"/>
          <w:b/>
          <w:bCs/>
          <w:i/>
          <w:iCs/>
          <w:sz w:val="22"/>
          <w:szCs w:val="22"/>
        </w:rPr>
      </w:pPr>
      <w:r>
        <w:rPr>
          <w:rFonts w:ascii="Verdana" w:hAnsi="Verdana"/>
          <w:b/>
          <w:bCs/>
          <w:i/>
          <w:iCs/>
          <w:sz w:val="22"/>
          <w:szCs w:val="22"/>
        </w:rPr>
        <w:t>SYADWAD JAIN ACADEMY</w:t>
      </w:r>
    </w:p>
    <w:p w14:paraId="15B32DC9" w14:textId="77777777" w:rsidR="00894F5A" w:rsidRDefault="00000000">
      <w:pPr>
        <w:pStyle w:val="ListParagraph"/>
        <w:spacing w:before="40" w:after="40"/>
        <w:jc w:val="both"/>
        <w:rPr>
          <w:rFonts w:ascii="Verdana" w:hAnsi="Verdana"/>
          <w:sz w:val="16"/>
          <w:szCs w:val="16"/>
        </w:rPr>
      </w:pPr>
      <w:r>
        <w:rPr>
          <w:rFonts w:ascii="Verdana" w:hAnsi="Verdana"/>
          <w:sz w:val="16"/>
          <w:szCs w:val="16"/>
        </w:rPr>
        <w:t>BARAGOAN (BAGHPAT) ,UP 250101</w:t>
      </w:r>
    </w:p>
    <w:p w14:paraId="15F02D4C" w14:textId="77777777" w:rsidR="00894F5A" w:rsidRDefault="00894F5A">
      <w:pPr>
        <w:spacing w:before="40" w:after="40"/>
        <w:jc w:val="both"/>
        <w:rPr>
          <w:rFonts w:ascii="Verdana" w:hAnsi="Verdana"/>
          <w:sz w:val="16"/>
          <w:szCs w:val="16"/>
        </w:rPr>
      </w:pPr>
    </w:p>
    <w:p w14:paraId="3A0675B5" w14:textId="77777777" w:rsidR="00894F5A" w:rsidRDefault="00894F5A">
      <w:pPr>
        <w:pStyle w:val="ListParagraph"/>
        <w:spacing w:before="40" w:after="40"/>
        <w:jc w:val="both"/>
        <w:rPr>
          <w:rFonts w:ascii="Verdana" w:hAnsi="Verdana"/>
          <w:sz w:val="8"/>
        </w:rPr>
      </w:pPr>
    </w:p>
    <w:p w14:paraId="24DE63F7" w14:textId="77777777" w:rsidR="00894F5A" w:rsidRDefault="00000000">
      <w:pPr>
        <w:pStyle w:val="Heading4"/>
        <w:spacing w:before="20" w:after="20"/>
      </w:pPr>
      <w:r>
        <w:t>INDUSTRIAL TRAINING</w:t>
      </w:r>
    </w:p>
    <w:p w14:paraId="02ADD1F3" w14:textId="77777777" w:rsidR="00894F5A" w:rsidRDefault="00000000">
      <w:pPr>
        <w:spacing w:before="20" w:after="20"/>
        <w:jc w:val="both"/>
        <w:rPr>
          <w:rFonts w:ascii="Verdana" w:hAnsi="Verdana"/>
          <w:b/>
          <w:sz w:val="24"/>
          <w:szCs w:val="24"/>
        </w:rPr>
      </w:pPr>
      <w:r>
        <w:rPr>
          <w:rFonts w:ascii="Verdana" w:hAnsi="Verdana"/>
          <w:b/>
          <w:sz w:val="24"/>
          <w:szCs w:val="24"/>
        </w:rPr>
        <w:t>SUBROS LIMITED</w:t>
      </w:r>
    </w:p>
    <w:p w14:paraId="615C1B3C" w14:textId="77777777" w:rsidR="00894F5A" w:rsidRDefault="00000000">
      <w:pPr>
        <w:shd w:val="clear" w:color="auto" w:fill="FFFFFF"/>
        <w:rPr>
          <w:rFonts w:ascii="Verdana" w:hAnsi="Verdana" w:cs="Arial"/>
          <w:color w:val="202124"/>
        </w:rPr>
      </w:pPr>
      <w:r>
        <w:rPr>
          <w:rFonts w:ascii="Verdana" w:hAnsi="Verdana" w:cs="Arial"/>
          <w:color w:val="202124"/>
        </w:rPr>
        <w:t>Vill-Theda, Kharuni Lodhimajra Road,, P.O. Lodhimajra, Teh. Nalagarh, Distt, Manpura, Himachal Pradesh 174101</w:t>
      </w:r>
    </w:p>
    <w:p w14:paraId="258DC356" w14:textId="77777777" w:rsidR="00894F5A" w:rsidRDefault="00000000">
      <w:pPr>
        <w:spacing w:before="20" w:after="20"/>
        <w:jc w:val="both"/>
        <w:rPr>
          <w:rFonts w:ascii="Verdana" w:hAnsi="Verdana" w:cs="Arial"/>
          <w:color w:val="363636"/>
          <w:shd w:val="clear" w:color="auto" w:fill="FFFFFF"/>
        </w:rPr>
      </w:pPr>
      <w:r>
        <w:rPr>
          <w:rFonts w:ascii="Verdana" w:hAnsi="Verdana" w:cs="Arial"/>
          <w:b/>
          <w:bCs/>
          <w:color w:val="363636"/>
          <w:shd w:val="clear" w:color="auto" w:fill="FFFFFF"/>
        </w:rPr>
        <w:t>Subros</w:t>
      </w:r>
      <w:r>
        <w:rPr>
          <w:rFonts w:ascii="Verdana" w:hAnsi="Verdana" w:cs="Arial"/>
          <w:color w:val="363636"/>
          <w:shd w:val="clear" w:color="auto" w:fill="FFFFFF"/>
        </w:rPr>
        <w:t xml:space="preserve"> manufactures compressors, condensers, heat exchangers and all connecting elements required to complete AC loop and caters to all segments viz. passenger vehicles, buses, trucks, refrigeration transport, off- roaders, residential air conditioners &amp; railways.</w:t>
      </w:r>
    </w:p>
    <w:p w14:paraId="4A8B925C" w14:textId="77777777" w:rsidR="00894F5A" w:rsidRDefault="00000000">
      <w:pPr>
        <w:spacing w:before="20" w:after="20"/>
        <w:jc w:val="both"/>
        <w:rPr>
          <w:rFonts w:ascii="Verdana" w:hAnsi="Verdana" w:cs="Arial"/>
          <w:b/>
          <w:bCs/>
          <w:color w:val="363636"/>
          <w:shd w:val="clear" w:color="auto" w:fill="FFFFFF"/>
        </w:rPr>
      </w:pPr>
      <w:r>
        <w:rPr>
          <w:rFonts w:ascii="Verdana" w:hAnsi="Verdana" w:cs="Arial"/>
          <w:b/>
          <w:bCs/>
          <w:color w:val="363636"/>
          <w:shd w:val="clear" w:color="auto" w:fill="FFFFFF"/>
        </w:rPr>
        <w:t xml:space="preserve">INTERNSHIP                       1.07.2020 </w:t>
      </w:r>
      <w:r>
        <w:rPr>
          <w:rFonts w:ascii="Verdana" w:hAnsi="Verdana" w:cs="Arial"/>
          <w:b/>
          <w:bCs/>
          <w:color w:val="363636"/>
          <w:sz w:val="24"/>
          <w:szCs w:val="24"/>
          <w:shd w:val="clear" w:color="auto" w:fill="FFFFFF"/>
        </w:rPr>
        <w:t xml:space="preserve">– </w:t>
      </w:r>
      <w:r>
        <w:rPr>
          <w:rFonts w:ascii="Verdana" w:hAnsi="Verdana" w:cs="Arial"/>
          <w:b/>
          <w:bCs/>
          <w:color w:val="363636"/>
          <w:shd w:val="clear" w:color="auto" w:fill="FFFFFF"/>
        </w:rPr>
        <w:t>31.08.2020</w:t>
      </w:r>
    </w:p>
    <w:p w14:paraId="677A9E46" w14:textId="77777777" w:rsidR="00894F5A" w:rsidRDefault="00000000">
      <w:pPr>
        <w:spacing w:before="20" w:after="20"/>
        <w:rPr>
          <w:rFonts w:ascii="Verdana" w:hAnsi="Verdana"/>
          <w:b/>
          <w:i/>
          <w:u w:val="single"/>
        </w:rPr>
      </w:pPr>
      <w:r>
        <w:rPr>
          <w:rFonts w:hAnsi="Verdana"/>
          <w:b/>
          <w:i/>
          <w:u w:val="single"/>
        </w:rPr>
        <w:t xml:space="preserve">Learning </w:t>
      </w:r>
      <w:r>
        <w:rPr>
          <w:rFonts w:ascii="Verdana" w:hAnsi="Verdana"/>
          <w:b/>
          <w:i/>
          <w:u w:val="single"/>
        </w:rPr>
        <w:t>Key</w:t>
      </w:r>
      <w:r>
        <w:rPr>
          <w:rFonts w:hAnsi="Verdana"/>
          <w:b/>
          <w:i/>
          <w:u w:val="single"/>
        </w:rPr>
        <w:t>s</w:t>
      </w:r>
      <w:r>
        <w:rPr>
          <w:rFonts w:ascii="Verdana" w:hAnsi="Verdana"/>
          <w:b/>
          <w:i/>
          <w:u w:val="single"/>
        </w:rPr>
        <w:t>:-</w:t>
      </w:r>
    </w:p>
    <w:p w14:paraId="6616CEE0" w14:textId="77777777" w:rsidR="00894F5A" w:rsidRDefault="00000000">
      <w:pPr>
        <w:pStyle w:val="ListParagraph"/>
        <w:numPr>
          <w:ilvl w:val="0"/>
          <w:numId w:val="12"/>
        </w:numPr>
        <w:spacing w:before="20" w:after="20"/>
        <w:jc w:val="both"/>
        <w:rPr>
          <w:rFonts w:ascii="Verdana" w:hAnsi="Verdana"/>
          <w:b/>
          <w:bCs/>
        </w:rPr>
      </w:pPr>
      <w:r>
        <w:rPr>
          <w:rFonts w:ascii="Verdana" w:hAnsi="Verdana"/>
        </w:rPr>
        <w:t>In learn to assemble process of domestic AC on assembly line.</w:t>
      </w:r>
    </w:p>
    <w:p w14:paraId="140B535A" w14:textId="77777777" w:rsidR="00894F5A" w:rsidRDefault="00000000">
      <w:pPr>
        <w:pStyle w:val="ListParagraph"/>
        <w:numPr>
          <w:ilvl w:val="0"/>
          <w:numId w:val="12"/>
        </w:numPr>
        <w:spacing w:before="20" w:after="20"/>
        <w:jc w:val="both"/>
        <w:rPr>
          <w:rFonts w:ascii="Verdana" w:hAnsi="Verdana"/>
          <w:b/>
          <w:bCs/>
        </w:rPr>
      </w:pPr>
      <w:r>
        <w:rPr>
          <w:rFonts w:ascii="Verdana" w:hAnsi="Verdana"/>
        </w:rPr>
        <w:t>Work at assembly line to fit display in AC.</w:t>
      </w:r>
    </w:p>
    <w:p w14:paraId="11894D5C" w14:textId="77777777" w:rsidR="00894F5A" w:rsidRDefault="00000000">
      <w:pPr>
        <w:pStyle w:val="ListParagraph"/>
        <w:numPr>
          <w:ilvl w:val="0"/>
          <w:numId w:val="12"/>
        </w:numPr>
        <w:spacing w:before="20" w:after="20"/>
        <w:jc w:val="both"/>
        <w:rPr>
          <w:rFonts w:ascii="Verdana" w:hAnsi="Verdana"/>
          <w:b/>
          <w:bCs/>
        </w:rPr>
      </w:pPr>
      <w:r>
        <w:rPr>
          <w:rFonts w:ascii="Verdana" w:hAnsi="Verdana"/>
        </w:rPr>
        <w:t>In learn Brazing process on assembly line.</w:t>
      </w:r>
    </w:p>
    <w:p w14:paraId="5B697599" w14:textId="77777777" w:rsidR="00894F5A" w:rsidRDefault="00000000">
      <w:pPr>
        <w:pStyle w:val="ListParagraph"/>
        <w:numPr>
          <w:ilvl w:val="0"/>
          <w:numId w:val="12"/>
        </w:numPr>
        <w:spacing w:before="20" w:after="20"/>
        <w:jc w:val="both"/>
        <w:rPr>
          <w:rFonts w:ascii="Verdana" w:hAnsi="Verdana"/>
          <w:b/>
          <w:bCs/>
        </w:rPr>
      </w:pPr>
      <w:r>
        <w:rPr>
          <w:rFonts w:ascii="Verdana" w:hAnsi="Verdana"/>
        </w:rPr>
        <w:t>In learn coil bending process by bending machine.</w:t>
      </w:r>
    </w:p>
    <w:p w14:paraId="77D14ABE" w14:textId="77777777" w:rsidR="00894F5A" w:rsidRDefault="00000000">
      <w:pPr>
        <w:pStyle w:val="ListParagraph"/>
        <w:numPr>
          <w:ilvl w:val="0"/>
          <w:numId w:val="12"/>
        </w:numPr>
        <w:spacing w:before="20" w:after="20"/>
        <w:jc w:val="both"/>
        <w:rPr>
          <w:rFonts w:ascii="Verdana" w:hAnsi="Verdana"/>
          <w:b/>
          <w:bCs/>
        </w:rPr>
      </w:pPr>
      <w:r>
        <w:rPr>
          <w:rFonts w:ascii="Verdana" w:hAnsi="Verdana"/>
        </w:rPr>
        <w:t>Work in CTR room to check leakage and cooling of AC.</w:t>
      </w:r>
    </w:p>
    <w:p w14:paraId="332D44E6" w14:textId="77777777" w:rsidR="00894F5A" w:rsidRDefault="00000000">
      <w:pPr>
        <w:pStyle w:val="ListParagraph"/>
        <w:numPr>
          <w:ilvl w:val="0"/>
          <w:numId w:val="12"/>
        </w:numPr>
        <w:spacing w:before="20" w:after="20"/>
        <w:jc w:val="both"/>
        <w:rPr>
          <w:rFonts w:ascii="Verdana" w:hAnsi="Verdana"/>
          <w:b/>
          <w:bCs/>
        </w:rPr>
      </w:pPr>
      <w:r>
        <w:rPr>
          <w:rFonts w:ascii="Verdana" w:hAnsi="Verdana"/>
        </w:rPr>
        <w:t>Learn about 5S .</w:t>
      </w:r>
    </w:p>
    <w:p w14:paraId="6AB8F85B" w14:textId="527BC0BB" w:rsidR="00894F5A" w:rsidRPr="00DD1159" w:rsidRDefault="00000000">
      <w:pPr>
        <w:pStyle w:val="ListParagraph"/>
        <w:numPr>
          <w:ilvl w:val="0"/>
          <w:numId w:val="12"/>
        </w:numPr>
        <w:spacing w:before="20" w:after="20"/>
        <w:jc w:val="both"/>
        <w:rPr>
          <w:rFonts w:ascii="Verdana" w:hAnsi="Verdana"/>
          <w:sz w:val="22"/>
          <w:szCs w:val="22"/>
        </w:rPr>
      </w:pPr>
      <w:r>
        <w:rPr>
          <w:rFonts w:ascii="Verdana" w:hAnsi="Verdana"/>
        </w:rPr>
        <w:t>Learn about Production planning.</w:t>
      </w:r>
    </w:p>
    <w:p w14:paraId="6A0FE036" w14:textId="77777777" w:rsidR="00DD1159" w:rsidRPr="00DD1159" w:rsidRDefault="00DD1159" w:rsidP="00DD1159">
      <w:pPr>
        <w:pStyle w:val="ListParagraph"/>
        <w:numPr>
          <w:ilvl w:val="0"/>
          <w:numId w:val="12"/>
        </w:numPr>
        <w:spacing w:before="20" w:after="20"/>
        <w:jc w:val="both"/>
        <w:rPr>
          <w:rFonts w:ascii="Verdana" w:hAnsi="Verdana"/>
          <w:sz w:val="8"/>
        </w:rPr>
      </w:pPr>
    </w:p>
    <w:p w14:paraId="7E196B14" w14:textId="415C40F6" w:rsidR="00DD1159" w:rsidRDefault="00DD1159" w:rsidP="00DD1159">
      <w:pPr>
        <w:pStyle w:val="Heading4"/>
        <w:tabs>
          <w:tab w:val="center" w:pos="5594"/>
        </w:tabs>
        <w:spacing w:before="20" w:after="20"/>
        <w:jc w:val="left"/>
      </w:pPr>
      <w:r>
        <w:tab/>
        <w:t>WORK EXPERIENCE</w:t>
      </w:r>
    </w:p>
    <w:p w14:paraId="1C0F2A3A" w14:textId="1BCA50D7" w:rsidR="00F0704E" w:rsidRDefault="00F0704E" w:rsidP="00F0704E">
      <w:pPr>
        <w:spacing w:before="20" w:after="20"/>
        <w:jc w:val="both"/>
        <w:rPr>
          <w:rFonts w:ascii="Verdana" w:hAnsi="Verdana"/>
          <w:b/>
          <w:sz w:val="24"/>
          <w:szCs w:val="24"/>
        </w:rPr>
      </w:pPr>
      <w:r>
        <w:rPr>
          <w:rFonts w:ascii="Verdana" w:hAnsi="Verdana"/>
          <w:b/>
          <w:sz w:val="24"/>
          <w:szCs w:val="24"/>
        </w:rPr>
        <w:t>SUBROS LIMITED</w:t>
      </w:r>
    </w:p>
    <w:p w14:paraId="3B8C0180" w14:textId="70D862BF" w:rsidR="0001758A" w:rsidRPr="0001758A" w:rsidRDefault="0001758A" w:rsidP="00F0704E">
      <w:pPr>
        <w:spacing w:before="20" w:after="20"/>
        <w:jc w:val="both"/>
        <w:rPr>
          <w:rFonts w:ascii="Verdana" w:hAnsi="Verdana"/>
          <w:bCs/>
          <w:color w:val="000000" w:themeColor="text1"/>
          <w:sz w:val="24"/>
          <w:szCs w:val="24"/>
        </w:rPr>
      </w:pPr>
      <w:r w:rsidRPr="0001758A">
        <w:rPr>
          <w:rFonts w:ascii="Source Sans Pro" w:hAnsi="Source Sans Pro"/>
          <w:b/>
          <w:bCs/>
          <w:color w:val="000000" w:themeColor="text1"/>
          <w:sz w:val="24"/>
          <w:szCs w:val="24"/>
          <w:shd w:val="clear" w:color="auto" w:fill="FFFFFF"/>
        </w:rPr>
        <w:t>B-188, Phase II, Noida, Gautam Budh Nagar, U.P. 201304</w:t>
      </w:r>
    </w:p>
    <w:p w14:paraId="5D1E2166" w14:textId="3BEEDBB6" w:rsidR="00F0704E" w:rsidRDefault="00F0704E" w:rsidP="00F0704E">
      <w:pPr>
        <w:spacing w:before="20" w:after="20"/>
        <w:jc w:val="both"/>
        <w:rPr>
          <w:rFonts w:ascii="Arial" w:hAnsi="Arial" w:cs="Arial"/>
          <w:color w:val="202124"/>
          <w:shd w:val="clear" w:color="auto" w:fill="FFFFFF"/>
        </w:rPr>
      </w:pPr>
      <w:r w:rsidRPr="00F0704E">
        <w:rPr>
          <w:rFonts w:ascii="Arial" w:hAnsi="Arial" w:cs="Arial"/>
          <w:color w:val="202124"/>
          <w:shd w:val="clear" w:color="auto" w:fill="FFFFFF"/>
        </w:rPr>
        <w:t>Subros </w:t>
      </w:r>
      <w:r w:rsidRPr="00F0704E">
        <w:rPr>
          <w:rFonts w:ascii="Arial" w:hAnsi="Arial" w:cs="Arial"/>
          <w:b/>
          <w:bCs/>
          <w:color w:val="202124"/>
          <w:shd w:val="clear" w:color="auto" w:fill="FFFFFF"/>
        </w:rPr>
        <w:t>manufactures compressors, condensers, heat exchangers and all connecting elements required to complete AC loop</w:t>
      </w:r>
      <w:r w:rsidRPr="00F0704E">
        <w:rPr>
          <w:rFonts w:ascii="Arial" w:hAnsi="Arial" w:cs="Arial"/>
          <w:color w:val="202124"/>
          <w:shd w:val="clear" w:color="auto" w:fill="FFFFFF"/>
        </w:rPr>
        <w:t> and caters to all segments viz. passenger vehicles, buses, trucks, refrigeration transport, off- roaders, residential air conditioners &amp; railways.</w:t>
      </w:r>
    </w:p>
    <w:p w14:paraId="704EF651" w14:textId="78A374E9" w:rsidR="00926967" w:rsidRDefault="00926967" w:rsidP="00F0704E">
      <w:pPr>
        <w:spacing w:before="20" w:after="20"/>
        <w:jc w:val="both"/>
        <w:rPr>
          <w:rFonts w:ascii="Arial" w:hAnsi="Arial" w:cs="Arial"/>
          <w:b/>
          <w:bCs/>
          <w:color w:val="202124"/>
          <w:sz w:val="22"/>
          <w:szCs w:val="22"/>
          <w:shd w:val="clear" w:color="auto" w:fill="FFFFFF"/>
        </w:rPr>
      </w:pPr>
      <w:r w:rsidRPr="00926967">
        <w:rPr>
          <w:rFonts w:ascii="Arial" w:hAnsi="Arial" w:cs="Arial"/>
          <w:b/>
          <w:bCs/>
          <w:color w:val="202124"/>
          <w:sz w:val="22"/>
          <w:szCs w:val="22"/>
          <w:shd w:val="clear" w:color="auto" w:fill="FFFFFF"/>
        </w:rPr>
        <w:t>Dept-</w:t>
      </w:r>
      <w:r>
        <w:rPr>
          <w:rFonts w:ascii="Arial" w:hAnsi="Arial" w:cs="Arial"/>
          <w:b/>
          <w:bCs/>
          <w:color w:val="202124"/>
          <w:sz w:val="22"/>
          <w:szCs w:val="22"/>
          <w:shd w:val="clear" w:color="auto" w:fill="FFFFFF"/>
        </w:rPr>
        <w:t xml:space="preserve"> Production.</w:t>
      </w:r>
    </w:p>
    <w:p w14:paraId="705E47AB" w14:textId="51A29F3C" w:rsidR="00926967" w:rsidRPr="00926967" w:rsidRDefault="00926967" w:rsidP="00F0704E">
      <w:pPr>
        <w:spacing w:before="20" w:after="20"/>
        <w:jc w:val="both"/>
        <w:rPr>
          <w:rFonts w:ascii="Arial" w:hAnsi="Arial" w:cs="Arial"/>
          <w:b/>
          <w:bCs/>
          <w:color w:val="202124"/>
          <w:sz w:val="22"/>
          <w:szCs w:val="22"/>
          <w:shd w:val="clear" w:color="auto" w:fill="FFFFFF"/>
        </w:rPr>
      </w:pPr>
      <w:r>
        <w:rPr>
          <w:rFonts w:ascii="Arial" w:hAnsi="Arial" w:cs="Arial"/>
          <w:b/>
          <w:bCs/>
          <w:color w:val="202124"/>
          <w:sz w:val="22"/>
          <w:szCs w:val="22"/>
          <w:shd w:val="clear" w:color="auto" w:fill="FFFFFF"/>
        </w:rPr>
        <w:t>Working Area -Stator Assembly Line.</w:t>
      </w:r>
    </w:p>
    <w:p w14:paraId="761DF208" w14:textId="75DB1B62" w:rsidR="00F0704E" w:rsidRDefault="00F0704E" w:rsidP="00F0704E">
      <w:pPr>
        <w:spacing w:before="20" w:after="20"/>
        <w:jc w:val="both"/>
        <w:rPr>
          <w:rFonts w:ascii="Arial" w:hAnsi="Arial" w:cs="Arial"/>
          <w:b/>
          <w:bCs/>
          <w:color w:val="202124"/>
          <w:sz w:val="28"/>
          <w:szCs w:val="28"/>
          <w:shd w:val="clear" w:color="auto" w:fill="FFFFFF"/>
        </w:rPr>
      </w:pPr>
      <w:r w:rsidRPr="00F0704E">
        <w:rPr>
          <w:rFonts w:ascii="Arial" w:hAnsi="Arial" w:cs="Arial"/>
          <w:b/>
          <w:bCs/>
          <w:color w:val="202124"/>
          <w:sz w:val="24"/>
          <w:szCs w:val="24"/>
          <w:shd w:val="clear" w:color="auto" w:fill="FFFFFF"/>
        </w:rPr>
        <w:t>Production Supervisor</w:t>
      </w:r>
      <w:r>
        <w:rPr>
          <w:rFonts w:ascii="Arial" w:hAnsi="Arial" w:cs="Arial"/>
          <w:b/>
          <w:bCs/>
          <w:color w:val="202124"/>
          <w:sz w:val="28"/>
          <w:szCs w:val="28"/>
          <w:shd w:val="clear" w:color="auto" w:fill="FFFFFF"/>
        </w:rPr>
        <w:t xml:space="preserve">                    15.06.2021 – 20.11.2021</w:t>
      </w:r>
    </w:p>
    <w:p w14:paraId="33C7BE42" w14:textId="71B66FD1" w:rsidR="00F0704E" w:rsidRPr="00C91B28" w:rsidRDefault="00F0704E" w:rsidP="00F0704E">
      <w:pPr>
        <w:spacing w:before="20" w:after="20"/>
        <w:jc w:val="both"/>
        <w:rPr>
          <w:rFonts w:ascii="Verdana" w:hAnsi="Verdana"/>
          <w:b/>
          <w:i/>
          <w:color w:val="000000" w:themeColor="text1"/>
        </w:rPr>
      </w:pPr>
      <w:r w:rsidRPr="00C91B28">
        <w:rPr>
          <w:rFonts w:ascii="Verdana" w:hAnsi="Verdana"/>
          <w:b/>
          <w:i/>
          <w:color w:val="000000" w:themeColor="text1"/>
          <w:u w:val="single"/>
        </w:rPr>
        <w:t>Key Responsibilities</w:t>
      </w:r>
      <w:r w:rsidRPr="00C91B28">
        <w:rPr>
          <w:rFonts w:ascii="Verdana" w:hAnsi="Verdana"/>
          <w:b/>
          <w:i/>
          <w:color w:val="000000" w:themeColor="text1"/>
        </w:rPr>
        <w:t>:-</w:t>
      </w:r>
    </w:p>
    <w:p w14:paraId="6797AB5C" w14:textId="63F5EEAF" w:rsidR="00F0704E" w:rsidRPr="00C91B28" w:rsidRDefault="00F0704E" w:rsidP="00F0704E">
      <w:pPr>
        <w:numPr>
          <w:ilvl w:val="0"/>
          <w:numId w:val="28"/>
        </w:numPr>
        <w:jc w:val="both"/>
        <w:rPr>
          <w:rFonts w:ascii="Verdana" w:hAnsi="Verdana"/>
          <w:color w:val="000000" w:themeColor="text1"/>
        </w:rPr>
      </w:pPr>
      <w:r w:rsidRPr="00C91B28">
        <w:rPr>
          <w:rFonts w:ascii="Verdana" w:hAnsi="Verdana"/>
          <w:color w:val="000000" w:themeColor="text1"/>
        </w:rPr>
        <w:t xml:space="preserve">Daily Production </w:t>
      </w:r>
      <w:r w:rsidR="00926967" w:rsidRPr="00C91B28">
        <w:rPr>
          <w:rFonts w:ascii="Verdana" w:hAnsi="Verdana"/>
          <w:color w:val="000000" w:themeColor="text1"/>
        </w:rPr>
        <w:t>d</w:t>
      </w:r>
      <w:r w:rsidRPr="00C91B28">
        <w:rPr>
          <w:rFonts w:ascii="Verdana" w:hAnsi="Verdana"/>
          <w:color w:val="000000" w:themeColor="text1"/>
        </w:rPr>
        <w:t xml:space="preserve">ata </w:t>
      </w:r>
      <w:r w:rsidR="00926967" w:rsidRPr="00C91B28">
        <w:rPr>
          <w:rFonts w:ascii="Verdana" w:hAnsi="Verdana"/>
          <w:color w:val="000000" w:themeColor="text1"/>
        </w:rPr>
        <w:t>c</w:t>
      </w:r>
      <w:r w:rsidRPr="00C91B28">
        <w:rPr>
          <w:rFonts w:ascii="Verdana" w:hAnsi="Verdana"/>
          <w:color w:val="000000" w:themeColor="text1"/>
        </w:rPr>
        <w:t>ollection.</w:t>
      </w:r>
    </w:p>
    <w:p w14:paraId="6CD2A5F5" w14:textId="5AEEFCCE" w:rsidR="00926967" w:rsidRPr="00C91B28" w:rsidRDefault="00926967" w:rsidP="00F0704E">
      <w:pPr>
        <w:numPr>
          <w:ilvl w:val="0"/>
          <w:numId w:val="28"/>
        </w:numPr>
        <w:jc w:val="both"/>
        <w:rPr>
          <w:rFonts w:ascii="Verdana" w:hAnsi="Verdana"/>
          <w:color w:val="000000" w:themeColor="text1"/>
        </w:rPr>
      </w:pPr>
      <w:r w:rsidRPr="00C91B28">
        <w:rPr>
          <w:rFonts w:ascii="Verdana" w:hAnsi="Verdana"/>
          <w:color w:val="000000" w:themeColor="text1"/>
        </w:rPr>
        <w:t>Maintain line issues to maintain the productivity</w:t>
      </w:r>
    </w:p>
    <w:p w14:paraId="1D653E62" w14:textId="5A8FD7A5" w:rsidR="00926967" w:rsidRPr="00C91B28" w:rsidRDefault="00926967" w:rsidP="00F0704E">
      <w:pPr>
        <w:numPr>
          <w:ilvl w:val="0"/>
          <w:numId w:val="28"/>
        </w:numPr>
        <w:jc w:val="both"/>
        <w:rPr>
          <w:rFonts w:ascii="Verdana" w:hAnsi="Verdana"/>
          <w:color w:val="000000" w:themeColor="text1"/>
        </w:rPr>
      </w:pPr>
      <w:r w:rsidRPr="00C91B28">
        <w:rPr>
          <w:rFonts w:ascii="Verdana" w:hAnsi="Verdana"/>
          <w:color w:val="000000" w:themeColor="text1"/>
        </w:rPr>
        <w:lastRenderedPageBreak/>
        <w:t>Checking all parts at PDI</w:t>
      </w:r>
      <w:r w:rsidR="00844462">
        <w:rPr>
          <w:rFonts w:ascii="Verdana" w:hAnsi="Verdana"/>
          <w:color w:val="000000" w:themeColor="text1"/>
        </w:rPr>
        <w:t xml:space="preserve"> stage</w:t>
      </w:r>
      <w:r w:rsidRPr="00C91B28">
        <w:rPr>
          <w:rFonts w:ascii="Verdana" w:hAnsi="Verdana"/>
          <w:color w:val="000000" w:themeColor="text1"/>
        </w:rPr>
        <w:t xml:space="preserve"> before reaching to assembly line.</w:t>
      </w:r>
    </w:p>
    <w:p w14:paraId="64E6BB88" w14:textId="3426CB52" w:rsidR="00926967" w:rsidRPr="00C91B28" w:rsidRDefault="00926967" w:rsidP="00F0704E">
      <w:pPr>
        <w:numPr>
          <w:ilvl w:val="0"/>
          <w:numId w:val="28"/>
        </w:numPr>
        <w:jc w:val="both"/>
        <w:rPr>
          <w:rFonts w:ascii="Verdana" w:hAnsi="Verdana"/>
          <w:color w:val="000000" w:themeColor="text1"/>
        </w:rPr>
      </w:pPr>
      <w:r w:rsidRPr="00C91B28">
        <w:rPr>
          <w:rFonts w:ascii="Verdana" w:hAnsi="Verdana"/>
          <w:color w:val="000000" w:themeColor="text1"/>
        </w:rPr>
        <w:t>Material arrangement for production in shop floor.</w:t>
      </w:r>
    </w:p>
    <w:p w14:paraId="4F52E8B2" w14:textId="6CC77C0C" w:rsidR="00926967" w:rsidRPr="00C91B28" w:rsidRDefault="00926967" w:rsidP="00F0704E">
      <w:pPr>
        <w:numPr>
          <w:ilvl w:val="0"/>
          <w:numId w:val="28"/>
        </w:numPr>
        <w:jc w:val="both"/>
        <w:rPr>
          <w:rFonts w:ascii="Verdana" w:hAnsi="Verdana"/>
          <w:color w:val="000000" w:themeColor="text1"/>
        </w:rPr>
      </w:pPr>
      <w:r w:rsidRPr="00C91B28">
        <w:rPr>
          <w:rFonts w:ascii="Verdana" w:hAnsi="Verdana"/>
          <w:color w:val="000000" w:themeColor="text1"/>
        </w:rPr>
        <w:t>Supervision of line and manpower handling to maintain the flow of production.</w:t>
      </w:r>
    </w:p>
    <w:p w14:paraId="0A822664" w14:textId="019B4136" w:rsidR="00C91B28" w:rsidRDefault="00926967" w:rsidP="00C91B28">
      <w:pPr>
        <w:spacing w:before="20" w:after="20"/>
        <w:jc w:val="both"/>
        <w:rPr>
          <w:rFonts w:ascii="Verdana" w:hAnsi="Verdana"/>
          <w:b/>
          <w:color w:val="000000" w:themeColor="text1"/>
          <w:sz w:val="24"/>
          <w:szCs w:val="24"/>
        </w:rPr>
      </w:pPr>
      <w:r w:rsidRPr="00C91B28">
        <w:rPr>
          <w:rFonts w:ascii="Verdana" w:hAnsi="Verdana"/>
          <w:b/>
          <w:color w:val="000000" w:themeColor="text1"/>
          <w:sz w:val="24"/>
          <w:szCs w:val="24"/>
        </w:rPr>
        <w:t>E</w:t>
      </w:r>
      <w:r w:rsidR="00C91B28" w:rsidRPr="00C91B28">
        <w:rPr>
          <w:rFonts w:ascii="Verdana" w:hAnsi="Verdana"/>
          <w:b/>
          <w:color w:val="000000" w:themeColor="text1"/>
          <w:sz w:val="24"/>
          <w:szCs w:val="24"/>
        </w:rPr>
        <w:t>SCORTS KUBOTA LIMITED.</w:t>
      </w:r>
    </w:p>
    <w:p w14:paraId="3C21574F" w14:textId="019B69B8" w:rsidR="0001758A" w:rsidRPr="008D6A99" w:rsidRDefault="008D6A99" w:rsidP="00C91B28">
      <w:pPr>
        <w:spacing w:before="20" w:after="20"/>
        <w:jc w:val="both"/>
        <w:rPr>
          <w:rFonts w:ascii="Verdana" w:hAnsi="Verdana"/>
          <w:b/>
          <w:color w:val="000000" w:themeColor="text1"/>
          <w:sz w:val="22"/>
          <w:szCs w:val="22"/>
        </w:rPr>
      </w:pPr>
      <w:r w:rsidRPr="008D6A99">
        <w:rPr>
          <w:rFonts w:ascii="Verdana" w:hAnsi="Verdana"/>
          <w:b/>
          <w:color w:val="000000" w:themeColor="text1"/>
          <w:sz w:val="22"/>
          <w:szCs w:val="22"/>
        </w:rPr>
        <w:t>Plant 02 Farmtrac division  S</w:t>
      </w:r>
      <w:r w:rsidR="0001758A" w:rsidRPr="008D6A99">
        <w:rPr>
          <w:rFonts w:ascii="Verdana" w:hAnsi="Verdana"/>
          <w:b/>
          <w:color w:val="000000" w:themeColor="text1"/>
          <w:sz w:val="22"/>
          <w:szCs w:val="22"/>
        </w:rPr>
        <w:t>e</w:t>
      </w:r>
      <w:r w:rsidRPr="008D6A99">
        <w:rPr>
          <w:rFonts w:ascii="Verdana" w:hAnsi="Verdana"/>
          <w:b/>
          <w:color w:val="000000" w:themeColor="text1"/>
          <w:sz w:val="22"/>
          <w:szCs w:val="22"/>
        </w:rPr>
        <w:t>ctor 13  Faridabad, Haryana</w:t>
      </w:r>
    </w:p>
    <w:p w14:paraId="709D9FFF" w14:textId="1EB930B3" w:rsidR="00DD1159" w:rsidRPr="00C91B28" w:rsidRDefault="00DD1159" w:rsidP="00F0704E">
      <w:pPr>
        <w:spacing w:before="20" w:after="20"/>
        <w:jc w:val="both"/>
        <w:rPr>
          <w:rFonts w:ascii="Arial" w:hAnsi="Arial" w:cs="Arial"/>
          <w:color w:val="000000" w:themeColor="text1"/>
          <w:sz w:val="21"/>
          <w:szCs w:val="21"/>
          <w:shd w:val="clear" w:color="auto" w:fill="FFFFFF"/>
        </w:rPr>
      </w:pPr>
      <w:r w:rsidRPr="00C91B28">
        <w:rPr>
          <w:rFonts w:ascii="Arial" w:hAnsi="Arial" w:cs="Arial"/>
          <w:color w:val="000000" w:themeColor="text1"/>
          <w:sz w:val="21"/>
          <w:szCs w:val="21"/>
          <w:shd w:val="clear" w:color="auto" w:fill="FFFFFF"/>
        </w:rPr>
        <w:t>Escorts Kubota Limited formerly Escorts Limited is an Indian multinational conglomerate that operates in the sectors of agricultural machinery, construction machinery, material handling, and railway equipment. Its headquarters are located in Faridabad, Haryana</w:t>
      </w:r>
    </w:p>
    <w:p w14:paraId="418E0231" w14:textId="1BC27033" w:rsidR="00C91B28" w:rsidRPr="00C91B28" w:rsidRDefault="00C91B28" w:rsidP="00F0704E">
      <w:pPr>
        <w:spacing w:before="20" w:after="20"/>
        <w:jc w:val="both"/>
        <w:rPr>
          <w:rFonts w:ascii="Arial" w:hAnsi="Arial" w:cs="Arial"/>
          <w:b/>
          <w:bCs/>
          <w:color w:val="000000" w:themeColor="text1"/>
          <w:sz w:val="24"/>
          <w:szCs w:val="24"/>
          <w:shd w:val="clear" w:color="auto" w:fill="FFFFFF"/>
        </w:rPr>
      </w:pPr>
      <w:r w:rsidRPr="00C91B28">
        <w:rPr>
          <w:rFonts w:ascii="Arial" w:hAnsi="Arial" w:cs="Arial"/>
          <w:b/>
          <w:bCs/>
          <w:color w:val="000000" w:themeColor="text1"/>
          <w:sz w:val="24"/>
          <w:szCs w:val="24"/>
          <w:shd w:val="clear" w:color="auto" w:fill="FFFFFF"/>
        </w:rPr>
        <w:t>Dept- Manufacturing Engineering</w:t>
      </w:r>
    </w:p>
    <w:p w14:paraId="0D57229B" w14:textId="6D0A528C" w:rsidR="00C91B28" w:rsidRPr="00C91B28" w:rsidRDefault="00C91B28" w:rsidP="00F0704E">
      <w:pPr>
        <w:spacing w:before="20" w:after="20"/>
        <w:jc w:val="both"/>
        <w:rPr>
          <w:rFonts w:ascii="Arial" w:hAnsi="Arial" w:cs="Arial"/>
          <w:b/>
          <w:bCs/>
          <w:color w:val="000000" w:themeColor="text1"/>
          <w:sz w:val="24"/>
          <w:szCs w:val="24"/>
          <w:shd w:val="clear" w:color="auto" w:fill="FFFFFF"/>
        </w:rPr>
      </w:pPr>
      <w:r w:rsidRPr="00C91B28">
        <w:rPr>
          <w:rFonts w:ascii="Arial" w:hAnsi="Arial" w:cs="Arial"/>
          <w:b/>
          <w:bCs/>
          <w:color w:val="000000" w:themeColor="text1"/>
          <w:sz w:val="24"/>
          <w:szCs w:val="24"/>
          <w:shd w:val="clear" w:color="auto" w:fill="FFFFFF"/>
        </w:rPr>
        <w:t>Working Area- Engine Cylinder Block and Cylinder Head machining and operations.</w:t>
      </w:r>
    </w:p>
    <w:p w14:paraId="400DC955" w14:textId="1B0362F0" w:rsidR="00C91B28" w:rsidRPr="00C91B28" w:rsidRDefault="00C91B28" w:rsidP="00F0704E">
      <w:pPr>
        <w:spacing w:before="20" w:after="20"/>
        <w:jc w:val="both"/>
        <w:rPr>
          <w:rFonts w:ascii="Arial" w:hAnsi="Arial" w:cs="Arial"/>
          <w:b/>
          <w:bCs/>
          <w:color w:val="000000" w:themeColor="text1"/>
          <w:sz w:val="24"/>
          <w:szCs w:val="24"/>
          <w:shd w:val="clear" w:color="auto" w:fill="FFFFFF"/>
        </w:rPr>
      </w:pPr>
      <w:r w:rsidRPr="00C91B28">
        <w:rPr>
          <w:rFonts w:ascii="Arial" w:hAnsi="Arial" w:cs="Arial"/>
          <w:b/>
          <w:bCs/>
          <w:color w:val="000000" w:themeColor="text1"/>
          <w:sz w:val="24"/>
          <w:szCs w:val="24"/>
          <w:shd w:val="clear" w:color="auto" w:fill="FFFFFF"/>
        </w:rPr>
        <w:t>Manufacturing Associate Engineer             06.12.2021 – present</w:t>
      </w:r>
    </w:p>
    <w:p w14:paraId="57FC586F" w14:textId="77777777" w:rsidR="00C91B28" w:rsidRDefault="00C91B28" w:rsidP="00C91B28">
      <w:pPr>
        <w:spacing w:before="20" w:after="20"/>
        <w:jc w:val="both"/>
        <w:rPr>
          <w:rFonts w:ascii="Verdana" w:hAnsi="Verdana"/>
          <w:b/>
          <w:i/>
        </w:rPr>
      </w:pPr>
      <w:r>
        <w:rPr>
          <w:rFonts w:ascii="Verdana" w:hAnsi="Verdana"/>
          <w:b/>
          <w:i/>
          <w:u w:val="single"/>
        </w:rPr>
        <w:t>Key Responsibilities</w:t>
      </w:r>
      <w:r>
        <w:rPr>
          <w:rFonts w:ascii="Verdana" w:hAnsi="Verdana"/>
          <w:b/>
          <w:i/>
        </w:rPr>
        <w:t>:-</w:t>
      </w:r>
    </w:p>
    <w:p w14:paraId="4FB6E8F7" w14:textId="77777777" w:rsidR="00C91B28" w:rsidRDefault="00C91B28" w:rsidP="00F0704E">
      <w:pPr>
        <w:spacing w:before="20" w:after="20"/>
        <w:jc w:val="both"/>
        <w:rPr>
          <w:rFonts w:ascii="Arial" w:hAnsi="Arial" w:cs="Arial"/>
          <w:b/>
          <w:bCs/>
          <w:color w:val="4D5156"/>
          <w:sz w:val="24"/>
          <w:szCs w:val="24"/>
          <w:shd w:val="clear" w:color="auto" w:fill="FFFFFF"/>
        </w:rPr>
      </w:pPr>
    </w:p>
    <w:p w14:paraId="69B04272" w14:textId="4F6DEC12" w:rsidR="00C91B28" w:rsidRPr="00C91B28" w:rsidRDefault="00C91B28" w:rsidP="00F0704E">
      <w:pPr>
        <w:spacing w:before="20" w:after="20"/>
        <w:jc w:val="both"/>
        <w:rPr>
          <w:rFonts w:ascii="Arial" w:hAnsi="Arial" w:cs="Arial"/>
          <w:b/>
          <w:bCs/>
          <w:color w:val="4D5156"/>
          <w:sz w:val="24"/>
          <w:szCs w:val="24"/>
          <w:shd w:val="clear" w:color="auto" w:fill="FFFFFF"/>
        </w:rPr>
      </w:pPr>
    </w:p>
    <w:p w14:paraId="2EF7DDA8" w14:textId="77777777" w:rsidR="00F0704E" w:rsidRDefault="00F0704E" w:rsidP="00DD1159">
      <w:pPr>
        <w:pStyle w:val="ListParagraph"/>
        <w:spacing w:before="20" w:after="20"/>
        <w:jc w:val="both"/>
        <w:rPr>
          <w:rFonts w:ascii="Verdana" w:hAnsi="Verdana"/>
          <w:sz w:val="22"/>
          <w:szCs w:val="22"/>
        </w:rPr>
      </w:pPr>
    </w:p>
    <w:p w14:paraId="551C9BDD" w14:textId="77777777" w:rsidR="00894F5A" w:rsidRDefault="00894F5A">
      <w:pPr>
        <w:pStyle w:val="Heading4"/>
        <w:pBdr>
          <w:left w:val="single" w:sz="4" w:space="5" w:color="auto"/>
        </w:pBdr>
      </w:pPr>
    </w:p>
    <w:p w14:paraId="45946133" w14:textId="77777777" w:rsidR="00894F5A" w:rsidRDefault="00000000">
      <w:pPr>
        <w:pStyle w:val="Heading4"/>
        <w:pBdr>
          <w:left w:val="single" w:sz="4" w:space="5" w:color="auto"/>
        </w:pBdr>
      </w:pPr>
      <w:r>
        <w:t xml:space="preserve"> COMPUTER SKILLS</w:t>
      </w:r>
    </w:p>
    <w:p w14:paraId="6861BB4A" w14:textId="77777777" w:rsidR="00894F5A" w:rsidRDefault="00000000">
      <w:pPr>
        <w:numPr>
          <w:ilvl w:val="0"/>
          <w:numId w:val="4"/>
        </w:numPr>
        <w:rPr>
          <w:rFonts w:ascii="Verdana" w:hAnsi="Verdana"/>
          <w:color w:val="333333"/>
        </w:rPr>
      </w:pPr>
      <w:r>
        <w:rPr>
          <w:rFonts w:ascii="Verdana" w:hAnsi="Verdana"/>
          <w:color w:val="333333"/>
        </w:rPr>
        <w:t>Design Software Like as AutoCAD</w:t>
      </w:r>
    </w:p>
    <w:p w14:paraId="085AF6F4" w14:textId="77777777" w:rsidR="00894F5A" w:rsidRDefault="00894F5A">
      <w:pPr>
        <w:rPr>
          <w:rFonts w:ascii="Verdana" w:hAnsi="Verdana"/>
          <w:color w:val="333333"/>
        </w:rPr>
      </w:pPr>
    </w:p>
    <w:p w14:paraId="24C0A5CA" w14:textId="77777777" w:rsidR="00894F5A" w:rsidRDefault="00000000">
      <w:pPr>
        <w:numPr>
          <w:ilvl w:val="0"/>
          <w:numId w:val="4"/>
        </w:numPr>
        <w:rPr>
          <w:rFonts w:ascii="Verdana" w:hAnsi="Verdana"/>
          <w:snapToGrid w:val="0"/>
        </w:rPr>
      </w:pPr>
      <w:r>
        <w:rPr>
          <w:rFonts w:ascii="Verdana" w:hAnsi="Verdana"/>
          <w:color w:val="333333"/>
        </w:rPr>
        <w:t>MS Excel</w:t>
      </w:r>
      <w:r>
        <w:rPr>
          <w:rFonts w:ascii="Verdana" w:hAnsi="Verdana"/>
          <w:b/>
          <w:bCs/>
          <w:color w:val="333333"/>
        </w:rPr>
        <w:tab/>
      </w:r>
    </w:p>
    <w:p w14:paraId="0DA5043D" w14:textId="77777777" w:rsidR="00894F5A" w:rsidRDefault="00894F5A">
      <w:pPr>
        <w:pStyle w:val="ListParagraph"/>
        <w:rPr>
          <w:rFonts w:ascii="Verdana" w:hAnsi="Verdana"/>
          <w:snapToGrid w:val="0"/>
        </w:rPr>
      </w:pPr>
    </w:p>
    <w:p w14:paraId="0EA04113" w14:textId="77777777" w:rsidR="00894F5A" w:rsidRDefault="00000000">
      <w:pPr>
        <w:numPr>
          <w:ilvl w:val="0"/>
          <w:numId w:val="4"/>
        </w:numPr>
        <w:rPr>
          <w:rFonts w:ascii="Verdana" w:hAnsi="Verdana"/>
          <w:snapToGrid w:val="0"/>
        </w:rPr>
      </w:pPr>
      <w:r>
        <w:rPr>
          <w:rFonts w:ascii="Verdana" w:hAnsi="Verdana"/>
          <w:snapToGrid w:val="0"/>
        </w:rPr>
        <w:t>MS Word</w:t>
      </w:r>
    </w:p>
    <w:p w14:paraId="34ED301F" w14:textId="77777777" w:rsidR="00894F5A" w:rsidRDefault="00000000">
      <w:pPr>
        <w:spacing w:after="40"/>
        <w:jc w:val="right"/>
        <w:rPr>
          <w:rFonts w:ascii="Comic Sans MS" w:hAnsi="Comic Sans MS"/>
          <w:b/>
          <w:sz w:val="22"/>
          <w:szCs w:val="22"/>
        </w:rPr>
      </w:pPr>
      <w:r>
        <w:rPr>
          <w:rFonts w:ascii="Comic Sans MS" w:hAnsi="Comic Sans MS"/>
          <w:b/>
          <w:sz w:val="22"/>
          <w:szCs w:val="22"/>
        </w:rPr>
        <w:t xml:space="preserve"> (MOHD SUHAIB)</w:t>
      </w:r>
    </w:p>
    <w:p w14:paraId="0A5BF446" w14:textId="77777777" w:rsidR="00894F5A" w:rsidRDefault="00000000">
      <w:pPr>
        <w:pStyle w:val="Heading3"/>
        <w:keepNext/>
        <w:pBdr>
          <w:bottom w:val="single" w:sz="4" w:space="0" w:color="auto"/>
        </w:pBdr>
        <w:rPr>
          <w:b/>
          <w:sz w:val="18"/>
          <w:szCs w:val="18"/>
        </w:rPr>
      </w:pPr>
      <w:r>
        <w:rPr>
          <w:b/>
          <w:sz w:val="18"/>
          <w:szCs w:val="18"/>
        </w:rPr>
        <w:t>`</w:t>
      </w:r>
    </w:p>
    <w:p w14:paraId="04B6E133" w14:textId="77777777" w:rsidR="00894F5A" w:rsidRDefault="00000000">
      <w:pPr>
        <w:suppressAutoHyphens/>
        <w:rPr>
          <w:rFonts w:ascii="Verdana" w:hAnsi="Verdana"/>
          <w:b/>
          <w:bCs/>
          <w:i/>
          <w:iCs/>
          <w:color w:val="333333"/>
          <w:sz w:val="18"/>
        </w:rPr>
      </w:pPr>
      <w:r>
        <w:rPr>
          <w:rFonts w:ascii="Verdana" w:hAnsi="Verdana"/>
          <w:b/>
          <w:bCs/>
          <w:i/>
          <w:iCs/>
          <w:color w:val="333333"/>
          <w:sz w:val="18"/>
        </w:rPr>
        <w:t xml:space="preserve">REFERENCES: </w:t>
      </w:r>
      <w:r>
        <w:rPr>
          <w:rFonts w:ascii="Verdana" w:hAnsi="Verdana"/>
          <w:bCs/>
          <w:iCs/>
          <w:color w:val="333333"/>
          <w:sz w:val="24"/>
          <w:szCs w:val="24"/>
        </w:rPr>
        <w:t>upon request.</w:t>
      </w:r>
    </w:p>
    <w:p w14:paraId="76EA04BE" w14:textId="77777777" w:rsidR="00894F5A" w:rsidRDefault="00894F5A">
      <w:pPr>
        <w:tabs>
          <w:tab w:val="left" w:pos="360"/>
          <w:tab w:val="left" w:pos="720"/>
          <w:tab w:val="left" w:pos="2880"/>
        </w:tabs>
        <w:spacing w:line="240" w:lineRule="atLeast"/>
        <w:jc w:val="both"/>
      </w:pPr>
    </w:p>
    <w:p w14:paraId="0AC4D51A" w14:textId="77777777" w:rsidR="00894F5A" w:rsidRDefault="00894F5A"/>
    <w:sectPr w:rsidR="00894F5A">
      <w:headerReference w:type="even" r:id="rId10"/>
      <w:headerReference w:type="default" r:id="rId11"/>
      <w:footerReference w:type="even" r:id="rId12"/>
      <w:footerReference w:type="default" r:id="rId13"/>
      <w:headerReference w:type="first" r:id="rId14"/>
      <w:footerReference w:type="first" r:id="rId15"/>
      <w:pgSz w:w="11909" w:h="16834" w:code="9"/>
      <w:pgMar w:top="899" w:right="720" w:bottom="360" w:left="720" w:header="360" w:footer="1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7240" w14:textId="77777777" w:rsidR="00845FCD" w:rsidRDefault="00845FCD">
      <w:r>
        <w:separator/>
      </w:r>
    </w:p>
  </w:endnote>
  <w:endnote w:type="continuationSeparator" w:id="0">
    <w:p w14:paraId="3C5F01C6" w14:textId="77777777" w:rsidR="00845FCD" w:rsidRDefault="00845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BD417" w14:textId="77777777" w:rsidR="00396F29" w:rsidRDefault="00396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FD72" w14:textId="77777777" w:rsidR="00894F5A" w:rsidRDefault="00000000">
    <w:pPr>
      <w:pStyle w:val="Footer"/>
    </w:pPr>
    <w:r>
      <w:fldChar w:fldCharType="begin"/>
    </w:r>
    <w:r>
      <w:instrText xml:space="preserve"> PAGE   \* MERGEFORMAT </w:instrText>
    </w:r>
    <w:r>
      <w:fldChar w:fldCharType="separate"/>
    </w:r>
    <w:r>
      <w:rPr>
        <w:noProof/>
      </w:rPr>
      <w:t>3</w:t>
    </w:r>
    <w:r>
      <w:fldChar w:fldCharType="end"/>
    </w:r>
    <w:r>
      <w:t>/6</w:t>
    </w:r>
  </w:p>
  <w:p w14:paraId="6B1903EF" w14:textId="77777777" w:rsidR="00894F5A" w:rsidRDefault="00894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B9B7" w14:textId="77777777" w:rsidR="00396F29" w:rsidRDefault="00396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FC14" w14:textId="77777777" w:rsidR="00845FCD" w:rsidRDefault="00845FCD">
      <w:r>
        <w:separator/>
      </w:r>
    </w:p>
  </w:footnote>
  <w:footnote w:type="continuationSeparator" w:id="0">
    <w:p w14:paraId="1A239CDB" w14:textId="77777777" w:rsidR="00845FCD" w:rsidRDefault="00845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C4BA" w14:textId="77777777" w:rsidR="00396F29" w:rsidRDefault="00396F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9FA2" w14:textId="5F070695" w:rsidR="00396F29" w:rsidRDefault="00000000">
    <w:pPr>
      <w:pStyle w:val="Header"/>
    </w:pPr>
    <w:r>
      <w:rPr>
        <w:noProof/>
      </w:rPr>
      <w:pict w14:anchorId="2B9465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1026" type="#_x0000_t136" style="position:absolute;margin-left:0;margin-top:0;width:406.1pt;height:25.4pt;rotation:315;z-index:251659264;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Classification | EKL-CONFIDENTIAL"/>
          <o:lock v:ext="edit" aspectratio="t"/>
          <w10:wrap anchorx="margin" anchory="margin"/>
        </v:shape>
      </w:pict>
    </w:r>
    <w:r>
      <w:rPr>
        <w:noProof/>
      </w:rPr>
      <w:pict w14:anchorId="53549D25">
        <v:shapetype id="_x0000_t202" coordsize="21600,21600" o:spt="202" path="m,l,21600r21600,l21600,xe">
          <v:stroke joinstyle="miter"/>
          <v:path gradientshapeok="t" o:connecttype="rect"/>
        </v:shapetype>
        <v:shape id="expertsource_setting_footer" o:spid="_x0000_s1025" type="#_x0000_t202" style="position:absolute;margin-left:177.55pt;margin-top:793.7pt;width:216.3pt;height:20pt;z-index:251658240;mso-wrap-style:none;mso-position-horizontal:absolute" stroked="f">
          <v:textbox style="mso-fit-shape-to-text:t">
            <w:txbxContent>
              <w:p w14:paraId="11E68928" w14:textId="5428737C" w:rsidR="00396F29" w:rsidRPr="00396F29" w:rsidRDefault="00396F29">
                <w:pPr>
                  <w:rPr>
                    <w:rFonts w:ascii="Calibri" w:hAnsi="Calibri" w:cs="Calibri"/>
                    <w:color w:val="FF0000"/>
                    <w:sz w:val="22"/>
                  </w:rPr>
                </w:pPr>
                <w:r w:rsidRPr="00396F29">
                  <w:rPr>
                    <w:rFonts w:ascii="Calibri" w:hAnsi="Calibri" w:cs="Calibri"/>
                    <w:color w:val="FF0000"/>
                    <w:sz w:val="22"/>
                  </w:rPr>
                  <w:t>Classification | EKL-CONFIDENTIAL</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BDC" w14:textId="77777777" w:rsidR="00396F29" w:rsidRDefault="00396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974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0A46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9DA9B5A"/>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4"/>
    <w:multiLevelType w:val="hybridMultilevel"/>
    <w:tmpl w:val="A1C0D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A88222BE"/>
    <w:lvl w:ilvl="0" w:tplc="04090003">
      <w:start w:val="1"/>
      <w:numFmt w:val="bullet"/>
      <w:lvlText w:val="o"/>
      <w:lvlJc w:val="left"/>
      <w:pPr>
        <w:tabs>
          <w:tab w:val="left" w:pos="720"/>
        </w:tabs>
        <w:ind w:left="720" w:hanging="360"/>
      </w:pPr>
      <w:rPr>
        <w:rFonts w:ascii="Courier New" w:hAnsi="Courier New"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5B2E8FB6"/>
    <w:lvl w:ilvl="0" w:tplc="A2A62EC2">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BF6872DE"/>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13AADE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D03873B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000000A"/>
    <w:multiLevelType w:val="hybridMultilevel"/>
    <w:tmpl w:val="590C86FA"/>
    <w:lvl w:ilvl="0" w:tplc="966E9B2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multilevel"/>
    <w:tmpl w:val="50F435D0"/>
    <w:lvl w:ilvl="0">
      <w:start w:val="1"/>
      <w:numFmt w:val="bullet"/>
      <w:lvlText w:val=""/>
      <w:lvlJc w:val="left"/>
      <w:pPr>
        <w:tabs>
          <w:tab w:val="left" w:pos="360"/>
        </w:tabs>
        <w:ind w:left="360" w:hanging="360"/>
      </w:pPr>
      <w:rPr>
        <w:rFonts w:ascii="Wingdings" w:hAnsi="Wingdings"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1" w15:restartNumberingAfterBreak="0">
    <w:nsid w:val="0000000C"/>
    <w:multiLevelType w:val="hybridMultilevel"/>
    <w:tmpl w:val="C7407B2E"/>
    <w:lvl w:ilvl="0" w:tplc="25B6FCEC">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C7626E2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67C687A8"/>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4" w15:restartNumberingAfterBreak="0">
    <w:nsid w:val="0000000F"/>
    <w:multiLevelType w:val="hybridMultilevel"/>
    <w:tmpl w:val="B6241AAA"/>
    <w:lvl w:ilvl="0" w:tplc="04090005">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15" w15:restartNumberingAfterBreak="0">
    <w:nsid w:val="00000010"/>
    <w:multiLevelType w:val="hybridMultilevel"/>
    <w:tmpl w:val="906AD22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hybridMultilevel"/>
    <w:tmpl w:val="C76C2968"/>
    <w:lvl w:ilvl="0" w:tplc="FAF6414C">
      <w:start w:val="1"/>
      <w:numFmt w:val="bullet"/>
      <w:lvlText w:val=""/>
      <w:lvlJc w:val="left"/>
      <w:pPr>
        <w:ind w:left="784" w:hanging="360"/>
      </w:pPr>
      <w:rPr>
        <w:rFonts w:ascii="Symbol" w:hAnsi="Symbol" w:hint="default"/>
        <w:sz w:val="24"/>
        <w:szCs w:val="24"/>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7" w15:restartNumberingAfterBreak="0">
    <w:nsid w:val="00000012"/>
    <w:multiLevelType w:val="hybridMultilevel"/>
    <w:tmpl w:val="0B0E6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1185908"/>
    <w:lvl w:ilvl="0" w:tplc="B83453EC">
      <w:start w:val="1"/>
      <w:numFmt w:val="bullet"/>
      <w:lvlText w:val=""/>
      <w:lvlJc w:val="left"/>
      <w:pPr>
        <w:ind w:left="784" w:hanging="360"/>
      </w:pPr>
      <w:rPr>
        <w:rFonts w:ascii="Symbol" w:hAnsi="Symbol" w:hint="default"/>
        <w:sz w:val="24"/>
        <w:szCs w:val="24"/>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9" w15:restartNumberingAfterBreak="0">
    <w:nsid w:val="00000014"/>
    <w:multiLevelType w:val="hybridMultilevel"/>
    <w:tmpl w:val="EB1408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8FEA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121891F4"/>
    <w:lvl w:ilvl="0" w:tplc="A2A62EC2">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0000017"/>
    <w:multiLevelType w:val="multilevel"/>
    <w:tmpl w:val="04B293BC"/>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1E2D5C88"/>
    <w:multiLevelType w:val="hybridMultilevel"/>
    <w:tmpl w:val="A9DA9B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117A2D"/>
    <w:multiLevelType w:val="hybridMultilevel"/>
    <w:tmpl w:val="0FC428A6"/>
    <w:lvl w:ilvl="0" w:tplc="04090003">
      <w:start w:val="1"/>
      <w:numFmt w:val="bullet"/>
      <w:lvlText w:val="o"/>
      <w:lvlJc w:val="left"/>
      <w:pPr>
        <w:tabs>
          <w:tab w:val="left" w:pos="720"/>
        </w:tabs>
        <w:ind w:left="720" w:hanging="360"/>
      </w:pPr>
      <w:rPr>
        <w:rFonts w:ascii="Courier New" w:hAnsi="Courier New" w:hint="default"/>
      </w:rPr>
    </w:lvl>
    <w:lvl w:ilvl="1" w:tplc="04090005">
      <w:start w:val="1"/>
      <w:numFmt w:val="bullet"/>
      <w:lvlText w:val=""/>
      <w:lvlJc w:val="left"/>
      <w:pPr>
        <w:tabs>
          <w:tab w:val="left" w:pos="1440"/>
        </w:tabs>
        <w:ind w:left="1440" w:hanging="360"/>
      </w:pPr>
      <w:rPr>
        <w:rFonts w:ascii="Wingdings" w:hAnsi="Wingdings"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4D0A50C4"/>
    <w:multiLevelType w:val="multilevel"/>
    <w:tmpl w:val="50F435D0"/>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6" w15:restartNumberingAfterBreak="0">
    <w:nsid w:val="7EDD450F"/>
    <w:multiLevelType w:val="multilevel"/>
    <w:tmpl w:val="04B293B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16cid:durableId="74383627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40138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3558425">
    <w:abstractNumId w:val="22"/>
  </w:num>
  <w:num w:numId="4" w16cid:durableId="1262104650">
    <w:abstractNumId w:val="4"/>
  </w:num>
  <w:num w:numId="5" w16cid:durableId="137383740">
    <w:abstractNumId w:val="2"/>
  </w:num>
  <w:num w:numId="6" w16cid:durableId="1067646991">
    <w:abstractNumId w:val="15"/>
  </w:num>
  <w:num w:numId="7" w16cid:durableId="425346626">
    <w:abstractNumId w:val="14"/>
  </w:num>
  <w:num w:numId="8" w16cid:durableId="1955794682">
    <w:abstractNumId w:val="3"/>
  </w:num>
  <w:num w:numId="9" w16cid:durableId="1548951683">
    <w:abstractNumId w:val="12"/>
  </w:num>
  <w:num w:numId="10" w16cid:durableId="1571619336">
    <w:abstractNumId w:val="24"/>
  </w:num>
  <w:num w:numId="11" w16cid:durableId="2022076287">
    <w:abstractNumId w:val="6"/>
  </w:num>
  <w:num w:numId="12" w16cid:durableId="455180278">
    <w:abstractNumId w:val="20"/>
  </w:num>
  <w:num w:numId="13" w16cid:durableId="161312331">
    <w:abstractNumId w:val="1"/>
  </w:num>
  <w:num w:numId="14" w16cid:durableId="1915822506">
    <w:abstractNumId w:val="19"/>
  </w:num>
  <w:num w:numId="15" w16cid:durableId="781412456">
    <w:abstractNumId w:val="7"/>
  </w:num>
  <w:num w:numId="16" w16cid:durableId="456874391">
    <w:abstractNumId w:val="8"/>
  </w:num>
  <w:num w:numId="17" w16cid:durableId="100880924">
    <w:abstractNumId w:val="0"/>
  </w:num>
  <w:num w:numId="18" w16cid:durableId="1543858481">
    <w:abstractNumId w:val="9"/>
  </w:num>
  <w:num w:numId="19" w16cid:durableId="986712586">
    <w:abstractNumId w:val="11"/>
  </w:num>
  <w:num w:numId="20" w16cid:durableId="328405483">
    <w:abstractNumId w:val="5"/>
  </w:num>
  <w:num w:numId="21" w16cid:durableId="1372531548">
    <w:abstractNumId w:val="21"/>
  </w:num>
  <w:num w:numId="22" w16cid:durableId="808474216">
    <w:abstractNumId w:val="17"/>
  </w:num>
  <w:num w:numId="23" w16cid:durableId="2081708000">
    <w:abstractNumId w:val="13"/>
  </w:num>
  <w:num w:numId="24" w16cid:durableId="1782533826">
    <w:abstractNumId w:val="18"/>
  </w:num>
  <w:num w:numId="25" w16cid:durableId="1396582440">
    <w:abstractNumId w:val="16"/>
  </w:num>
  <w:num w:numId="26" w16cid:durableId="128970360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39305136">
    <w:abstractNumId w:val="23"/>
  </w:num>
  <w:num w:numId="28" w16cid:durableId="4290091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4F5A"/>
    <w:rsid w:val="0001758A"/>
    <w:rsid w:val="000957B1"/>
    <w:rsid w:val="000C1251"/>
    <w:rsid w:val="00140B32"/>
    <w:rsid w:val="00345C0D"/>
    <w:rsid w:val="0034608A"/>
    <w:rsid w:val="00351AF7"/>
    <w:rsid w:val="00396F29"/>
    <w:rsid w:val="00652EAE"/>
    <w:rsid w:val="00844462"/>
    <w:rsid w:val="00845FCD"/>
    <w:rsid w:val="00894F5A"/>
    <w:rsid w:val="008D6A99"/>
    <w:rsid w:val="00926967"/>
    <w:rsid w:val="00BF43D2"/>
    <w:rsid w:val="00C23F21"/>
    <w:rsid w:val="00C91B28"/>
    <w:rsid w:val="00D16822"/>
    <w:rsid w:val="00DD1159"/>
    <w:rsid w:val="00EB3EA8"/>
    <w:rsid w:val="00F07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8852F"/>
  <w15:docId w15:val="{871C214D-4478-4306-BDAA-285D7DCB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pPr>
      <w:keepNext/>
      <w:spacing w:before="20" w:after="20"/>
      <w:jc w:val="both"/>
      <w:outlineLvl w:val="0"/>
    </w:pPr>
    <w:rPr>
      <w:rFonts w:ascii="Verdana" w:hAnsi="Verdana"/>
      <w:b/>
      <w:i/>
      <w:sz w:val="18"/>
      <w:u w:val="single"/>
    </w:rPr>
  </w:style>
  <w:style w:type="paragraph" w:styleId="Heading2">
    <w:name w:val="heading 2"/>
    <w:basedOn w:val="Normal"/>
    <w:next w:val="Normal"/>
    <w:link w:val="Heading2Char"/>
    <w:uiPriority w:val="9"/>
    <w:unhideWhenUsed/>
    <w:qFormat/>
    <w:pPr>
      <w:keepNext/>
      <w:spacing w:before="20" w:after="20"/>
      <w:jc w:val="both"/>
      <w:outlineLvl w:val="1"/>
    </w:pPr>
    <w:rPr>
      <w:rFonts w:ascii="Verdana" w:hAnsi="Verdana"/>
      <w:b/>
      <w:i/>
    </w:rPr>
  </w:style>
  <w:style w:type="paragraph" w:styleId="Heading3">
    <w:name w:val="heading 3"/>
    <w:basedOn w:val="Normal"/>
    <w:next w:val="Normal"/>
    <w:link w:val="Heading3Char"/>
    <w:uiPriority w:val="9"/>
    <w:unhideWhenUsed/>
    <w:qFormat/>
    <w:pPr>
      <w:widowControl w:val="0"/>
      <w:autoSpaceDE w:val="0"/>
      <w:autoSpaceDN w:val="0"/>
      <w:adjustRightInd w:val="0"/>
      <w:outlineLvl w:val="2"/>
    </w:pPr>
    <w:rPr>
      <w:rFonts w:ascii="Verdana" w:hAnsi="Verdana" w:cs="Verdana"/>
      <w:sz w:val="24"/>
      <w:szCs w:val="24"/>
    </w:rPr>
  </w:style>
  <w:style w:type="paragraph" w:styleId="Heading4">
    <w:name w:val="heading 4"/>
    <w:basedOn w:val="Normal"/>
    <w:next w:val="Normal"/>
    <w:link w:val="Heading4Char"/>
    <w:uiPriority w:val="9"/>
    <w:unhideWhenUsed/>
    <w:qFormat/>
    <w:pPr>
      <w:keepNext/>
      <w:pBdr>
        <w:top w:val="single" w:sz="4" w:space="1" w:color="auto"/>
        <w:left w:val="single" w:sz="4" w:space="0" w:color="auto"/>
        <w:bottom w:val="single" w:sz="4" w:space="1" w:color="auto"/>
        <w:right w:val="single" w:sz="4" w:space="4" w:color="auto"/>
      </w:pBdr>
      <w:shd w:val="clear" w:color="auto" w:fill="C0C0C0"/>
      <w:spacing w:before="40" w:after="40"/>
      <w:jc w:val="center"/>
      <w:outlineLvl w:val="3"/>
    </w:pPr>
    <w:rPr>
      <w:rFonts w:ascii="Verdana" w:hAnsi="Verdana"/>
      <w:b/>
      <w:sz w:val="18"/>
    </w:rPr>
  </w:style>
  <w:style w:type="paragraph" w:styleId="Heading5">
    <w:name w:val="heading 5"/>
    <w:basedOn w:val="Normal"/>
    <w:next w:val="Normal"/>
    <w:link w:val="Heading5Char"/>
    <w:uiPriority w:val="9"/>
    <w:unhideWhenUsed/>
    <w:qFormat/>
    <w:pPr>
      <w:keepNext/>
      <w:pBdr>
        <w:top w:val="single" w:sz="4" w:space="0" w:color="auto"/>
        <w:left w:val="single" w:sz="4" w:space="0" w:color="auto"/>
        <w:bottom w:val="single" w:sz="4" w:space="1" w:color="auto"/>
        <w:right w:val="single" w:sz="4" w:space="4" w:color="auto"/>
      </w:pBdr>
      <w:shd w:val="clear" w:color="auto" w:fill="C0C0C0"/>
      <w:spacing w:before="40" w:after="40"/>
      <w:jc w:val="center"/>
      <w:outlineLvl w:val="4"/>
    </w:pPr>
    <w:rPr>
      <w:rFonts w:ascii="Verdana" w:hAnsi="Verdana"/>
      <w:b/>
      <w:sz w:val="18"/>
    </w:rPr>
  </w:style>
  <w:style w:type="paragraph" w:styleId="Heading6">
    <w:name w:val="heading 6"/>
    <w:basedOn w:val="Normal"/>
    <w:next w:val="Normal"/>
    <w:link w:val="Heading6Char"/>
    <w:uiPriority w:val="9"/>
    <w:unhideWhenUsed/>
    <w:qFormat/>
    <w:pPr>
      <w:keepNext/>
      <w:jc w:val="center"/>
      <w:outlineLvl w:val="5"/>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eastAsia="Times New Roman" w:hAnsi="Verdana" w:cs="Times New Roman"/>
      <w:b/>
      <w:i/>
      <w:sz w:val="18"/>
      <w:szCs w:val="20"/>
      <w:u w:val="single"/>
    </w:rPr>
  </w:style>
  <w:style w:type="character" w:customStyle="1" w:styleId="Heading2Char">
    <w:name w:val="Heading 2 Char"/>
    <w:basedOn w:val="DefaultParagraphFont"/>
    <w:link w:val="Heading2"/>
    <w:uiPriority w:val="9"/>
    <w:rPr>
      <w:rFonts w:ascii="Verdana" w:eastAsia="Times New Roman" w:hAnsi="Verdana" w:cs="Times New Roman"/>
      <w:b/>
      <w:i/>
      <w:sz w:val="20"/>
      <w:szCs w:val="20"/>
    </w:rPr>
  </w:style>
  <w:style w:type="character" w:customStyle="1" w:styleId="Heading3Char">
    <w:name w:val="Heading 3 Char"/>
    <w:basedOn w:val="DefaultParagraphFont"/>
    <w:link w:val="Heading3"/>
    <w:uiPriority w:val="9"/>
    <w:rPr>
      <w:rFonts w:ascii="Verdana" w:eastAsia="Times New Roman" w:hAnsi="Verdana" w:cs="Verdana"/>
      <w:sz w:val="24"/>
      <w:szCs w:val="24"/>
    </w:rPr>
  </w:style>
  <w:style w:type="character" w:customStyle="1" w:styleId="Heading4Char">
    <w:name w:val="Heading 4 Char"/>
    <w:basedOn w:val="DefaultParagraphFont"/>
    <w:link w:val="Heading4"/>
    <w:uiPriority w:val="9"/>
    <w:rPr>
      <w:rFonts w:ascii="Verdana" w:eastAsia="Times New Roman" w:hAnsi="Verdana" w:cs="Times New Roman"/>
      <w:b/>
      <w:sz w:val="18"/>
      <w:szCs w:val="20"/>
      <w:shd w:val="clear" w:color="auto" w:fill="C0C0C0"/>
    </w:rPr>
  </w:style>
  <w:style w:type="character" w:customStyle="1" w:styleId="Heading5Char">
    <w:name w:val="Heading 5 Char"/>
    <w:basedOn w:val="DefaultParagraphFont"/>
    <w:link w:val="Heading5"/>
    <w:uiPriority w:val="9"/>
    <w:rPr>
      <w:rFonts w:ascii="Verdana" w:eastAsia="Times New Roman" w:hAnsi="Verdana" w:cs="Times New Roman"/>
      <w:b/>
      <w:sz w:val="18"/>
      <w:szCs w:val="20"/>
      <w:shd w:val="clear" w:color="auto" w:fill="C0C0C0"/>
    </w:rPr>
  </w:style>
  <w:style w:type="character" w:customStyle="1" w:styleId="Heading6Char">
    <w:name w:val="Heading 6 Char"/>
    <w:basedOn w:val="DefaultParagraphFont"/>
    <w:link w:val="Heading6"/>
    <w:uiPriority w:val="9"/>
    <w:rPr>
      <w:rFonts w:ascii="Verdana" w:eastAsia="Times New Roman" w:hAnsi="Verdana" w:cs="Times New Roman"/>
      <w:b/>
      <w:bCs/>
      <w:sz w:val="20"/>
      <w:szCs w:val="20"/>
    </w:rPr>
  </w:style>
  <w:style w:type="paragraph" w:styleId="Title">
    <w:name w:val="Title"/>
    <w:basedOn w:val="Normal"/>
    <w:link w:val="TitleChar"/>
    <w:uiPriority w:val="10"/>
    <w:qFormat/>
    <w:pPr>
      <w:jc w:val="center"/>
    </w:pPr>
    <w:rPr>
      <w:rFonts w:ascii="Verdana" w:hAnsi="Verdana"/>
      <w:b/>
      <w:sz w:val="28"/>
    </w:rPr>
  </w:style>
  <w:style w:type="character" w:customStyle="1" w:styleId="TitleChar">
    <w:name w:val="Title Char"/>
    <w:basedOn w:val="DefaultParagraphFont"/>
    <w:link w:val="Title"/>
    <w:uiPriority w:val="10"/>
    <w:rPr>
      <w:rFonts w:ascii="Verdana" w:eastAsia="Times New Roman" w:hAnsi="Verdana" w:cs="Times New Roman"/>
      <w:b/>
      <w:sz w:val="28"/>
      <w:szCs w:val="20"/>
    </w:rPr>
  </w:style>
  <w:style w:type="paragraph" w:styleId="BodyTextIndent">
    <w:name w:val="Body Text Indent"/>
    <w:basedOn w:val="Normal"/>
    <w:link w:val="BodyTextIndentChar"/>
    <w:uiPriority w:val="99"/>
    <w:pPr>
      <w:tabs>
        <w:tab w:val="left" w:pos="360"/>
      </w:tabs>
      <w:ind w:left="360" w:hanging="360"/>
    </w:pPr>
    <w:rPr>
      <w:rFonts w:ascii="Arial" w:hAnsi="Arial"/>
    </w:rPr>
  </w:style>
  <w:style w:type="character" w:customStyle="1" w:styleId="BodyTextIndentChar">
    <w:name w:val="Body Text Indent Char"/>
    <w:basedOn w:val="DefaultParagraphFont"/>
    <w:link w:val="BodyTextIndent"/>
    <w:uiPriority w:val="99"/>
    <w:rPr>
      <w:rFonts w:ascii="Arial" w:eastAsia="Times New Roman" w:hAnsi="Arial" w:cs="Times New Roman"/>
      <w:sz w:val="20"/>
      <w:szCs w:val="20"/>
    </w:rPr>
  </w:style>
  <w:style w:type="paragraph" w:styleId="BodyText">
    <w:name w:val="Body Text"/>
    <w:basedOn w:val="Normal"/>
    <w:link w:val="BodyTextChar"/>
    <w:uiPriority w:val="99"/>
    <w:pPr>
      <w:spacing w:before="20" w:after="20"/>
      <w:jc w:val="both"/>
    </w:pPr>
    <w:rPr>
      <w:rFonts w:ascii="Verdana" w:hAnsi="Verdana"/>
      <w:bCs/>
      <w:sz w:val="17"/>
    </w:rPr>
  </w:style>
  <w:style w:type="character" w:customStyle="1" w:styleId="BodyTextChar">
    <w:name w:val="Body Text Char"/>
    <w:basedOn w:val="DefaultParagraphFont"/>
    <w:link w:val="BodyText"/>
    <w:uiPriority w:val="99"/>
    <w:rPr>
      <w:rFonts w:ascii="Verdana" w:eastAsia="Times New Roman" w:hAnsi="Verdana" w:cs="Times New Roman"/>
      <w:bCs/>
      <w:sz w:val="17"/>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character" w:styleId="Hyperlink">
    <w:name w:val="Hyperlink"/>
    <w:uiPriority w:val="99"/>
    <w:rPr>
      <w:color w:val="0000FF"/>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96F29"/>
    <w:pPr>
      <w:tabs>
        <w:tab w:val="center" w:pos="4513"/>
        <w:tab w:val="right" w:pos="9026"/>
      </w:tabs>
    </w:pPr>
  </w:style>
  <w:style w:type="character" w:customStyle="1" w:styleId="HeaderChar">
    <w:name w:val="Header Char"/>
    <w:basedOn w:val="DefaultParagraphFont"/>
    <w:link w:val="Header"/>
    <w:uiPriority w:val="99"/>
    <w:rsid w:val="00396F2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ohdsuhaib297@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Klassify>
  <SNO>1</SNO>
  <KDate>2022-11-02 19:47:37</KDate>
  <Classification>EKL-CONFIDENTIAL</Classification>
  <Subclassification/>
  <HostName>DSKEAM1722</HostName>
  <Domain_User>CORPAD/mohd.suhaib</Domain_User>
  <IPAdd>192.168.54.13</IPAdd>
  <FilePath>C:\Users\mohd.suhaib\Pictures\MOHD SUHAIB CV.docx</FilePath>
  <KID>6C3C8C084B92638030152575315145</KID>
  <UniqueName/>
  <Suggested/>
  <Justification/>
</Klassify>
</file>

<file path=customXml/itemProps1.xml><?xml version="1.0" encoding="utf-8"?>
<ds:datastoreItem xmlns:ds="http://schemas.openxmlformats.org/officeDocument/2006/customXml" ds:itemID="{69D6759A-D494-4172-8501-B1D0BF7B38DC}">
  <ds:schemaRefs>
    <ds:schemaRef ds:uri="http://schemas.openxmlformats.org/officeDocument/2006/bibliography"/>
  </ds:schemaRefs>
</ds:datastoreItem>
</file>

<file path=customXml/itemProps2.xml><?xml version="1.0" encoding="utf-8"?>
<ds:datastoreItem xmlns:ds="http://schemas.openxmlformats.org/officeDocument/2006/customXml" ds:itemID="{145DE2A6-C94B-41F0-8AD7-70E2594E1E33}">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bbc</dc:creator>
  <cp:lastModifiedBy>Mohd Suhaib/EAM/ME</cp:lastModifiedBy>
  <cp:revision>32</cp:revision>
  <cp:lastPrinted>2021-05-30T13:49:00Z</cp:lastPrinted>
  <dcterms:created xsi:type="dcterms:W3CDTF">2021-05-29T08:40:00Z</dcterms:created>
  <dcterms:modified xsi:type="dcterms:W3CDTF">2022-12-17T02:20:00Z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EKL-CONFIDENTIAL</vt:lpwstr>
  </property>
  <property fmtid="{D5CDD505-2E9C-101B-9397-08002B2CF9AE}" pid="3" name="Rules">
    <vt:lpwstr/>
  </property>
  <property fmtid="{D5CDD505-2E9C-101B-9397-08002B2CF9AE}" pid="4" name="KID">
    <vt:lpwstr>6C3C8C084B92638030152575315145</vt:lpwstr>
  </property>
</Properties>
</file>