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'1.0' encoding='UTF-8' standalone='yes' ?><Relationships xmlns="http://schemas.openxmlformats.org/package/2006/relationships"><Relationship Id="rId2" Type="http://schemas.openxmlformats.org/officeDocument/2006/relationships/extended-properties" Target="docProps/app.xml" TargetMode="Internal" /><Relationship Id="rId1" Type="http://schemas.openxmlformats.org/package/2006/relationships/metadata/core-properties" Target="docProps/core.xml" TargetMode="Internal" /><Relationship Id="rId4" Type="http://schemas.openxmlformats.org/officeDocument/2006/relationships/officeDocument" Target="word/document.xml" TargetMode="Internal" /><Relationship Id="rId3" Type="http://schemas.openxmlformats.org/officeDocument/2006/relationships/custom-properties" Target="docProps/custom.xml" TargetMode="Interna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240" w:lineRule="auto"/>
        <w:rPr>
          <w:b/>
          <w:bCs/>
          <w:rFonts w:ascii="Times New Roman" w:hAnsi="Times New Roman"/>
          <w:sz w:val="24"/>
          <w:szCs w:val="24"/>
          <w:u w:val="single" w:color="auto"/>
        </w:rPr>
      </w:pPr>
      <w:r>
        <w:rPr>
          <w:b/>
          <w:bCs/>
          <w:rFonts w:ascii="Times New Roman" w:hAnsi="Times New Roman"/>
          <w:sz w:val="24"/>
          <w:szCs w:val="24"/>
          <w:u w:val="single" w:color="auto"/>
        </w:rPr>
        <w:t>CURRICULUM VITAE</w:t>
      </w:r>
    </w:p>
    <w:p>
      <w:pPr>
        <w:jc w:val="center"/>
        <w:spacing w:after="0" w:line="240" w:lineRule="auto"/>
        <w:rPr>
          <w:b/>
          <w:bCs/>
          <w:rFonts w:ascii="Times New Roman" w:hAnsi="Times New Roman"/>
          <w:sz w:val="20"/>
          <w:szCs w:val="20"/>
          <w:u w:val="single" w:color="auto"/>
        </w:rPr>
      </w:pPr>
    </w:p>
    <w:p>
      <w:pPr>
        <w:jc w:val="center"/>
        <w:spacing w:after="0" w:line="240" w:lineRule="auto"/>
        <w:rPr>
          <w:b/>
          <w:bCs/>
          <w:rFonts w:ascii="Times New Roman" w:hAnsi="Times New Roman"/>
          <w:sz w:val="20"/>
          <w:szCs w:val="20"/>
          <w:u w:val="single" w:color="auto"/>
        </w:rPr>
      </w:pPr>
    </w:p>
    <w:tbl>
      <w:tblPr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  <w:tblInd w:w="0" w:type="dxa"/>
        <w:tblLook w:val="04A0"/>
      </w:tblPr>
      <w:tblGrid>
        <w:gridCol w:w="9245"/>
      </w:tblGrid>
      <w:tr>
        <w:trPr>
          <w:trHeight w:val="70"/>
        </w:trPr>
        <w:tc>
          <w:tcPr>
            <w:tcW w:w="9245" w:type="dxa"/>
          </w:tcPr>
          <w:p>
            <w:pPr>
              <w:pStyle w:val="Heading1"/>
              <w:ind w:left="0"/>
              <w:jc w:val="both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>: PRASHANTH.K.M.</w:t>
            </w:r>
          </w:p>
          <w:p>
            <w:pPr>
              <w:jc w:val="bot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D.No.79, 2</w:t>
            </w:r>
            <w:r>
              <w:rPr>
                <w:rFonts w:ascii="Times New Roman" w:hAnsi="Times New Roman"/>
                <w:vertAlign w:val="superscript"/>
              </w:rPr>
              <w:t xml:space="preserve">nd </w:t>
            </w:r>
            <w:r>
              <w:rPr>
                <w:rFonts w:ascii="Times New Roman" w:hAnsi="Times New Roman"/>
              </w:rPr>
              <w:t>cross, GKW Layout, Near ganesha temple, Near Peenya 2</w:t>
            </w:r>
            <w:r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stage, Bangalore - 560091.</w:t>
            </w:r>
          </w:p>
          <w:p>
            <w:pPr>
              <w:jc w:val="bot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MOBILE  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: 0 98864 90533       </w:t>
            </w:r>
          </w:p>
          <w:p>
            <w:pPr>
              <w:jc w:val="bot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HOME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           : 0 97429 83711</w:t>
            </w:r>
          </w:p>
          <w:p>
            <w:pPr>
              <w:pStyle w:val="Heading8"/>
              <w:jc w:val="both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b w:val="off"/>
                <w:bCs w:val="off"/>
                <w:rFonts w:ascii="Times New Roman" w:hAnsi="Times New Roman" w:cs="Times New Roman"/>
                <w:sz w:val="22"/>
                <w:szCs w:val="22"/>
              </w:rPr>
              <w:t>E-MAIL</w:t>
            </w:r>
            <w:r>
              <w:rPr>
                <w:b w:val="off"/>
                <w:bCs w:val="off"/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Style w:val="Hyperlink"/>
                <w:b w:val="off"/>
                <w:bCs w:val="off"/>
                <w:color w:val="auto"/>
                <w:rFonts w:ascii="Times New Roman" w:hAnsi="Times New Roman" w:cs="Times New Roman"/>
                <w:sz w:val="22"/>
                <w:szCs w:val="22"/>
              </w:rPr>
              <w:t>prashanthkm123@yahoo.com</w:t>
            </w:r>
            <w:r>
              <w:rPr>
                <w:b w:val="off"/>
                <w:bCs w:val="off"/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b w:val="off"/>
                <w:bCs w:val="off"/>
                <w:rFonts w:ascii="Times New Roman" w:hAnsi="Times New Roman" w:cs="Times New Roman"/>
                <w:sz w:val="22"/>
                <w:szCs w:val="22"/>
              </w:rPr>
              <w:t xml:space="preserve"> , </w:t>
            </w:r>
            <w:r>
              <w:rPr>
                <w:rStyle w:val="Hyperlink"/>
                <w:b w:val="off"/>
                <w:bCs w:val="off"/>
                <w:color w:val="auto"/>
                <w:rFonts w:ascii="Times New Roman" w:hAnsi="Times New Roman" w:cs="Times New Roman"/>
                <w:sz w:val="22"/>
                <w:szCs w:val="22"/>
              </w:rPr>
              <w:t>prashanthkm456@gmail.com</w:t>
            </w:r>
          </w:p>
        </w:tc>
      </w:tr>
    </w:tbl>
    <w:p>
      <w:pPr>
        <w:jc w:val="both"/>
        <w:spacing w:line="360" w:lineRule="auto"/>
        <w:rPr>
          <w:b/>
          <w:bCs/>
          <w:rFonts w:ascii="Times New Roman" w:hAnsi="Times New Roman"/>
          <w:sz w:val="24"/>
          <w:szCs w:val="24"/>
          <w:u w:val="single" w:color="auto"/>
        </w:rPr>
      </w:pPr>
      <w:r>
        <w:rPr>
          <w:b/>
          <w:bCs/>
          <w:rFonts w:ascii="Times New Roman" w:hAnsi="Times New Roman"/>
          <w:sz w:val="24"/>
          <w:szCs w:val="24"/>
          <w:u w:val="single" w:color="auto"/>
        </w:rPr>
        <w:t>CAREER OBJECTIVE</w:t>
      </w:r>
    </w:p>
    <w:p>
      <w:pPr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seek challenging career built upon an unflinching attitude to learn, to work in cooperative environment with opportunities to enrich my knowledge and at the same time ensuring satisfied job deliverance.</w:t>
      </w:r>
    </w:p>
    <w:p>
      <w:pPr>
        <w:rPr>
          <w:b/>
          <w:bCs/>
          <w:rFonts w:ascii="Times New Roman" w:hAnsi="Times New Roman"/>
          <w:sz w:val="28"/>
          <w:szCs w:val="28"/>
        </w:rPr>
      </w:pPr>
      <w:r>
        <w:rPr>
          <w:b/>
          <w:bCs/>
          <w:rFonts w:ascii="Times New Roman" w:hAnsi="Times New Roman"/>
          <w:sz w:val="24"/>
          <w:szCs w:val="24"/>
          <w:u w:val="single" w:color="auto"/>
        </w:rPr>
        <w:t>PROF</w:t>
      </w:r>
      <w:r>
        <w:rPr>
          <w:b/>
          <w:bCs/>
          <w:rFonts w:ascii="Times New Roman" w:hAnsi="Times New Roman"/>
          <w:sz w:val="24"/>
          <w:szCs w:val="24"/>
          <w:u w:val="single" w:color="auto"/>
        </w:rPr>
        <w:t xml:space="preserve">FESIONAL </w:t>
      </w:r>
      <w:r>
        <w:rPr>
          <w:b/>
          <w:bCs/>
          <w:rFonts w:ascii="Times New Roman" w:hAnsi="Times New Roman"/>
          <w:sz w:val="24"/>
          <w:szCs w:val="24"/>
          <w:u w:val="single" w:color="auto"/>
        </w:rPr>
        <w:t>SUMMARY</w:t>
      </w:r>
      <w:r>
        <w:rPr>
          <w:b/>
          <w:bCs/>
          <w:rFonts w:ascii="Times New Roman" w:hAnsi="Times New Roman"/>
          <w:sz w:val="28"/>
          <w:szCs w:val="28"/>
        </w:rPr>
        <w:t>:</w:t>
      </w:r>
    </w:p>
    <w:p>
      <w:pPr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years of </w:t>
      </w:r>
      <w:r>
        <w:rPr>
          <w:color w:val="303030"/>
          <w:rFonts w:ascii="Times New Roman" w:hAnsi="Times New Roman"/>
        </w:rPr>
        <w:t>overall experience in Manufacturing /production</w:t>
      </w:r>
      <w:r>
        <w:rPr>
          <w:rFonts w:ascii="Times New Roman" w:hAnsi="Times New Roman"/>
        </w:rPr>
        <w:t xml:space="preserve">. </w:t>
      </w:r>
      <w:r>
        <w:rPr>
          <w:color w:val="303030"/>
          <w:rFonts w:ascii="Times New Roman" w:hAnsi="Times New Roman"/>
        </w:rPr>
        <w:t>Adapt in analyzing information system needs, evaluating end-user requirements and custom designing solutions, and troubleshooting any problems in the process</w:t>
      </w:r>
      <w:r>
        <w:rPr>
          <w:rFonts w:ascii="Times New Roman" w:hAnsi="Times New Roman"/>
        </w:rPr>
        <w:t xml:space="preserve"> Systematic approach &amp; ability to work effectively in fast paced environment. Ability to interface with others in a motivational manner &amp; motivate others in process Development &amp; Utilization. Ability to work in a high stress environment.</w:t>
      </w:r>
    </w:p>
    <w:p>
      <w:pPr>
        <w:jc w:val="both"/>
        <w:spacing w:line="360" w:lineRule="auto"/>
        <w:rPr>
          <w:b/>
          <w:bCs/>
          <w:rFonts w:ascii="Times New Roman" w:hAnsi="Times New Roman"/>
          <w:sz w:val="24"/>
          <w:szCs w:val="24"/>
          <w:u w:val="single" w:color="auto"/>
        </w:rPr>
      </w:pPr>
      <w:r>
        <w:rPr>
          <w:b/>
          <w:bCs/>
          <w:rFonts w:ascii="Times New Roman" w:hAnsi="Times New Roman"/>
          <w:sz w:val="24"/>
          <w:szCs w:val="24"/>
          <w:u w:val="single" w:color="auto"/>
        </w:rPr>
        <w:t>WORK EXPERIENCE</w:t>
      </w:r>
    </w:p>
    <w:p>
      <w:pPr>
        <w:jc w:val="both"/>
        <w:spacing w:line="360" w:lineRule="auto"/>
        <w:rPr>
          <w:b/>
          <w:bCs/>
          <w:rFonts w:ascii="Times New Roman" w:hAnsi="Times New Roman"/>
          <w:sz w:val="24"/>
          <w:szCs w:val="24"/>
        </w:rPr>
      </w:pPr>
      <w:r>
        <w:rPr>
          <w:b/>
          <w:bCs/>
          <w:rFonts w:ascii="Times New Roman" w:hAnsi="Times New Roman"/>
          <w:sz w:val="24"/>
          <w:szCs w:val="24"/>
        </w:rPr>
        <w:t>1) Company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:  </w:t>
      </w:r>
      <w:r>
        <w:rPr>
          <w:b/>
          <w:bCs/>
          <w:highlight w:val="yellow"/>
          <w:rFonts w:ascii="Times New Roman" w:hAnsi="Times New Roman"/>
          <w:sz w:val="24"/>
          <w:szCs w:val="24"/>
        </w:rPr>
        <w:t>GEODESIC TECHNIQUES PVT LTD.</w:t>
      </w:r>
    </w:p>
    <w:p>
      <w:pPr>
        <w:ind w:right="-1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Which deals with Design, Development, Pre-engineered Steel structural works, Space frames,    Skywalks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etc.</w:t>
      </w:r>
    </w:p>
    <w:p>
      <w:pPr>
        <w:jc w:val="bot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Experience               :  From October 2009 to till date.</w:t>
      </w:r>
    </w:p>
    <w:p>
      <w:pPr>
        <w:jc w:val="both"/>
        <w:shd w:val="clear" w:color="auto" w:fill="FFFFFF"/>
        <w:rPr>
          <w:b/>
          <w:bCs/>
          <w:rFonts w:ascii="Times New Roman" w:hAnsi="Times New Roman"/>
          <w:sz w:val="24"/>
          <w:szCs w:val="24"/>
          <w:u w:val="single" w:color="auto"/>
        </w:rPr>
      </w:pPr>
      <w:r>
        <w:rPr>
          <w:b/>
          <w:bCs/>
          <w:rFonts w:ascii="Times New Roman" w:hAnsi="Times New Roman"/>
          <w:sz w:val="24"/>
          <w:szCs w:val="24"/>
          <w:u w:val="single" w:color="auto"/>
        </w:rPr>
        <w:t>JOB PROFILE:</w:t>
      </w:r>
    </w:p>
    <w:p>
      <w:pPr>
        <w:ind w:right="-18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</w:rPr>
        <w:t xml:space="preserve">Working in </w:t>
      </w:r>
      <w:r>
        <w:rPr>
          <w:b/>
          <w:bCs/>
          <w:rFonts w:ascii="Times New Roman" w:hAnsi="Times New Roman"/>
        </w:rPr>
        <w:t xml:space="preserve">Geodesic Techniques Pvt Ltd, Bangalore </w:t>
      </w:r>
      <w:r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 </w:t>
      </w:r>
      <w:r>
        <w:rPr>
          <w:b/>
          <w:bCs/>
          <w:rFonts w:ascii="Times New Roman" w:hAnsi="Times New Roman"/>
        </w:rPr>
        <w:t xml:space="preserve">Senior Quality Engineer. </w:t>
      </w:r>
    </w:p>
    <w:p>
      <w:pPr>
        <w:adjustRightInd w:val="off"/>
        <w:autoSpaceDE w:val="off"/>
        <w:autoSpaceDN w:val="off"/>
        <w:widowControl w:val="off"/>
        <w:rPr>
          <w:b/>
          <w:bCs/>
          <w:caps/>
          <w:rFonts w:ascii="Times New Roman" w:hAnsi="Times New Roman"/>
        </w:rPr>
      </w:pPr>
      <w:r>
        <w:rPr>
          <w:b/>
          <w:bCs/>
          <w:rFonts w:ascii="Times New Roman" w:hAnsi="Times New Roman"/>
        </w:rPr>
        <w:t xml:space="preserve">        Project 1: Terminal 3, DELHI </w:t>
      </w:r>
      <w:r>
        <w:rPr>
          <w:b/>
          <w:bCs/>
          <w:caps/>
          <w:rFonts w:ascii="Times New Roman" w:hAnsi="Times New Roman"/>
        </w:rPr>
        <w:t>INTERNATIONAL airport ltd.</w:t>
      </w:r>
      <w:r>
        <w:rPr>
          <w:b/>
          <w:bCs/>
          <w:rFonts w:ascii="Times New Roman" w:hAnsi="Times New Roman"/>
        </w:rPr>
        <w:tab/>
      </w:r>
    </w:p>
    <w:p>
      <w:pPr>
        <w:adjustRightInd w:val="off"/>
        <w:autoSpaceDE w:val="off"/>
        <w:autoSpaceDN w:val="off"/>
        <w:widowControl w:val="off"/>
        <w:rPr>
          <w:b/>
          <w:bCs/>
          <w:rFonts w:ascii="Times New Roman" w:hAnsi="Times New Roman"/>
        </w:rPr>
      </w:pPr>
      <w:r>
        <w:rPr>
          <w:b/>
          <w:bCs/>
          <w:rFonts w:ascii="Times New Roman" w:hAnsi="Times New Roman"/>
        </w:rPr>
        <w:t xml:space="preserve">        Project 2: Terminal 1– Connector, MUMBAI</w:t>
      </w:r>
      <w:r>
        <w:rPr>
          <w:b/>
          <w:bCs/>
          <w:caps/>
          <w:rFonts w:ascii="Times New Roman" w:hAnsi="Times New Roman"/>
        </w:rPr>
        <w:t xml:space="preserve"> INTERNATIONAL airport ltd</w:t>
      </w:r>
      <w:r>
        <w:rPr>
          <w:b/>
          <w:bCs/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>
      <w:pPr>
        <w:adjustRightInd w:val="off"/>
        <w:autoSpaceDE w:val="off"/>
        <w:autoSpaceDN w:val="off"/>
        <w:widowControl w:val="off"/>
        <w:spacing w:after="0" w:line="240" w:lineRule="auto"/>
        <w:rPr>
          <w:b/>
          <w:bCs/>
          <w:rFonts w:ascii="Times New Roman" w:hAnsi="Times New Roman"/>
        </w:rPr>
      </w:pPr>
      <w:r>
        <w:rPr>
          <w:b/>
          <w:bCs/>
          <w:rFonts w:ascii="Times New Roman" w:hAnsi="Times New Roman"/>
        </w:rPr>
        <w:t xml:space="preserve">        Project 3: Tamilnadu Legislative Assembly. ( Tamilnadu )</w:t>
      </w:r>
    </w:p>
    <w:p>
      <w:pPr>
        <w:adjustRightInd w:val="off"/>
        <w:autoSpaceDE w:val="off"/>
        <w:autoSpaceDN w:val="off"/>
        <w:widowControl w:val="off"/>
        <w:spacing w:after="0" w:line="240" w:lineRule="auto"/>
        <w:rPr>
          <w:b/>
          <w:bCs/>
          <w:rFonts w:ascii="Times New Roman" w:hAnsi="Times New Roman"/>
        </w:rPr>
      </w:pPr>
    </w:p>
    <w:p>
      <w:pPr>
        <w:adjustRightInd w:val="off"/>
        <w:autoSpaceDE w:val="off"/>
        <w:autoSpaceDN w:val="off"/>
        <w:widowControl w:val="off"/>
        <w:spacing w:after="0" w:line="240" w:lineRule="auto"/>
        <w:rPr>
          <w:b/>
          <w:bCs/>
          <w:caps/>
          <w:rFonts w:ascii="Times New Roman" w:hAnsi="Times New Roman"/>
        </w:rPr>
      </w:pPr>
      <w:r>
        <w:rPr>
          <w:b/>
          <w:bCs/>
          <w:rFonts w:ascii="Times New Roman" w:hAnsi="Times New Roman"/>
        </w:rPr>
        <w:t xml:space="preserve">        Project 4: </w:t>
      </w:r>
      <w:r>
        <w:rPr>
          <w:b/>
          <w:bCs/>
          <w:rFonts w:ascii="Times New Roman" w:hAnsi="Times New Roman"/>
        </w:rPr>
        <w:t xml:space="preserve"> </w:t>
      </w:r>
      <w:r>
        <w:rPr>
          <w:b/>
          <w:bCs/>
          <w:rFonts w:ascii="Times New Roman" w:hAnsi="Times New Roman"/>
        </w:rPr>
        <w:t xml:space="preserve">Terminal </w:t>
      </w:r>
      <w:r>
        <w:rPr>
          <w:b/>
          <w:bCs/>
          <w:rFonts w:ascii="Times New Roman" w:hAnsi="Times New Roman"/>
        </w:rPr>
        <w:t xml:space="preserve"> </w:t>
      </w:r>
      <w:r>
        <w:rPr>
          <w:b/>
          <w:bCs/>
          <w:rFonts w:ascii="Times New Roman" w:hAnsi="Times New Roman"/>
        </w:rPr>
        <w:t xml:space="preserve">2B </w:t>
      </w:r>
      <w:r>
        <w:rPr>
          <w:b/>
          <w:bCs/>
          <w:rFonts w:ascii="Times New Roman" w:hAnsi="Times New Roman"/>
        </w:rPr>
        <w:t xml:space="preserve"> </w:t>
      </w:r>
      <w:r>
        <w:rPr>
          <w:b/>
          <w:bCs/>
          <w:rFonts w:ascii="Times New Roman" w:hAnsi="Times New Roman"/>
        </w:rPr>
        <w:t xml:space="preserve">Mumbai international Airport -Ext. Of Mezzanine Floor, </w:t>
      </w:r>
    </w:p>
    <w:p>
      <w:pPr>
        <w:adjustRightInd w:val="off"/>
        <w:autoSpaceDE w:val="off"/>
        <w:autoSpaceDN w:val="off"/>
        <w:widowControl w:val="off"/>
        <w:spacing w:after="0" w:line="240" w:lineRule="auto"/>
        <w:rPr>
          <w:b/>
          <w:bCs/>
          <w:caps/>
          <w:rFonts w:ascii="Times New Roman" w:hAnsi="Times New Roman"/>
        </w:rPr>
      </w:pPr>
    </w:p>
    <w:p>
      <w:pPr>
        <w:adjustRightInd w:val="off"/>
        <w:autoSpaceDE w:val="off"/>
        <w:autoSpaceDN w:val="off"/>
        <w:widowControl w:val="o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adjustRightInd w:val="off"/>
        <w:autoSpaceDE w:val="off"/>
        <w:autoSpaceDN w:val="off"/>
        <w:widowControl w:val="off"/>
        <w:spacing w:after="0" w:line="240" w:lineRule="auto"/>
        <w:rPr>
          <w:rFonts w:ascii="Times New Roman" w:hAnsi="Times New Roman"/>
        </w:rPr>
      </w:pPr>
    </w:p>
    <w:p>
      <w:pPr>
        <w:jc w:val="both"/>
        <w:spacing w:line="360" w:lineRule="auto"/>
        <w:rPr>
          <w:b/>
          <w:bCs/>
          <w:rFonts w:ascii="Times New Roman" w:hAnsi="Times New Roman"/>
          <w:sz w:val="24"/>
          <w:szCs w:val="24"/>
        </w:rPr>
      </w:pPr>
      <w:r>
        <w:rPr>
          <w:b/>
          <w:bCs/>
          <w:rFonts w:ascii="Times New Roman" w:hAnsi="Times New Roman"/>
          <w:sz w:val="24"/>
          <w:szCs w:val="24"/>
          <w:u w:val="single" w:color="auto"/>
        </w:rPr>
        <w:t>Responsibilities</w:t>
      </w:r>
      <w:r>
        <w:rPr>
          <w:b/>
          <w:bCs/>
          <w:rFonts w:ascii="Times New Roman" w:hAnsi="Times New Roman"/>
          <w:sz w:val="24"/>
          <w:szCs w:val="24"/>
        </w:rPr>
        <w:t>:</w:t>
      </w:r>
    </w:p>
    <w:p>
      <w:pPr>
        <w:spacing w:after="0" w:line="240" w:lineRule="auto"/>
        <w:numPr>
          <w:ilvl w:val="0"/>
          <w:numId w:val="10"/>
        </w:numPr>
        <w:rPr/>
      </w:pPr>
      <w:r>
        <w:rPr/>
        <w:t>Verification of all documents required for inspection. (Latest rev of Drgs, P.O, QAP, specifications).</w:t>
      </w:r>
    </w:p>
    <w:p>
      <w:pPr>
        <w:spacing w:after="0" w:line="240" w:lineRule="auto"/>
        <w:numPr>
          <w:ilvl w:val="0"/>
          <w:numId w:val="10"/>
        </w:numPr>
        <w:rPr/>
      </w:pPr>
      <w:r>
        <w:rPr/>
        <w:t xml:space="preserve">Project  daily status monitoring, </w:t>
      </w:r>
    </w:p>
    <w:p>
      <w:pPr>
        <w:spacing w:after="0" w:line="240" w:lineRule="auto"/>
        <w:numPr>
          <w:ilvl w:val="0"/>
          <w:numId w:val="10"/>
        </w:numPr>
        <w:rPr/>
      </w:pPr>
      <w:r>
        <w:rPr/>
        <w:t>Preparation of NCR (When required) and inspection records. Sample approvals.</w:t>
      </w:r>
    </w:p>
    <w:p>
      <w:pPr>
        <w:spacing w:after="0" w:line="240" w:lineRule="auto"/>
        <w:numPr>
          <w:ilvl w:val="0"/>
          <w:numId w:val="10"/>
        </w:numPr>
        <w:rPr/>
      </w:pPr>
      <w:r>
        <w:rPr/>
        <w:t>Attending inspection call bookings, co-ordination with customer representatives during inspection.</w:t>
      </w:r>
    </w:p>
    <w:p>
      <w:pPr>
        <w:adjustRightInd w:val="off"/>
        <w:autoSpaceDE w:val="off"/>
        <w:autoSpaceDN w:val="off"/>
        <w:spacing w:after="0" w:line="240" w:lineRule="auto"/>
        <w:numPr>
          <w:ilvl w:val="0"/>
          <w:numId w:val="10"/>
        </w:numPr>
        <w:rPr/>
      </w:pPr>
      <w:r>
        <w:rPr/>
        <w:t>Carry out tests as per procedures and specifications.</w:t>
      </w:r>
    </w:p>
    <w:p>
      <w:pPr>
        <w:spacing w:before="100" w:beforeAutospacing="on" w:after="100" w:afterAutospacing="on" w:line="240" w:lineRule="auto"/>
        <w:numPr>
          <w:ilvl w:val="0"/>
          <w:numId w:val="10"/>
        </w:numPr>
        <w:rPr/>
      </w:pPr>
      <w:r>
        <w:rPr/>
        <w:t>Assist quality and engineering in investigations of process related quality issues.</w:t>
      </w:r>
    </w:p>
    <w:p>
      <w:pPr>
        <w:spacing w:after="0" w:line="240" w:lineRule="auto"/>
        <w:numPr>
          <w:ilvl w:val="0"/>
          <w:numId w:val="10"/>
        </w:numPr>
        <w:rPr/>
      </w:pPr>
      <w:r>
        <w:rPr/>
        <w:t>To inspect for completeness and or damage as well as proper Identification and proper work of all tooling, fixtures, ga</w:t>
      </w:r>
      <w:r>
        <w:rPr/>
        <w:t>u</w:t>
      </w:r>
      <w:r>
        <w:rPr/>
        <w:t>ges, material supplied by vendor.</w:t>
      </w:r>
    </w:p>
    <w:p>
      <w:pPr>
        <w:spacing w:after="0" w:line="240" w:lineRule="auto"/>
        <w:numPr>
          <w:ilvl w:val="0"/>
          <w:numId w:val="10"/>
        </w:numPr>
        <w:rPr/>
      </w:pPr>
      <w:r>
        <w:rPr/>
        <w:t>Inspect for compliance with blue print and or inspection requirements.</w:t>
      </w:r>
    </w:p>
    <w:p>
      <w:pPr>
        <w:spacing w:after="0" w:line="240" w:lineRule="auto"/>
        <w:numPr>
          <w:ilvl w:val="0"/>
          <w:numId w:val="10"/>
        </w:numPr>
        <w:rPr/>
      </w:pPr>
      <w:r>
        <w:rPr/>
        <w:t>Attending customer complaints, Prepare Route cause analysis reports.</w:t>
      </w:r>
    </w:p>
    <w:p>
      <w:pPr>
        <w:spacing w:after="0" w:line="240" w:lineRule="auto"/>
        <w:numPr>
          <w:ilvl w:val="0"/>
          <w:numId w:val="10"/>
        </w:numPr>
        <w:rPr/>
      </w:pPr>
      <w:r>
        <w:rPr/>
        <w:t>Development of various inspection methods at vendor works.</w:t>
      </w:r>
    </w:p>
    <w:p>
      <w:pPr>
        <w:spacing w:after="0" w:line="240" w:lineRule="auto"/>
        <w:numPr>
          <w:ilvl w:val="0"/>
          <w:numId w:val="10"/>
        </w:numPr>
        <w:rPr/>
      </w:pPr>
      <w:r>
        <w:rPr/>
        <w:t>Correctness of identification in proper location, Inspection, stamp transfer, control and Heat numbers.</w:t>
      </w:r>
    </w:p>
    <w:p>
      <w:pPr>
        <w:ind w:right="-180"/>
        <w:jc w:val="both"/>
        <w:spacing w:after="0" w:line="240" w:lineRule="auto"/>
        <w:rPr>
          <w:b/>
          <w:bCs/>
          <w:rFonts w:ascii="Times New Roman" w:hAnsi="Times New Roman"/>
        </w:rPr>
      </w:pPr>
    </w:p>
    <w:p>
      <w:pPr>
        <w:jc w:val="bot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rFonts w:ascii="Times New Roman" w:hAnsi="Times New Roman"/>
          <w:sz w:val="24"/>
          <w:szCs w:val="24"/>
        </w:rPr>
        <w:t>2) Company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: </w:t>
      </w:r>
      <w:r>
        <w:rPr>
          <w:b/>
          <w:bCs/>
          <w:highlight w:val="yellow"/>
          <w:rFonts w:ascii="Times New Roman" w:hAnsi="Times New Roman"/>
          <w:sz w:val="24"/>
          <w:szCs w:val="24"/>
        </w:rPr>
        <w:t>KUMAR CONSULTANCY SERVICES.</w:t>
      </w:r>
    </w:p>
    <w:p>
      <w:pPr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Designation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: CONSULTANT</w:t>
      </w:r>
      <w:r>
        <w:rPr>
          <w:b/>
          <w:bCs/>
          <w:rFonts w:ascii="Times New Roman" w:hAnsi="Times New Roman"/>
        </w:rPr>
        <w:t>.</w:t>
      </w:r>
    </w:p>
    <w:p>
      <w:pPr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Experience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: From November 2008 to October 2009.</w:t>
      </w:r>
    </w:p>
    <w:p>
      <w:pPr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Nature of work</w:t>
      </w:r>
      <w:r>
        <w:rPr>
          <w:rFonts w:ascii="Times New Roman" w:hAnsi="Times New Roman"/>
        </w:rPr>
        <w:tab/>
      </w:r>
    </w:p>
    <w:p>
      <w:pPr>
        <w:jc w:val="both"/>
        <w:spacing w:after="0" w:line="360" w:lineRule="auto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Providing ISO 9001-2008 certification.</w:t>
      </w:r>
    </w:p>
    <w:p>
      <w:pPr>
        <w:jc w:val="both"/>
        <w:spacing w:after="0" w:line="360" w:lineRule="auto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Consulting the companies for communication regarding ISO.</w:t>
      </w:r>
    </w:p>
    <w:p>
      <w:pPr>
        <w:jc w:val="both"/>
        <w:spacing w:after="0" w:line="360" w:lineRule="auto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Auditing, implementing the ISO standards.</w:t>
      </w:r>
    </w:p>
    <w:p>
      <w:pPr>
        <w:jc w:val="both"/>
        <w:spacing w:after="0" w:line="360" w:lineRule="auto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Recording the ISO nomenclature provided to the company.</w:t>
      </w:r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</w:p>
    <w:p>
      <w:pPr>
        <w:jc w:val="both"/>
        <w:spacing w:line="360" w:lineRule="auto"/>
        <w:rPr>
          <w:b/>
          <w:bCs/>
          <w:rFonts w:ascii="Times New Roman" w:hAnsi="Times New Roman"/>
          <w:sz w:val="24"/>
          <w:szCs w:val="24"/>
        </w:rPr>
      </w:pPr>
      <w:r>
        <w:rPr>
          <w:b/>
          <w:bCs/>
          <w:rFonts w:ascii="Times New Roman" w:hAnsi="Times New Roman"/>
          <w:sz w:val="24"/>
          <w:szCs w:val="24"/>
        </w:rPr>
        <w:t>3) Company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b/>
          <w:bCs/>
          <w:highlight w:val="yellow"/>
          <w:rFonts w:ascii="Times New Roman" w:hAnsi="Times New Roman"/>
          <w:sz w:val="24"/>
          <w:szCs w:val="24"/>
        </w:rPr>
        <w:t>VIBROMECH  ENGINEERS AND SERVICES  Ltd</w:t>
      </w:r>
      <w:r>
        <w:rPr>
          <w:b/>
          <w:bCs/>
          <w:rFonts w:ascii="Times New Roman" w:hAnsi="Times New Roman"/>
          <w:sz w:val="20"/>
          <w:szCs w:val="20"/>
        </w:rPr>
        <w:t>.</w:t>
      </w:r>
    </w:p>
    <w:p>
      <w:pPr>
        <w:jc w:val="both"/>
        <w:spacing w:line="360" w:lineRule="auto"/>
        <w:rPr>
          <w:rFonts w:ascii="Times New Roman" w:hAnsi="Times New Roman"/>
        </w:rPr>
      </w:pPr>
      <w:r>
        <w:rPr>
          <w:b/>
          <w:bCs/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Designation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Quality engineer.</w:t>
      </w:r>
    </w:p>
    <w:p>
      <w:pPr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Experience                  : </w:t>
      </w:r>
      <w:r>
        <w:rPr>
          <w:b/>
          <w:bCs/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 May 2002 to October 2008.</w:t>
      </w:r>
    </w:p>
    <w:p>
      <w:pPr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Nature of work</w:t>
      </w:r>
      <w:r>
        <w:rPr>
          <w:rFonts w:ascii="Times New Roman" w:hAnsi="Times New Roman"/>
        </w:rPr>
        <w:tab/>
      </w:r>
    </w:p>
    <w:p>
      <w:pPr>
        <w:jc w:val="both"/>
        <w:spacing w:after="0" w:line="360" w:lineRule="auto"/>
        <w:numPr>
          <w:ilvl w:val="0"/>
          <w:numId w:val="1"/>
        </w:numPr>
        <w:rPr>
          <w:rFonts w:ascii="Times New Roman" w:hAnsi="Times New Roman"/>
        </w:rPr>
      </w:pPr>
      <w:r>
        <w:rPr>
          <w:color w:val="333333"/>
          <w:rFonts w:ascii="Times New Roman" w:hAnsi="Times New Roman"/>
        </w:rPr>
        <w:t>Maintaining Qualified Supplier List (QSL).</w:t>
      </w:r>
    </w:p>
    <w:p>
      <w:pPr>
        <w:jc w:val="both"/>
        <w:spacing w:after="0" w:line="360" w:lineRule="auto"/>
        <w:numPr>
          <w:ilvl w:val="0"/>
          <w:numId w:val="1"/>
        </w:numPr>
        <w:rPr>
          <w:rFonts w:ascii="Times New Roman" w:hAnsi="Times New Roman"/>
        </w:rPr>
      </w:pPr>
      <w:r>
        <w:rPr>
          <w:color w:val="000000"/>
          <w:rFonts w:ascii="Times New Roman" w:hAnsi="Times New Roman"/>
        </w:rPr>
        <w:t>Responsible to test and ensure conformity with standards.</w:t>
      </w:r>
    </w:p>
    <w:p>
      <w:pPr>
        <w:jc w:val="both"/>
        <w:spacing w:after="0" w:line="360" w:lineRule="auto"/>
        <w:numPr>
          <w:ilvl w:val="0"/>
          <w:numId w:val="1"/>
        </w:numPr>
        <w:rPr>
          <w:rFonts w:ascii="Times New Roman" w:hAnsi="Times New Roman"/>
        </w:rPr>
      </w:pPr>
      <w:r>
        <w:rPr>
          <w:color w:val="000000"/>
          <w:rFonts w:ascii="Times New Roman" w:hAnsi="Times New Roman"/>
        </w:rPr>
        <w:t>Responsible for effective implementation of approved quality plans and QC procedures.</w:t>
      </w:r>
    </w:p>
    <w:p>
      <w:pPr>
        <w:jc w:val="both"/>
        <w:spacing w:after="0" w:line="360" w:lineRule="auto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color w:val="333333"/>
          <w:rFonts w:ascii="Times New Roman" w:hAnsi="Times New Roman"/>
        </w:rPr>
        <w:t>Quality Assurance of enterprise products. Write Test Plans; develop test conditions</w:t>
      </w:r>
      <w:r>
        <w:rPr>
          <w:color w:val="333333"/>
          <w:rFonts w:ascii="Times New Roman" w:hAnsi="Times New Roman"/>
          <w:sz w:val="20"/>
          <w:szCs w:val="20"/>
        </w:rPr>
        <w:t>.</w:t>
      </w:r>
    </w:p>
    <w:p>
      <w:pPr>
        <w:jc w:val="both"/>
        <w:spacing w:after="0" w:line="360" w:lineRule="auto"/>
        <w:rPr>
          <w:b/>
          <w:bCs/>
          <w:color w:val="000000"/>
          <w:rFonts w:ascii="Times New Roman" w:hAnsi="Times New Roman"/>
          <w:sz w:val="20"/>
          <w:szCs w:val="20"/>
        </w:rPr>
      </w:pPr>
    </w:p>
    <w:p>
      <w:pPr>
        <w:jc w:val="bot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rFonts w:ascii="Times New Roman" w:hAnsi="Times New Roman"/>
          <w:sz w:val="24"/>
          <w:szCs w:val="24"/>
          <w:u w:val="single" w:color="auto"/>
        </w:rPr>
        <w:t>EDUCATIONAL QUALIFICATION</w:t>
      </w:r>
    </w:p>
    <w:p>
      <w:pPr>
        <w:ind w:left="630"/>
        <w:jc w:val="both"/>
        <w:spacing w:after="0" w:line="360" w:lineRule="auto"/>
        <w:rPr>
          <w:rFonts w:ascii="Times New Roman" w:hAnsi="Times New Roman"/>
        </w:rPr>
      </w:pPr>
      <w:r>
        <w:rPr>
          <w:b/>
          <w:bCs/>
          <w:rFonts w:ascii="Times New Roman" w:hAnsi="Times New Roman"/>
        </w:rPr>
        <w:t>DIPLOMA</w:t>
      </w:r>
      <w:r>
        <w:rPr>
          <w:rFonts w:ascii="Times New Roman" w:hAnsi="Times New Roman"/>
        </w:rPr>
        <w:t xml:space="preserve"> in </w:t>
      </w:r>
      <w:r>
        <w:rPr>
          <w:b/>
          <w:bCs/>
          <w:rFonts w:ascii="Times New Roman" w:hAnsi="Times New Roman"/>
        </w:rPr>
        <w:t>AUTOMOBILE</w:t>
      </w:r>
      <w:r>
        <w:rPr>
          <w:rFonts w:ascii="Times New Roman" w:hAnsi="Times New Roman"/>
        </w:rPr>
        <w:t xml:space="preserve"> Engineering in Raman polytechnic at Bangalore </w:t>
      </w:r>
    </w:p>
    <w:p>
      <w:pPr>
        <w:ind w:left="630"/>
        <w:jc w:val="bot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Passed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out in the year 2002.</w:t>
      </w:r>
    </w:p>
    <w:p>
      <w:pPr>
        <w:ind w:left="630"/>
        <w:jc w:val="both"/>
        <w:spacing w:after="0" w:line="360" w:lineRule="auto"/>
        <w:rPr>
          <w:rFonts w:ascii="Times New Roman" w:hAnsi="Times New Roman"/>
        </w:rPr>
      </w:pPr>
      <w:r>
        <w:rPr>
          <w:b/>
          <w:bCs/>
          <w:rFonts w:ascii="Times New Roman" w:hAnsi="Times New Roman"/>
        </w:rPr>
        <w:t xml:space="preserve">LEAD ASSESSOR </w:t>
      </w:r>
      <w:r>
        <w:rPr>
          <w:rFonts w:ascii="Times New Roman" w:hAnsi="Times New Roman"/>
        </w:rPr>
        <w:t xml:space="preserve">for ISO 9001:2008 – M/s Das certification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pvt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ltd in Bangalore.</w:t>
      </w:r>
    </w:p>
    <w:p>
      <w:pPr>
        <w:ind w:left="630"/>
        <w:jc w:val="both"/>
        <w:spacing w:after="0" w:line="360" w:lineRule="auto"/>
        <w:rPr>
          <w:rFonts w:ascii="Times New Roman" w:hAnsi="Times New Roman"/>
        </w:rPr>
      </w:pPr>
      <w:r>
        <w:rPr>
          <w:b/>
          <w:bCs/>
          <w:rFonts w:ascii="Times New Roman" w:hAnsi="Times New Roman"/>
        </w:rPr>
        <w:t xml:space="preserve">ADVANCED WELDING TECHNOLOGY   </w:t>
      </w:r>
      <w:r>
        <w:rPr>
          <w:rFonts w:ascii="Times New Roman" w:hAnsi="Times New Roman"/>
        </w:rPr>
        <w:t xml:space="preserve">Completed in Foremen Training Institute. (Government of  India )  In Bangalore. </w:t>
      </w:r>
    </w:p>
    <w:p>
      <w:pPr>
        <w:jc w:val="bot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jc w:val="both"/>
        <w:spacing w:after="0" w:line="360" w:lineRule="auto"/>
        <w:rPr>
          <w:b/>
          <w:bCs/>
          <w:rFonts w:ascii="Times New Roman" w:hAnsi="Times New Roman"/>
          <w:sz w:val="24"/>
          <w:szCs w:val="24"/>
        </w:rPr>
      </w:pPr>
      <w:r>
        <w:rPr>
          <w:b/>
          <w:bCs/>
          <w:rFonts w:ascii="Times New Roman" w:hAnsi="Times New Roman"/>
          <w:sz w:val="24"/>
          <w:szCs w:val="24"/>
        </w:rPr>
        <w:t xml:space="preserve"> Technical Skills  </w:t>
      </w:r>
    </w:p>
    <w:p>
      <w:pPr>
        <w:jc w:val="both"/>
        <w:spacing w:after="0" w:line="360" w:lineRule="auto"/>
        <w:rPr>
          <w:b/>
          <w:bCs/>
          <w:rFonts w:ascii="Times New Roman" w:hAnsi="Times New Roman"/>
        </w:rPr>
      </w:pPr>
      <w:r>
        <w:rPr>
          <w:b/>
          <w:bCs/>
          <w:rFonts w:ascii="Times New Roman" w:hAnsi="Times New Roman"/>
          <w:sz w:val="24"/>
          <w:szCs w:val="24"/>
        </w:rPr>
        <w:t xml:space="preserve">         </w:t>
      </w:r>
      <w:r>
        <w:rPr>
          <w:b/>
          <w:bCs/>
          <w:rFonts w:ascii="Times New Roman" w:hAnsi="Times New Roman"/>
        </w:rPr>
        <w:t>ASNT Level 2 In DPT/UT</w:t>
      </w:r>
    </w:p>
    <w:p>
      <w:pPr>
        <w:pStyle w:val="Heading1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Strengths :</w:t>
      </w:r>
    </w:p>
    <w:p>
      <w:pPr>
        <w:pStyle w:val="BodyText"/>
        <w:jc w:val="left"/>
        <w:numPr>
          <w:ilvl w:val="0"/>
          <w:numId w:val="11"/>
        </w:numPr>
        <w:rPr/>
      </w:pPr>
      <w:r>
        <w:rPr/>
        <w:t>Good compatibility and ability to adapt to the changing environment.</w:t>
      </w:r>
    </w:p>
    <w:p>
      <w:pPr>
        <w:pStyle w:val="BodyText"/>
        <w:jc w:val="left"/>
        <w:numPr>
          <w:ilvl w:val="0"/>
          <w:numId w:val="11"/>
        </w:numPr>
        <w:rPr/>
      </w:pPr>
      <w:r>
        <w:rPr/>
        <w:t>Curiosity minded.</w:t>
      </w:r>
    </w:p>
    <w:p>
      <w:pPr>
        <w:pStyle w:val="BodyText"/>
        <w:jc w:val="left"/>
        <w:numPr>
          <w:ilvl w:val="0"/>
          <w:numId w:val="11"/>
        </w:numPr>
        <w:rPr/>
      </w:pPr>
      <w:r>
        <w:rPr/>
        <w:t>Ability to serve the people under all conditions to their utmost satisfaction.</w:t>
      </w:r>
    </w:p>
    <w:p>
      <w:pPr>
        <w:pStyle w:val="BodyText2"/>
        <w:spacing w:after="0" w:line="240" w:lineRule="auto"/>
        <w:numPr>
          <w:ilvl w:val="0"/>
          <w:numId w:val="11"/>
        </w:numPr>
        <w:rPr/>
      </w:pPr>
      <w:r>
        <w:rPr/>
        <w:t>Good communicating skills.</w:t>
      </w:r>
    </w:p>
    <w:p>
      <w:pPr>
        <w:ind w:left="270"/>
        <w:jc w:val="both"/>
        <w:spacing w:after="0" w:line="360" w:lineRule="auto"/>
        <w:rPr>
          <w:rFonts w:ascii="Times New Roman" w:hAnsi="Times New Roman"/>
        </w:rPr>
      </w:pPr>
    </w:p>
    <w:p>
      <w:pPr>
        <w:jc w:val="both"/>
        <w:spacing w:line="360" w:lineRule="auto"/>
        <w:rPr>
          <w:b/>
          <w:bCs/>
          <w:rFonts w:ascii="Times New Roman" w:hAnsi="Times New Roman"/>
          <w:sz w:val="24"/>
          <w:szCs w:val="24"/>
          <w:u w:val="single" w:color="auto"/>
        </w:rPr>
      </w:pPr>
      <w:r>
        <w:rPr>
          <w:b/>
          <w:bCs/>
          <w:rFonts w:ascii="Times New Roman" w:hAnsi="Times New Roman"/>
          <w:sz w:val="24"/>
          <w:szCs w:val="24"/>
          <w:u w:val="single" w:color="auto"/>
        </w:rPr>
        <w:t>COMPUTER SKILLS</w:t>
      </w:r>
    </w:p>
    <w:p>
      <w:pPr>
        <w:jc w:val="both"/>
        <w:spacing w:line="360" w:lineRule="auto"/>
        <w:rPr>
          <w:b/>
          <w:bCs/>
          <w:rFonts w:ascii="Times New Roman" w:hAnsi="Times New Roman"/>
        </w:rPr>
      </w:pPr>
      <w:r>
        <w:rPr>
          <w:rFonts w:ascii="Times New Roman" w:hAnsi="Times New Roman"/>
        </w:rPr>
        <w:t xml:space="preserve">Technical software                  : </w:t>
      </w:r>
      <w:r>
        <w:rPr>
          <w:b/>
          <w:bCs/>
          <w:rFonts w:ascii="Times New Roman" w:hAnsi="Times New Roman"/>
        </w:rPr>
        <w:t>Autocad-2007.</w:t>
      </w:r>
    </w:p>
    <w:p>
      <w:pPr>
        <w:jc w:val="both"/>
        <w:spacing w:line="360" w:lineRule="auto"/>
        <w:rPr>
          <w:b/>
          <w:bCs/>
          <w:rFonts w:ascii="Times New Roman" w:hAnsi="Times New Roman"/>
        </w:rPr>
      </w:pPr>
    </w:p>
    <w:p>
      <w:pPr>
        <w:jc w:val="both"/>
        <w:spacing w:line="360" w:lineRule="auto"/>
        <w:rPr>
          <w:b/>
          <w:bCs/>
          <w:rFonts w:ascii="Times New Roman" w:hAnsi="Times New Roman"/>
          <w:sz w:val="24"/>
          <w:szCs w:val="24"/>
          <w:u w:val="single" w:color="auto"/>
        </w:rPr>
      </w:pPr>
      <w:r>
        <w:rPr>
          <w:b/>
          <w:bCs/>
          <w:rFonts w:ascii="Times New Roman" w:hAnsi="Times New Roman"/>
          <w:sz w:val="24"/>
          <w:szCs w:val="24"/>
          <w:u w:val="single" w:color="auto"/>
        </w:rPr>
        <w:t>PERSONAL DETAILS</w:t>
      </w:r>
    </w:p>
    <w:p>
      <w:pPr>
        <w:ind w:left="360"/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Name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:  Prashanth.K.M.</w:t>
      </w:r>
    </w:p>
    <w:p>
      <w:pPr>
        <w:ind w:left="360"/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Fathers name                  : Mallikarjuna.K</w:t>
      </w:r>
    </w:p>
    <w:p>
      <w:pPr>
        <w:ind w:left="360"/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Date of birth                   : 22-02-1981.</w:t>
      </w:r>
    </w:p>
    <w:p>
      <w:pPr>
        <w:ind w:left="360"/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Passport No                    : </w:t>
      </w:r>
      <w:r>
        <w:rPr>
          <w:rFonts w:ascii="Times New Roman" w:hAnsi="Times New Roman"/>
        </w:rPr>
        <w:t>N2495920</w:t>
      </w:r>
    </w:p>
    <w:p>
      <w:pPr>
        <w:ind w:left="720" w:hanging="360"/>
        <w:jc w:val="bot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Languages known         : English, Kannada, Hindi, Telugu, and Tamil</w:t>
      </w:r>
      <w:r>
        <w:rPr>
          <w:rFonts w:ascii="Times New Roman" w:hAnsi="Times New Roman"/>
          <w:sz w:val="24"/>
          <w:szCs w:val="24"/>
        </w:rPr>
        <w:t>.</w:t>
      </w:r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</w:t>
      </w:r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6"/>
          <w:szCs w:val="26"/>
        </w:rPr>
        <w:t>Yours faithfully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</w:t>
      </w:r>
    </w:p>
    <w:p>
      <w:p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6"/>
          <w:szCs w:val="26"/>
        </w:rPr>
        <w:t xml:space="preserve">(Prashanth.K.M)    </w:t>
      </w:r>
      <w:r>
        <w:rPr>
          <w:rFonts w:ascii="Times New Roman" w:hAnsi="Times New Roman"/>
          <w:sz w:val="28"/>
          <w:szCs w:val="28"/>
        </w:rPr>
        <w:t xml:space="preserve">                                        </w:t>
      </w:r>
    </w:p>
    <w:p>
      <w:pPr>
        <w:rPr>
          <w:rFonts w:ascii="Times New Roman" w:hAnsi="Times New Roman"/>
        </w:rPr>
      </w:pPr>
    </w:p>
    <w:sectPr>
      <w:cols w:sep="off" w:space="720"/>
      <w:docGrid w:type="default" w:linePitch="360" w:charSpace="200"/>
      <w:headerReference w:type="default" r:id="rId6"/>
      <w:footerReference w:type="default" r:id="rId7"/>
      <w:pgMar w:top="1440" w:right="1440" w:bottom="1440" w:left="1440" w:footer="720" w:gutter="0"/>
      <w:pgSz w:w="11909" w:h="16834" w:code="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>
        <w:b/>
        <w:bCs/>
      </w:rPr>
      <w:instrText xml:space="preserve"> PAGE </w:instrText>
    </w:r>
    <w:r>
      <w:rPr/>
      <w:fldChar w:fldCharType="separate"/>
    </w:r>
    <w:r>
      <w:rPr>
        <w:b/>
        <w:bCs/>
      </w:rPr>
      <w:t>1</w:t>
    </w:r>
    <w:r>
      <w:rPr/>
      <w:fldChar w:fldCharType="end"/>
    </w:r>
    <w:r>
      <w:rPr/>
      <w:t xml:space="preserve"> of 3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/>
    </w:pPr>
    <w:r>
      <w:rPr/>
      <w:pict>
        <v:shape id="_x0000_s1025" style="position:absolute;margin-left:-40.5pt;margin-top:3.0pt;width:533.25pt;height:771.75pt;z-index:-1;mso-position-vertical:absolute;mso-position-horizontal:absolute;" coordsize="21600,21600" type="#_x0000_t21" adj="723,0,0,0,0,0,0,0" path="m@0,qy0@0l0@2qx@0,21600l@1,21600qy21600@2l21600@0qx@1,xe">
          <v:stroke joinstyle="miter"/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D72FB"/>
    <w:multiLevelType w:val="hybridMultilevel"/>
    <w:tmpl w:val="DF9030C0"/>
    <w:lvl w:ilvl="0" w:tplc="0409000B">
      <w:start w:val="1"/>
      <w:numFmt w:val="bullet"/>
      <w:lvlText w:val=""/>
      <w:lvlJc w:val="left"/>
      <w:pPr>
        <w:ind w:left="630" w:hanging="360"/>
        <w:tabs>
          <w:tab w:val="num" w:leader="none" w:pos="630"/>
        </w:tabs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/>
      </w:rPr>
    </w:lvl>
  </w:abstractNum>
  <w:abstractNum w:abstractNumId="1">
    <w:nsid w:val="208B36B5"/>
    <w:multiLevelType w:val="hybridMultilevel"/>
    <w:tmpl w:val="0D3632C4"/>
    <w:lvl w:ilvl="0" w:tplc="0409000B">
      <w:start w:val="1"/>
      <w:numFmt w:val="bullet"/>
      <w:lvlText w:val=""/>
      <w:lvlJc w:val="left"/>
      <w:pPr>
        <w:ind w:left="720" w:hanging="360"/>
        <w:tabs>
          <w:tab w:val="num" w:leader="none" w:pos="720"/>
        </w:tabs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/>
      </w:rPr>
    </w:lvl>
  </w:abstractNum>
  <w:abstractNum w:abstractNumId="2">
    <w:nsid w:val="1F1221E0"/>
    <w:multiLevelType w:val="hybridMultilevel"/>
    <w:tmpl w:val="68CA7A56"/>
    <w:lvl w:ilvl="0" w:tplc="0409000B">
      <w:start w:val="1"/>
      <w:numFmt w:val="bullet"/>
      <w:lvlText w:val=""/>
      <w:lvlJc w:val="left"/>
      <w:pPr>
        <w:ind w:left="720" w:hanging="360"/>
        <w:tabs>
          <w:tab w:val="num" w:leader="none" w:pos="720"/>
        </w:tabs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/>
      </w:rPr>
    </w:lvl>
  </w:abstractNum>
  <w:abstractNum w:abstractNumId="3">
    <w:nsid w:val="7DBF538B"/>
    <w:multiLevelType w:val="hybridMultilevel"/>
    <w:tmpl w:val="617C6C0C"/>
    <w:lvl w:ilvl="0" w:tplc="0409000B">
      <w:start w:val="1"/>
      <w:numFmt w:val="bullet"/>
      <w:lvlText w:val=""/>
      <w:lvlJc w:val="left"/>
      <w:pPr>
        <w:ind w:left="720" w:hanging="360"/>
        <w:tabs>
          <w:tab w:val="num" w:leader="none" w:pos="720"/>
        </w:tabs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260" w:hanging="360"/>
        <w:tabs>
          <w:tab w:val="num" w:leader="none" w:pos="1260"/>
        </w:tabs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980" w:hanging="360"/>
        <w:tabs>
          <w:tab w:val="num" w:leader="none" w:pos="1980"/>
        </w:tabs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700" w:hanging="360"/>
        <w:tabs>
          <w:tab w:val="num" w:leader="none" w:pos="2700"/>
        </w:tabs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420" w:hanging="360"/>
        <w:tabs>
          <w:tab w:val="num" w:leader="none" w:pos="3420"/>
        </w:tabs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140" w:hanging="360"/>
        <w:tabs>
          <w:tab w:val="num" w:leader="none" w:pos="4140"/>
        </w:tabs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4860" w:hanging="360"/>
        <w:tabs>
          <w:tab w:val="num" w:leader="none" w:pos="4860"/>
        </w:tabs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580" w:hanging="360"/>
        <w:tabs>
          <w:tab w:val="num" w:leader="none" w:pos="5580"/>
        </w:tabs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00" w:hanging="360"/>
        <w:tabs>
          <w:tab w:val="num" w:leader="none" w:pos="6300"/>
        </w:tabs>
      </w:pPr>
      <w:rPr>
        <w:rFonts w:ascii="Wingdings" w:hAnsi="Wingdings"/>
      </w:rPr>
    </w:lvl>
  </w:abstractNum>
  <w:abstractNum w:abstractNumId="4">
    <w:nsid w:val="0BE21036"/>
    <w:multiLevelType w:val="hybridMultilevel"/>
    <w:tmpl w:val="D7046346"/>
    <w:lvl w:ilvl="0" w:tplc="0409000F">
      <w:start w:val="1"/>
      <w:lvlText w:val="%1."/>
      <w:lvlJc w:val="left"/>
      <w:pPr>
        <w:ind w:left="780" w:hanging="360"/>
        <w:tabs>
          <w:tab w:val="num" w:leader="none" w:pos="780"/>
        </w:tabs>
      </w:pPr>
    </w:lvl>
    <w:lvl w:ilvl="1" w:tplc="04090019">
      <w:start w:val="1"/>
      <w:numFmt w:val="lowerLetter"/>
      <w:lvlText w:val="%2."/>
      <w:lvlJc w:val="left"/>
      <w:pPr>
        <w:ind w:left="1500" w:hanging="360"/>
        <w:tabs>
          <w:tab w:val="num" w:leader="none" w:pos="1500"/>
        </w:tabs>
      </w:pPr>
    </w:lvl>
    <w:lvl w:ilvl="2" w:tplc="0409001B">
      <w:start w:val="1"/>
      <w:numFmt w:val="lowerRoman"/>
      <w:lvlText w:val="%3."/>
      <w:lvlJc w:val="right"/>
      <w:pPr>
        <w:ind w:left="2220" w:hanging="180"/>
        <w:tabs>
          <w:tab w:val="num" w:leader="none" w:pos="2220"/>
        </w:tabs>
      </w:pPr>
    </w:lvl>
    <w:lvl w:ilvl="3" w:tplc="0409000F">
      <w:start w:val="1"/>
      <w:lvlText w:val="%4."/>
      <w:lvlJc w:val="left"/>
      <w:pPr>
        <w:ind w:left="2940" w:hanging="360"/>
        <w:tabs>
          <w:tab w:val="num" w:leader="none" w:pos="2940"/>
        </w:tabs>
      </w:pPr>
    </w:lvl>
    <w:lvl w:ilvl="4" w:tplc="04090019">
      <w:start w:val="1"/>
      <w:numFmt w:val="lowerLetter"/>
      <w:lvlText w:val="%5."/>
      <w:lvlJc w:val="left"/>
      <w:pPr>
        <w:ind w:left="3660" w:hanging="360"/>
        <w:tabs>
          <w:tab w:val="num" w:leader="none" w:pos="3660"/>
        </w:tabs>
      </w:pPr>
    </w:lvl>
    <w:lvl w:ilvl="5" w:tplc="0409001B">
      <w:start w:val="1"/>
      <w:numFmt w:val="lowerRoman"/>
      <w:lvlText w:val="%6."/>
      <w:lvlJc w:val="right"/>
      <w:pPr>
        <w:ind w:left="4380" w:hanging="180"/>
        <w:tabs>
          <w:tab w:val="num" w:leader="none" w:pos="4380"/>
        </w:tabs>
      </w:pPr>
    </w:lvl>
    <w:lvl w:ilvl="6" w:tplc="0409000F">
      <w:start w:val="1"/>
      <w:lvlText w:val="%7."/>
      <w:lvlJc w:val="left"/>
      <w:pPr>
        <w:ind w:left="5100" w:hanging="360"/>
        <w:tabs>
          <w:tab w:val="num" w:leader="none" w:pos="5100"/>
        </w:tabs>
      </w:pPr>
    </w:lvl>
    <w:lvl w:ilvl="7" w:tplc="04090019">
      <w:start w:val="1"/>
      <w:numFmt w:val="lowerLetter"/>
      <w:lvlText w:val="%8."/>
      <w:lvlJc w:val="left"/>
      <w:pPr>
        <w:ind w:left="5820" w:hanging="360"/>
        <w:tabs>
          <w:tab w:val="num" w:leader="none" w:pos="5820"/>
        </w:tabs>
      </w:pPr>
    </w:lvl>
    <w:lvl w:ilvl="8" w:tplc="0409001B">
      <w:start w:val="1"/>
      <w:numFmt w:val="lowerRoman"/>
      <w:lvlText w:val="%9."/>
      <w:lvlJc w:val="right"/>
      <w:pPr>
        <w:ind w:left="6540" w:hanging="180"/>
        <w:tabs>
          <w:tab w:val="num" w:leader="none" w:pos="6540"/>
        </w:tabs>
      </w:pPr>
    </w:lvl>
  </w:abstractNum>
  <w:abstractNum w:abstractNumId="5">
    <w:nsid w:val="1BB522C2"/>
    <w:multiLevelType w:val="hybridMultilevel"/>
    <w:tmpl w:val="10725DDE"/>
    <w:lvl w:ilvl="0" w:tplc="B0BA7FDE">
      <w:start w:val="1"/>
      <w:lvlText w:val="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F47E8"/>
    <w:multiLevelType w:val="hybridMultilevel"/>
    <w:tmpl w:val="709202A6"/>
    <w:lvl w:ilvl="0" w:tplc="D2B85E56">
      <w:start w:val="2"/>
      <w:lvlText w:val="%1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>
      <w:start w:val="1"/>
      <w:numFmt w:val="lowerRoman"/>
      <w:lvlText w:val="%3."/>
      <w:lvlJc w:val="right"/>
      <w:pPr>
        <w:ind w:left="2220" w:hanging="180"/>
      </w:pPr>
    </w:lvl>
    <w:lvl w:ilvl="3" w:tplc="4009000F">
      <w:start w:val="1"/>
      <w:lvlText w:val="%4."/>
      <w:lvlJc w:val="left"/>
      <w:pPr>
        <w:ind w:left="2940" w:hanging="360"/>
      </w:pPr>
    </w:lvl>
    <w:lvl w:ilvl="4" w:tplc="40090019">
      <w:start w:val="1"/>
      <w:numFmt w:val="lowerLetter"/>
      <w:lvlText w:val="%5."/>
      <w:lvlJc w:val="left"/>
      <w:pPr>
        <w:ind w:left="3660" w:hanging="360"/>
      </w:pPr>
    </w:lvl>
    <w:lvl w:ilvl="5" w:tplc="4009001B">
      <w:start w:val="1"/>
      <w:numFmt w:val="lowerRoman"/>
      <w:lvlText w:val="%6."/>
      <w:lvlJc w:val="right"/>
      <w:pPr>
        <w:ind w:left="4380" w:hanging="180"/>
      </w:pPr>
    </w:lvl>
    <w:lvl w:ilvl="6" w:tplc="4009000F">
      <w:start w:val="1"/>
      <w:lvlText w:val="%7."/>
      <w:lvlJc w:val="left"/>
      <w:pPr>
        <w:ind w:left="5100" w:hanging="360"/>
      </w:pPr>
    </w:lvl>
    <w:lvl w:ilvl="7" w:tplc="40090019">
      <w:start w:val="1"/>
      <w:numFmt w:val="lowerLetter"/>
      <w:lvlText w:val="%8."/>
      <w:lvlJc w:val="left"/>
      <w:pPr>
        <w:ind w:left="5820" w:hanging="360"/>
      </w:pPr>
    </w:lvl>
    <w:lvl w:ilvl="8" w:tplc="4009001B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00000005"/>
    <w:multiLevelType w:val="singleLevel"/>
    <w:tmpl w:val="00000005"/>
    <w:lvl w:ilvl="0">
      <w:start w:val="1"/>
      <w:numFmt w:val="bullet"/>
      <w:lvlText w:val=""/>
      <w:lvlJc w:val="left"/>
      <w:pPr>
        <w:ind w:left="720" w:hanging="360"/>
        <w:tabs>
          <w:tab w:val="num" w:leader="none" w:pos="720"/>
        </w:tabs>
      </w:pPr>
      <w:rPr>
        <w:rFonts w:ascii="Wingdings" w:hAnsi="Wingdings"/>
      </w:rPr>
    </w:lvl>
  </w:abstractNum>
  <w:abstractNum w:abstractNumId="8">
    <w:nsid w:val="23646955"/>
    <w:multiLevelType w:val="hybridMultilevel"/>
    <w:tmpl w:val="921E1CB8"/>
    <w:lvl w:ilvl="0" w:tplc="3ABCA494">
      <w:start w:val="1"/>
      <w:numFmt w:val="bullet"/>
      <w:lvlText w:val=""/>
      <w:lvlJc w:val="left"/>
      <w:pPr>
        <w:ind w:left="408" w:hanging="288"/>
        <w:tabs>
          <w:tab w:val="num" w:leader="none" w:pos="408"/>
        </w:tabs>
      </w:pPr>
      <w:rPr>
        <w:color w:val="auto"/>
        <w:rFonts w:ascii="Wingdings" w:hAnsi="Wingdings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/>
      </w:rPr>
    </w:lvl>
  </w:abstractNum>
  <w:abstractNum w:abstractNumId="9">
    <w:nsid w:val="163B17F1"/>
    <w:multiLevelType w:val="hybridMultilevel"/>
    <w:tmpl w:val="4F9C8A9A"/>
    <w:lvl w:ilvl="0" w:tplc="04090001">
      <w:start w:val="1"/>
      <w:numFmt w:val="bullet"/>
      <w:lvlText w:val=""/>
      <w:lvlJc w:val="left"/>
      <w:pPr>
        <w:ind w:left="720" w:hanging="360"/>
        <w:tabs>
          <w:tab w:val="num" w:leader="none" w:pos="720"/>
        </w:tabs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/>
      </w:rPr>
    </w:lvl>
  </w:abstractNum>
  <w:abstractNum w:abstractNumId="10">
    <w:nsid w:val="2F643E3D"/>
    <w:multiLevelType w:val="hybridMultilevel"/>
    <w:tmpl w:val="F5E4F380"/>
    <w:lvl w:ilvl="0" w:tplc="04090011">
      <w:start w:val="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HorizontalSpacing w:val="120"/>
  <w:displayHorizontalDrawingGridEvery w:val="2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spaceForUL/>
  <w:doNotLeaveBackslashAlone/>
  <w:ulTrailSpace/>
  <w:doNotExpandShiftReturn/>
  <w:adjustLineHeightInTable/>
  <w:useFELayout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Batang" w:cs="Times New Roman"/>
      </w:rPr>
    </w:rPrDefault>
  </w:docDefaults>
  <w:style w:type="character" w:styleId="DefaultParagraphFont" w:default="on">
    <w:name w:val="Default Paragraph Font"/>
  </w:style>
  <w:style w:type="paragraph" w:styleId="Normal" w:default="on">
    <w:name w:val="Normal"/>
    <w:pPr>
      <w:spacing w:after="200" w:line="276" w:lineRule="auto"/>
    </w:pPr>
    <w:rPr>
      <w:lang w:val="en-US" w:eastAsia="en-US" w:bidi="ar-SA"/>
      <w:rFonts w:ascii="Calibri" w:hAnsi="Calibri" w:eastAsia="Times New Roman" w:cs="Times New Roman"/>
      <w:sz w:val="22"/>
      <w:szCs w:val="22"/>
    </w:rPr>
  </w:style>
  <w:style w:type="table" w:styleId="TableNormal" w:default="on">
    <w:name w:val="Normal Table"/>
    <w:tblPr>
      <w:tblBorders/>
      <w:tblCellMar>
        <w:top w:w="0" w:type="dxa"/>
        <w:left w:w="108" w:type="dxa"/>
        <w:bottom w:w="0" w:type="dxa"/>
        <w:right w:w="108" w:type="dxa"/>
      </w:tblCellMar>
      <w:tblInd w:w="0" w:type="dxa"/>
    </w:tblPr>
  </w:style>
  <w:style w:type="numbering" w:styleId="NoList" w:default="on">
    <w:name w:val="No List"/>
  </w:style>
  <w:style w:type="paragraph" w:styleId="Header">
    <w:name w:val="header"/>
    <w:basedOn w:val="Normal"/>
    <w:pPr>
      <w:spacing w:after="0" w:line="240" w:lineRule="auto"/>
      <w:tabs>
        <w:tab w:val="center" w:leader="none" w:pos="4320"/>
        <w:tab w:val="right" w:leader="none" w:pos="8640"/>
      </w:tabs>
    </w:pPr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pPr>
      <w:spacing w:after="0" w:line="240" w:lineRule="auto"/>
      <w:tabs>
        <w:tab w:val="center" w:leader="none" w:pos="4680"/>
        <w:tab w:val="right" w:leader="none" w:pos="9360"/>
      </w:tabs>
    </w:pPr>
  </w:style>
  <w:style w:type="paragraph" w:styleId="Heading1">
    <w:name w:val="heading 1"/>
    <w:basedOn w:val="Normal"/>
    <w:pPr>
      <w:ind w:left="5400"/>
      <w:keepNext/>
      <w:outlineLvl w:val="0"/>
      <w:spacing w:after="0" w:line="240" w:lineRule="auto"/>
    </w:pPr>
    <w:rPr>
      <w:b/>
      <w:bCs/>
      <w:rFonts w:ascii="Tahoma" w:hAnsi="Tahoma"/>
      <w:sz w:val="32"/>
      <w:szCs w:val="32"/>
    </w:rPr>
  </w:style>
  <w:style w:type="paragraph" w:styleId="Heading8">
    <w:name w:val="heading 8"/>
    <w:basedOn w:val="Normal"/>
    <w:pPr>
      <w:keepNext/>
      <w:outlineLvl w:val="7"/>
      <w:spacing w:after="0" w:line="240" w:lineRule="auto"/>
    </w:pPr>
    <w:rPr>
      <w:b/>
      <w:bCs/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 w:color="000000"/>
    </w:rPr>
  </w:style>
  <w:style w:type="paragraph" w:styleId="BodyText">
    <w:name w:val="Body Text"/>
    <w:basedOn w:val="Normal"/>
    <w:pPr>
      <w:jc w:val="both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pPr>
      <w:spacing w:after="120" w:line="48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 ?><Relationships xmlns="http://schemas.openxmlformats.org/package/2006/relationships"><Relationship Id="rId2" Type="http://schemas.openxmlformats.org/officeDocument/2006/relationships/webSettings" Target="webSettings.xml" TargetMode="Internal" /><Relationship Id="rId1" Type="http://schemas.openxmlformats.org/officeDocument/2006/relationships/settings" Target="settings.xml" TargetMode="Internal" /><Relationship Id="rId4" Type="http://schemas.openxmlformats.org/officeDocument/2006/relationships/styles" Target="styles.xml" TargetMode="Internal" /><Relationship Id="rId3" Type="http://schemas.openxmlformats.org/officeDocument/2006/relationships/fontTable" Target="fontTable.xml" TargetMode="Internal" /><Relationship Id="rId6" Type="http://schemas.openxmlformats.org/officeDocument/2006/relationships/header" Target="header1.xml" TargetMode="Internal" /><Relationship Id="rId5" Type="http://schemas.openxmlformats.org/officeDocument/2006/relationships/numbering" Target="numbering.xml" TargetMode="Internal" /><Relationship Id="rId7" Type="http://schemas.openxmlformats.org/officeDocument/2006/relationships/footer" Target="footer1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ThinkFree Corp.</Company>
  <Pages>0</Pages>
  <Words>0</Words>
  <Characters>0</Characters>
  <Lines>0</Lines>
  <Paragraphs>0</Paragraphs>
  <Slides>0</Slides>
  <Notes>0</Notes>
  <TotalTime>0</TotalTime>
  <HiddenSlides>0</HiddenSlides>
  <MMClips>0</MMClips>
  <ScaleCrop>false</ScaleCrop>
  <LinksUpToDate>false</LinksUpToDate>
  <CharactersWithSpaces>0</CharactersWithSpaces>
  <SharedDoc>false</SharedDoc>
  <HyperlinkBase/>
  <HyperlinksChanged>false</HyperlinksChanged>
  <Application>ThinkFree Mobile Write</Application>
  <AppVersion>11.4920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</cp:revision>
  <dcterms:created xsi:type="dcterms:W3CDTF">2015-03-31T20:20:27Z</dcterms:created>
  <dcterms:modified xsi:type="dcterms:W3CDTF">2017-07-14T09:56:12Z</dcterms:modified>
  <cp:version>11.4920</cp:version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