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contextualSpacing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NAVEENKUMAR B</w:t>
      </w:r>
    </w:p>
    <w:p>
      <w:pPr>
        <w:pStyle w:val="style0"/>
        <w:spacing w:after="0" w:lineRule="auto" w:line="240"/>
        <w:contextualSpacing/>
        <w:rPr>
          <w:rFonts w:ascii="Times New Roman" w:hAnsi="Times New Roman"/>
          <w:b/>
          <w:sz w:val="32"/>
          <w:szCs w:val="32"/>
        </w:rPr>
      </w:pPr>
    </w:p>
    <w:p>
      <w:pPr>
        <w:pStyle w:val="style0"/>
        <w:spacing w:after="0" w:lineRule="auto" w:line="240"/>
        <w:contextualSpacing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contextualSpacing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Mobile: </w:t>
      </w:r>
      <w:r>
        <w:rPr>
          <w:rFonts w:ascii="Times New Roman" w:hAnsi="Times New Roman"/>
          <w:sz w:val="24"/>
          <w:szCs w:val="24"/>
        </w:rPr>
        <w:t>9159173892</w:t>
      </w:r>
    </w:p>
    <w:p>
      <w:pPr>
        <w:pStyle w:val="style0"/>
        <w:spacing w:after="0" w:lineRule="auto" w:line="2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"mailto:</w:instrText>
      </w:r>
      <w:r>
        <w:rPr>
          <w:rFonts w:ascii="Times New Roman" w:hAnsi="Times New Roman"/>
          <w:sz w:val="24"/>
          <w:szCs w:val="24"/>
        </w:rPr>
        <w:instrText>naveen99babu@gmail.com</w:instrText>
      </w:r>
      <w:r>
        <w:rPr>
          <w:rFonts w:ascii="Times New Roman" w:hAnsi="Times New Roman"/>
          <w:sz w:val="24"/>
          <w:szCs w:val="24"/>
        </w:rPr>
        <w:instrText xml:space="preserve">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style85"/>
          <w:rFonts w:ascii="Times New Roman" w:hAnsi="Times New Roman"/>
          <w:sz w:val="24"/>
          <w:szCs w:val="24"/>
        </w:rPr>
        <w:t>naveen99babu@gmail.com</w:t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style0"/>
        <w:spacing w:after="0" w:lineRule="auto" w:line="240"/>
        <w:contextualSpacing/>
        <w:rPr>
          <w:rFonts w:ascii="Times New Roman" w:hAnsi="Times New Roman"/>
          <w:sz w:val="24"/>
          <w:szCs w:val="24"/>
        </w:rPr>
      </w:pPr>
    </w:p>
    <w:p>
      <w:pPr>
        <w:pStyle w:val="style0"/>
        <w:tabs>
          <w:tab w:val="left" w:leader="none" w:pos="4999"/>
          <w:tab w:val="left" w:leader="none" w:pos="7445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W w:w="978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783"/>
      </w:tblGrid>
      <w:tr>
        <w:trPr>
          <w:trHeight w:val="285" w:hRule="atLeast"/>
        </w:trPr>
        <w:tc>
          <w:tcPr>
            <w:tcW w:w="978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CARRER OBJECTIVE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pursue a challenging career and be a part of a progressive organization that gives scope to enhance my knowledge, skill and reach the pinnacle in this field with full determination, dedication and hard work.</w:t>
      </w:r>
    </w:p>
    <w:p>
      <w:pPr>
        <w:pStyle w:val="style0"/>
        <w:spacing w:after="0" w:lineRule="auto" w:line="240"/>
        <w:rPr>
          <w:rFonts w:ascii="Times New Roman" w:eastAsia="Batang" w:hAnsi="Times New Roman"/>
          <w:sz w:val="24"/>
          <w:szCs w:val="24"/>
        </w:rPr>
      </w:pPr>
    </w:p>
    <w:tbl>
      <w:tblPr>
        <w:tblW w:w="9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828"/>
      </w:tblGrid>
      <w:tr>
        <w:trPr>
          <w:trHeight w:val="284" w:hRule="atLeast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eastAsia="Batang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bCs/>
                <w:color w:val="000000"/>
                <w:sz w:val="24"/>
                <w:szCs w:val="24"/>
              </w:rPr>
              <w:t>PROFESSIONAL ABRIDGEMENT</w:t>
            </w:r>
          </w:p>
        </w:tc>
      </w:tr>
    </w:tbl>
    <w:p>
      <w:pPr>
        <w:pStyle w:val="style17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Competent professional with 1</w:t>
      </w:r>
      <w:r>
        <w:rPr>
          <w:sz w:val="18"/>
          <w:szCs w:val="18"/>
        </w:rPr>
        <w:t>1/2</w:t>
      </w:r>
      <w:r>
        <w:rPr>
          <w:sz w:val="24"/>
          <w:szCs w:val="24"/>
        </w:rPr>
        <w:t xml:space="preserve"> year of Experience in the field of MANUFACTURING &amp; PRODUCTION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M/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z w:val="24"/>
          <w:szCs w:val="24"/>
        </w:rPr>
        <w:t>Ashok</w:t>
      </w:r>
      <w:r>
        <w:rPr>
          <w:rFonts w:ascii="Times New Roman" w:hAnsi="Times New Roman"/>
          <w:sz w:val="24"/>
          <w:szCs w:val="24"/>
        </w:rPr>
        <w:t xml:space="preserve"> Leyland ltd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frm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feb</w:t>
      </w:r>
      <w:r>
        <w:rPr>
          <w:rFonts w:ascii="Times New Roman" w:hAnsi="Times New Roman"/>
          <w:sz w:val="24"/>
          <w:szCs w:val="24"/>
        </w:rPr>
        <w:t xml:space="preserve"> 2018 to </w:t>
      </w:r>
      <w:r>
        <w:rPr>
          <w:rFonts w:ascii="Times New Roman" w:hAnsi="Times New Roman"/>
          <w:sz w:val="24"/>
          <w:szCs w:val="24"/>
        </w:rPr>
        <w:t>jan</w:t>
      </w:r>
      <w:r>
        <w:rPr>
          <w:rFonts w:ascii="Times New Roman" w:hAnsi="Times New Roman"/>
          <w:sz w:val="24"/>
          <w:szCs w:val="24"/>
        </w:rPr>
        <w:t xml:space="preserve"> 2019)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EXIDE INDUSTRIES </w:t>
      </w:r>
      <w:r>
        <w:rPr>
          <w:rFonts w:ascii="Times New Roman" w:hAnsi="Times New Roman"/>
          <w:sz w:val="24"/>
          <w:szCs w:val="24"/>
        </w:rPr>
        <w:t>frm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017 to </w:t>
      </w:r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 xml:space="preserve"> 2017)</w:t>
      </w:r>
    </w:p>
    <w:p>
      <w:pPr>
        <w:pStyle w:val="style0"/>
        <w:shd w:val="clear" w:color="auto" w:fill="ffffff"/>
        <w:spacing w:after="0" w:lineRule="auto" w:line="240"/>
        <w:ind w:left="90"/>
        <w:jc w:val="both"/>
        <w:contextualSpacing/>
        <w:rPr>
          <w:rFonts w:ascii="Times New Roman" w:hAnsi="Times New Roman"/>
          <w:sz w:val="24"/>
          <w:szCs w:val="24"/>
        </w:rPr>
      </w:pPr>
    </w:p>
    <w:tbl>
      <w:tblPr>
        <w:tblW w:w="99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904"/>
      </w:tblGrid>
      <w:tr>
        <w:trPr>
          <w:trHeight w:val="221" w:hRule="atLeast"/>
        </w:trPr>
        <w:tc>
          <w:tcPr>
            <w:tcW w:w="9904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  <w:tcFitText w:val="false"/>
          </w:tcPr>
          <w:p>
            <w:pPr>
              <w:pStyle w:val="style0"/>
              <w:spacing w:after="0" w:lineRule="auto" w:line="240"/>
              <w:jc w:val="both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ROLES AND RESPONSIBILITIES</w:t>
            </w:r>
          </w:p>
        </w:tc>
      </w:tr>
    </w:tbl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Demonstrated leadership skills and optimize collaboration between workers to produce Wide Range of Trucks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Plan workforce utilization space requirements and worksheet layouts to optimize workflows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Work with planning and design teams to achieve maximum production with zero defects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Handled around 100 workers and made them to work together to fulfill work orders</w:t>
      </w:r>
    </w:p>
    <w:p>
      <w:pPr>
        <w:pStyle w:val="style179"/>
        <w:numPr>
          <w:ilvl w:val="0"/>
          <w:numId w:val="3"/>
        </w:numPr>
        <w:spacing w:after="16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Material planning and alignment on right time to ensure the </w:t>
      </w:r>
      <w:r>
        <w:rPr>
          <w:rFonts w:ascii="Times New Roman" w:hAnsi="Times New Roman"/>
          <w:sz w:val="24"/>
          <w:szCs w:val="24"/>
        </w:rPr>
        <w:t>demandReduced</w:t>
      </w:r>
      <w:r>
        <w:rPr>
          <w:rFonts w:ascii="Times New Roman" w:hAnsi="Times New Roman"/>
          <w:sz w:val="24"/>
          <w:szCs w:val="24"/>
        </w:rPr>
        <w:t xml:space="preserve"> rejection level &amp;rework through continuous up gradation of quality circles to observe better compliance in line with the changing customer requirement</w:t>
      </w:r>
    </w:p>
    <w:p>
      <w:pPr>
        <w:pStyle w:val="style179"/>
        <w:numPr>
          <w:ilvl w:val="0"/>
          <w:numId w:val="3"/>
        </w:numPr>
        <w:spacing w:after="16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Identifying Root cause of issues and implementing creative solutions in Assembly line</w:t>
      </w:r>
    </w:p>
    <w:p>
      <w:pPr>
        <w:pStyle w:val="style179"/>
        <w:numPr>
          <w:ilvl w:val="0"/>
          <w:numId w:val="3"/>
        </w:numPr>
        <w:spacing w:after="16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procedures for problem solving methodology like JDI,KKD, and maintaining KP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,DEMING Files</w:t>
      </w:r>
    </w:p>
    <w:p>
      <w:pPr>
        <w:pStyle w:val="style179"/>
        <w:numPr>
          <w:ilvl w:val="0"/>
          <w:numId w:val="3"/>
        </w:numPr>
        <w:spacing w:after="16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Monitoring  safety conditions &amp;take precautions to prevent accident</w:t>
      </w:r>
    </w:p>
    <w:p>
      <w:pPr>
        <w:pStyle w:val="style179"/>
        <w:numPr>
          <w:ilvl w:val="0"/>
          <w:numId w:val="3"/>
        </w:numPr>
        <w:spacing w:after="16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5`s</w:t>
      </w:r>
    </w:p>
    <w:p>
      <w:pPr>
        <w:pStyle w:val="style0"/>
        <w:shd w:val="clear" w:color="auto" w:fill="ffffff"/>
        <w:spacing w:after="0" w:lineRule="auto" w:line="240"/>
        <w:jc w:val="both"/>
        <w:contextualSpacing/>
        <w:rPr>
          <w:rFonts w:ascii="Times New Roman" w:eastAsia="Times New Roman" w:hAnsi="Times New Roman"/>
          <w:sz w:val="24"/>
          <w:szCs w:val="24"/>
        </w:rPr>
      </w:pPr>
    </w:p>
    <w:tbl>
      <w:tblPr>
        <w:tblW w:w="98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813"/>
      </w:tblGrid>
      <w:tr>
        <w:trPr>
          <w:trHeight w:val="236" w:hRule="atLeast"/>
        </w:trPr>
        <w:tc>
          <w:tcPr>
            <w:tcW w:w="98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FitText w:val="false"/>
          </w:tcPr>
          <w:p>
            <w:pPr>
              <w:pStyle w:val="style0"/>
              <w:spacing w:after="0" w:lineRule="auto" w:line="240"/>
              <w:jc w:val="both"/>
              <w:contextualSpacing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ERSONALITY TRAITS</w:t>
            </w:r>
          </w:p>
        </w:tc>
      </w:tr>
    </w:tbl>
    <w:p>
      <w:pPr>
        <w:pStyle w:val="style179"/>
        <w:numPr>
          <w:ilvl w:val="0"/>
          <w:numId w:val="15"/>
        </w:numPr>
        <w:shd w:val="clear" w:color="auto" w:fill="ffffff"/>
        <w:spacing w:after="0" w:lineRule="auto" w:line="2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Strong Analytical and people management skills</w:t>
      </w:r>
    </w:p>
    <w:p>
      <w:pPr>
        <w:pStyle w:val="style179"/>
        <w:numPr>
          <w:ilvl w:val="0"/>
          <w:numId w:val="15"/>
        </w:numPr>
        <w:shd w:val="clear" w:color="auto" w:fill="ffffff"/>
        <w:spacing w:after="0" w:lineRule="auto" w:line="2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Flexible</w:t>
      </w:r>
    </w:p>
    <w:p>
      <w:pPr>
        <w:pStyle w:val="style179"/>
        <w:numPr>
          <w:ilvl w:val="0"/>
          <w:numId w:val="15"/>
        </w:numPr>
        <w:shd w:val="clear" w:color="auto" w:fill="ffffff"/>
        <w:spacing w:after="0" w:lineRule="auto" w:line="2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Quest to learn things</w:t>
      </w:r>
    </w:p>
    <w:p>
      <w:pPr>
        <w:pStyle w:val="style179"/>
        <w:numPr>
          <w:ilvl w:val="0"/>
          <w:numId w:val="15"/>
        </w:numPr>
        <w:shd w:val="clear" w:color="auto" w:fill="ffffff"/>
        <w:spacing w:after="0" w:lineRule="auto" w:line="2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Ability</w:t>
      </w:r>
      <w:r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 xml:space="preserve"> to work and lead the team</w:t>
      </w:r>
    </w:p>
    <w:p>
      <w:pPr>
        <w:pStyle w:val="style0"/>
        <w:shd w:val="clear" w:color="auto" w:fill="ffffff"/>
        <w:spacing w:after="0" w:lineRule="auto" w:line="240"/>
        <w:jc w:val="both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jc w:val="both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987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873"/>
      </w:tblGrid>
      <w:tr>
        <w:trPr>
          <w:trHeight w:val="220" w:hRule="atLeast"/>
        </w:trPr>
        <w:tc>
          <w:tcPr>
            <w:tcW w:w="987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  <w:tcFitText w:val="false"/>
          </w:tcPr>
          <w:p>
            <w:pPr>
              <w:pStyle w:val="style0"/>
              <w:spacing w:after="0" w:lineRule="auto" w:line="240"/>
              <w:ind w:right="-36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ACADEMIC QUALIFICATION</w:t>
            </w:r>
          </w:p>
        </w:tc>
      </w:tr>
    </w:tbl>
    <w:p>
      <w:pPr>
        <w:pStyle w:val="style179"/>
        <w:numPr>
          <w:ilvl w:val="0"/>
          <w:numId w:val="12"/>
        </w:numPr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Bachelor of  Engineering in Electrical </w:t>
      </w:r>
      <w:r>
        <w:rPr>
          <w:rFonts w:ascii="Times New Roman" w:hAnsi="Times New Roman"/>
          <w:bCs/>
          <w:sz w:val="24"/>
          <w:szCs w:val="24"/>
        </w:rPr>
        <w:t xml:space="preserve">&amp; Electronics dept 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Arunai</w:t>
      </w:r>
      <w:r>
        <w:rPr>
          <w:rFonts w:ascii="Times New Roman" w:hAnsi="Times New Roman"/>
          <w:bCs/>
          <w:sz w:val="24"/>
          <w:szCs w:val="24"/>
        </w:rPr>
        <w:t xml:space="preserve"> engineering college </w:t>
      </w:r>
      <w:r>
        <w:rPr>
          <w:rFonts w:ascii="Times New Roman" w:hAnsi="Times New Roman"/>
          <w:bCs/>
          <w:sz w:val="24"/>
          <w:szCs w:val="24"/>
        </w:rPr>
        <w:t>Tiruvannamalai</w:t>
      </w:r>
      <w:r>
        <w:rPr>
          <w:rFonts w:ascii="Times New Roman" w:hAnsi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/>
          <w:bCs/>
          <w:sz w:val="24"/>
          <w:szCs w:val="24"/>
        </w:rPr>
        <w:t xml:space="preserve">             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>(7.04 CGPA) 2013-2017</w:t>
      </w:r>
    </w:p>
    <w:p>
      <w:pPr>
        <w:pStyle w:val="style179"/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Completed HSC in Maharishi </w:t>
      </w:r>
      <w:r>
        <w:rPr>
          <w:rFonts w:ascii="Times New Roman" w:hAnsi="Times New Roman"/>
          <w:bCs/>
          <w:sz w:val="24"/>
          <w:szCs w:val="24"/>
        </w:rPr>
        <w:t>vidya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mandir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of </w:t>
      </w:r>
      <w:r>
        <w:rPr>
          <w:rFonts w:ascii="Times New Roman" w:hAnsi="Times New Roman"/>
          <w:bCs/>
          <w:sz w:val="24"/>
          <w:szCs w:val="24"/>
        </w:rPr>
        <w:t>Hosur</w:t>
      </w:r>
      <w:r>
        <w:rPr>
          <w:rFonts w:ascii="Times New Roman" w:hAnsi="Times New Roman"/>
          <w:bCs/>
          <w:sz w:val="24"/>
          <w:szCs w:val="24"/>
        </w:rPr>
        <w:t xml:space="preserve">           (79%)             2011-2013</w:t>
      </w:r>
    </w:p>
    <w:p>
      <w:pPr>
        <w:pStyle w:val="style0"/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Completed SSLC in </w:t>
      </w:r>
      <w:r>
        <w:rPr>
          <w:rFonts w:ascii="Times New Roman" w:hAnsi="Times New Roman"/>
          <w:bCs/>
          <w:sz w:val="24"/>
          <w:szCs w:val="24"/>
        </w:rPr>
        <w:t>Vishwa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bharat</w:t>
      </w:r>
      <w:r>
        <w:rPr>
          <w:rFonts w:ascii="Times New Roman" w:hAnsi="Times New Roman"/>
          <w:bCs/>
          <w:sz w:val="24"/>
          <w:szCs w:val="24"/>
        </w:rPr>
        <w:t>hi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matric</w:t>
      </w:r>
      <w:r>
        <w:rPr>
          <w:rFonts w:ascii="Times New Roman" w:hAnsi="Times New Roman"/>
          <w:bCs/>
          <w:sz w:val="24"/>
          <w:szCs w:val="24"/>
        </w:rPr>
        <w:t xml:space="preserve"> school of </w:t>
      </w:r>
      <w:r>
        <w:rPr>
          <w:rFonts w:ascii="Times New Roman" w:hAnsi="Times New Roman"/>
          <w:bCs/>
          <w:sz w:val="24"/>
          <w:szCs w:val="24"/>
        </w:rPr>
        <w:t>Hosur</w:t>
      </w:r>
      <w:r>
        <w:rPr>
          <w:rFonts w:ascii="Times New Roman" w:hAnsi="Times New Roman"/>
          <w:bCs/>
          <w:sz w:val="24"/>
          <w:szCs w:val="24"/>
        </w:rPr>
        <w:t xml:space="preserve">  (81%)             2010-2011</w:t>
      </w:r>
    </w:p>
    <w:p>
      <w:pPr>
        <w:pStyle w:val="style0"/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</w:p>
    <w:p>
      <w:pPr>
        <w:pStyle w:val="style0"/>
        <w:spacing w:after="0" w:lineRule="auto" w:line="240"/>
        <w:ind w:right="-360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603"/>
      </w:tblGrid>
      <w:tr>
        <w:trPr/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  <w:tcFitText w:val="false"/>
          </w:tcPr>
          <w:p>
            <w:pPr>
              <w:pStyle w:val="style0"/>
              <w:spacing w:after="0" w:lineRule="auto" w:line="240"/>
              <w:ind w:right="-36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ACADEMIC ACHIEVEMENTS</w:t>
            </w:r>
          </w:p>
        </w:tc>
      </w:tr>
    </w:tbl>
    <w:p>
      <w:pPr>
        <w:pStyle w:val="style179"/>
        <w:numPr>
          <w:ilvl w:val="0"/>
          <w:numId w:val="5"/>
        </w:numPr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Won Distinct places </w:t>
      </w:r>
      <w:r>
        <w:rPr>
          <w:rFonts w:ascii="Times New Roman" w:hAnsi="Times New Roman"/>
          <w:bCs/>
          <w:sz w:val="24"/>
          <w:szCs w:val="24"/>
        </w:rPr>
        <w:t xml:space="preserve"> in KHO-KHO </w:t>
      </w:r>
      <w:r>
        <w:rPr>
          <w:rFonts w:ascii="Times New Roman" w:hAnsi="Times New Roman"/>
          <w:bCs/>
          <w:sz w:val="24"/>
          <w:szCs w:val="24"/>
        </w:rPr>
        <w:t>zonals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match </w:t>
      </w:r>
      <w:r>
        <w:rPr>
          <w:rFonts w:ascii="Times New Roman" w:hAnsi="Times New Roman"/>
          <w:bCs/>
          <w:sz w:val="24"/>
          <w:szCs w:val="24"/>
        </w:rPr>
        <w:t>in the years 2014 &amp; 2016</w:t>
      </w:r>
    </w:p>
    <w:p>
      <w:pPr>
        <w:pStyle w:val="style179"/>
        <w:numPr>
          <w:ilvl w:val="0"/>
          <w:numId w:val="5"/>
        </w:numPr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Actively won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in the sports of (CRICKET &amp; KHO-KHO) during 2014,2015&amp;2016</w:t>
      </w:r>
    </w:p>
    <w:p>
      <w:pPr>
        <w:pStyle w:val="style179"/>
        <w:numPr>
          <w:ilvl w:val="0"/>
          <w:numId w:val="5"/>
        </w:numPr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Actively won medals</w:t>
      </w:r>
      <w:r>
        <w:rPr>
          <w:rFonts w:ascii="Times New Roman" w:hAnsi="Times New Roman"/>
          <w:bCs/>
          <w:sz w:val="24"/>
          <w:szCs w:val="24"/>
        </w:rPr>
        <w:t xml:space="preserve"> in Athletic events during 2014,2015&amp; 2016 Respectively</w:t>
      </w:r>
    </w:p>
    <w:p>
      <w:pPr>
        <w:pStyle w:val="style179"/>
        <w:spacing w:after="0" w:lineRule="auto" w:line="240"/>
        <w:ind w:right="-360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603"/>
      </w:tblGrid>
      <w:tr>
        <w:trPr/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  <w:tcFitText w:val="false"/>
          </w:tcPr>
          <w:p>
            <w:pPr>
              <w:pStyle w:val="style0"/>
              <w:spacing w:after="0" w:lineRule="auto" w:line="240"/>
              <w:ind w:right="-36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bCs/>
                <w:color w:val="000000"/>
                <w:sz w:val="24"/>
                <w:szCs w:val="24"/>
              </w:rPr>
              <w:t>TECHNICAL EXPOSURE</w:t>
            </w:r>
          </w:p>
        </w:tc>
      </w:tr>
    </w:tbl>
    <w:p>
      <w:pPr>
        <w:pStyle w:val="style179"/>
        <w:numPr>
          <w:ilvl w:val="0"/>
          <w:numId w:val="22"/>
        </w:numPr>
        <w:spacing w:after="0" w:lineRule="auto" w:line="240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In plant Training in NLC(</w:t>
      </w:r>
      <w:r>
        <w:rPr>
          <w:rFonts w:ascii="Times New Roman" w:eastAsia="Batang" w:hAnsi="Times New Roman"/>
          <w:sz w:val="24"/>
          <w:szCs w:val="24"/>
        </w:rPr>
        <w:t>neyveli</w:t>
      </w:r>
      <w:r>
        <w:rPr>
          <w:rFonts w:ascii="Times New Roman" w:eastAsia="Batang" w:hAnsi="Times New Roman"/>
          <w:sz w:val="24"/>
          <w:szCs w:val="24"/>
        </w:rPr>
        <w:t xml:space="preserve"> lignite corporation)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Paper presentation in ISTE NATIONAL CONVENTION on the topic of CONSERVATION OF GREEN ENERGY in KEC college 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Attended workshop on “</w:t>
      </w:r>
      <w:r>
        <w:rPr>
          <w:rFonts w:ascii="Times New Roman" w:eastAsia="Batang" w:hAnsi="Times New Roman"/>
          <w:sz w:val="24"/>
          <w:szCs w:val="24"/>
        </w:rPr>
        <w:t>SOLAR ENERGY SYSTEMS” in ANNA UNIVERSITY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National workshop on IONIZING RADIATIONS in GOVT arts college</w:t>
      </w:r>
    </w:p>
    <w:p>
      <w:pPr>
        <w:pStyle w:val="style179"/>
        <w:spacing w:after="0" w:lineRule="auto" w:line="24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603"/>
      </w:tblGrid>
      <w:tr>
        <w:trPr/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  <w:tcFitText w:val="false"/>
          </w:tcPr>
          <w:p>
            <w:pPr>
              <w:pStyle w:val="style0"/>
              <w:tabs>
                <w:tab w:val="left" w:leader="none" w:pos="900"/>
              </w:tabs>
              <w:spacing w:after="0" w:lineRule="auto" w:line="240"/>
              <w:ind w:right="-36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ACADEMIC PROJECT</w:t>
            </w:r>
          </w:p>
        </w:tc>
      </w:tr>
    </w:tbl>
    <w:p>
      <w:pPr>
        <w:pStyle w:val="style179"/>
        <w:tabs>
          <w:tab w:val="left" w:leader="none" w:pos="851"/>
        </w:tabs>
        <w:spacing w:after="0" w:lineRule="auto" w:line="240"/>
        <w:ind w:right="-360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851"/>
        </w:tabs>
        <w:spacing w:after="0" w:lineRule="auto" w:line="240"/>
        <w:ind w:right="-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SMART ATM TRANSACTION</w:t>
      </w:r>
    </w:p>
    <w:p>
      <w:pPr>
        <w:pStyle w:val="style179"/>
        <w:tabs>
          <w:tab w:val="left" w:leader="none" w:pos="851"/>
        </w:tabs>
        <w:spacing w:after="0" w:lineRule="auto" w:line="240"/>
        <w:ind w:right="-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603"/>
      </w:tblGrid>
      <w:tr>
        <w:trPr/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  <w:tcFitText w:val="false"/>
          </w:tcPr>
          <w:p>
            <w:pPr>
              <w:pStyle w:val="style0"/>
              <w:spacing w:after="0" w:lineRule="auto" w:line="240"/>
              <w:ind w:right="-36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MINI PROJECT</w:t>
            </w:r>
          </w:p>
        </w:tc>
      </w:tr>
    </w:tbl>
    <w:p>
      <w:pPr>
        <w:pStyle w:val="style0"/>
        <w:spacing w:after="0" w:lineRule="auto" w:line="240"/>
        <w:ind w:right="-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79"/>
        <w:widowControl w:val="false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Seperation</w:t>
      </w:r>
      <w:r>
        <w:rPr>
          <w:rFonts w:ascii="Times New Roman" w:hAnsi="Times New Roman"/>
          <w:sz w:val="24"/>
          <w:szCs w:val="24"/>
        </w:rPr>
        <w:t xml:space="preserve"> of Hydrogen gas from water presented in </w:t>
      </w:r>
      <w:r>
        <w:rPr>
          <w:rFonts w:ascii="Times New Roman" w:hAnsi="Times New Roman"/>
          <w:sz w:val="24"/>
          <w:szCs w:val="24"/>
        </w:rPr>
        <w:t>pmc</w:t>
      </w:r>
      <w:r>
        <w:rPr>
          <w:rFonts w:ascii="Times New Roman" w:hAnsi="Times New Roman"/>
          <w:sz w:val="24"/>
          <w:szCs w:val="24"/>
        </w:rPr>
        <w:t xml:space="preserve"> engineering college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603"/>
      </w:tblGrid>
      <w:tr>
        <w:trPr/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  <w:tcFitText w:val="false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Personal Profile: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:  </w:t>
      </w:r>
      <w:r>
        <w:rPr>
          <w:rFonts w:ascii="Times New Roman" w:hAnsi="Times New Roman"/>
          <w:color w:val="000000"/>
          <w:sz w:val="24"/>
          <w:szCs w:val="24"/>
        </w:rPr>
        <w:t>BABU M</w:t>
      </w:r>
    </w:p>
    <w:p>
      <w:pPr>
        <w:pStyle w:val="style0"/>
        <w:tabs>
          <w:tab w:val="left" w:leader="none" w:pos="2910"/>
          <w:tab w:val="left" w:leader="none" w:pos="3660"/>
        </w:tabs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</w:t>
      </w:r>
      <w:r>
        <w:rPr>
          <w:rFonts w:ascii="Times New Roman" w:hAnsi="Times New Roman"/>
          <w:sz w:val="24"/>
          <w:szCs w:val="24"/>
        </w:rPr>
        <w:t xml:space="preserve"> Birth                           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color w:val="000000"/>
          <w:sz w:val="24"/>
          <w:szCs w:val="24"/>
        </w:rPr>
        <w:t>18-07-1995</w:t>
      </w:r>
    </w:p>
    <w:p>
      <w:pPr>
        <w:pStyle w:val="style0"/>
        <w:tabs>
          <w:tab w:val="left" w:leader="none" w:pos="2910"/>
          <w:tab w:val="left" w:leader="none" w:pos="366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Age                                         :   2</w:t>
      </w:r>
      <w:r>
        <w:rPr>
          <w:rFonts w:ascii="Times New Roman" w:hAnsi="Times New Roman"/>
          <w:color w:val="000000"/>
          <w:sz w:val="24"/>
          <w:szCs w:val="24"/>
        </w:rPr>
        <w:t>3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Male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:   Indian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Blood Group                           :  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+ve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Tamil, English</w:t>
      </w:r>
      <w:r>
        <w:rPr>
          <w:rFonts w:ascii="Times New Roman" w:hAnsi="Times New Roman"/>
          <w:sz w:val="24"/>
          <w:szCs w:val="24"/>
        </w:rPr>
        <w:t xml:space="preserve">, Kannada, </w:t>
      </w:r>
      <w:r>
        <w:rPr>
          <w:rFonts w:ascii="Times New Roman" w:hAnsi="Times New Roman"/>
          <w:sz w:val="24"/>
          <w:szCs w:val="24"/>
        </w:rPr>
        <w:t>Hindi</w:t>
      </w:r>
    </w:p>
    <w:p>
      <w:pPr>
        <w:pStyle w:val="style0"/>
        <w:spacing w:after="0" w:lineRule="auto" w:line="2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                                   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5D</w:t>
      </w:r>
      <w:r>
        <w:rPr>
          <w:rFonts w:ascii="Times New Roman" w:hAnsi="Times New Roman"/>
          <w:sz w:val="24"/>
          <w:szCs w:val="24"/>
        </w:rPr>
        <w:t>,Balaji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nagar</w:t>
      </w:r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cross ,</w:t>
      </w:r>
      <w:r>
        <w:rPr>
          <w:rFonts w:ascii="Times New Roman" w:hAnsi="Times New Roman"/>
          <w:sz w:val="24"/>
          <w:szCs w:val="24"/>
        </w:rPr>
        <w:t>Bedrapalli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sipcot</w:t>
      </w:r>
      <w:r>
        <w:rPr>
          <w:rFonts w:ascii="Times New Roman" w:hAnsi="Times New Roman"/>
          <w:sz w:val="24"/>
          <w:szCs w:val="24"/>
        </w:rPr>
        <w:t xml:space="preserve">(pt), </w:t>
      </w:r>
      <w:r>
        <w:rPr>
          <w:rFonts w:ascii="Times New Roman" w:hAnsi="Times New Roman"/>
          <w:sz w:val="24"/>
          <w:szCs w:val="24"/>
        </w:rPr>
        <w:t>Hosur</w:t>
      </w:r>
      <w:r>
        <w:rPr>
          <w:rFonts w:ascii="Times New Roman" w:hAnsi="Times New Roman"/>
          <w:sz w:val="24"/>
          <w:szCs w:val="24"/>
        </w:rPr>
        <w:t>,</w:t>
      </w:r>
    </w:p>
    <w:p>
      <w:pPr>
        <w:pStyle w:val="style0"/>
        <w:spacing w:after="0" w:lineRule="auto" w:line="24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Tamil Nadu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DECLARATION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/>
          <w:color w:val="000000"/>
          <w:sz w:val="24"/>
          <w:szCs w:val="24"/>
        </w:rPr>
        <w:t>I hereby declare that the information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furnished  above</w:t>
      </w:r>
      <w:r>
        <w:rPr>
          <w:rFonts w:ascii="Times New Roman" w:hAnsi="Times New Roman"/>
          <w:color w:val="000000"/>
          <w:sz w:val="24"/>
          <w:szCs w:val="24"/>
        </w:rPr>
        <w:t xml:space="preserve"> are</w:t>
      </w:r>
      <w:r>
        <w:rPr>
          <w:rFonts w:ascii="Times New Roman" w:hAnsi="Times New Roman"/>
          <w:color w:val="000000"/>
          <w:sz w:val="24"/>
          <w:szCs w:val="24"/>
        </w:rPr>
        <w:t xml:space="preserve"> true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style0"/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NAVEENKUMAR B </w:t>
      </w:r>
      <w:r>
        <w:rPr>
          <w:rFonts w:ascii="Times New Roman" w:hAnsi="Times New Roman"/>
          <w:b/>
          <w:sz w:val="24"/>
          <w:szCs w:val="24"/>
        </w:rPr>
        <w:t>PLACE: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/>
      </w:pPr>
    </w:p>
    <w:sectPr>
      <w:pgSz w:w="11907" w:h="16839" w:orient="portrait" w:code="9"/>
      <w:pgMar w:top="709" w:right="108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A6F72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6A45F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74C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CD27B60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5842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16A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A8401BC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FBE3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1C6F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5E22A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04C8586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FE0D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AD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3806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9A84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684BC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C58F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340C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4D69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818F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5CAC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78EC388"/>
    <w:lvl w:ilvl="0" w:tplc="040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2CA1F72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"/>
  </w:num>
  <w:num w:numId="5">
    <w:abstractNumId w:val="15"/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7"/>
  </w:num>
  <w:num w:numId="13">
    <w:abstractNumId w:val="19"/>
  </w:num>
  <w:num w:numId="14">
    <w:abstractNumId w:val="6"/>
  </w:num>
  <w:num w:numId="15">
    <w:abstractNumId w:val="18"/>
  </w:num>
  <w:num w:numId="16">
    <w:abstractNumId w:val="22"/>
  </w:num>
  <w:num w:numId="17">
    <w:abstractNumId w:val="21"/>
  </w:num>
  <w:num w:numId="18">
    <w:abstractNumId w:val="1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413</Words>
  <Characters>2427</Characters>
  <Application>WPS Office</Application>
  <DocSecurity>0</DocSecurity>
  <Paragraphs>96</Paragraphs>
  <ScaleCrop>false</ScaleCrop>
  <LinksUpToDate>false</LinksUpToDate>
  <CharactersWithSpaces>3163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2019-02-07T17:11:57Z</dcterms:created>
  <dc:creator>ADMIN</dc:creator>
  <lastModifiedBy>Redmi Note 4</lastModifiedBy>
  <dcterms:modified xsi:type="dcterms:W3CDTF">2019-02-07T17:11:57Z</dcterms:modified>
  <revision>9</revision>
</coreProperties>
</file>