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RESUME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NAVEEN KUMAR. T 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#Thirumalahatti Village,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Santhehalli Post, Malur Tq,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Kolar Dist – 563130.</w:t>
        <w:tab/>
        <w:tab/>
        <w:tab/>
        <w:tab/>
        <w:tab/>
      </w:r>
    </w:p>
    <w:p w:rsidR="00000000" w:rsidDel="00000000" w:rsidP="00000000" w:rsidRDefault="00000000" w:rsidRPr="00000000">
      <w:pPr>
        <w:pBdr>
          <w:bottom w:color="000000" w:space="1" w:sz="8" w:val="single"/>
        </w:pBdr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Mob: 9844829972</w:t>
      </w:r>
    </w:p>
    <w:p w:rsidR="00000000" w:rsidDel="00000000" w:rsidP="00000000" w:rsidRDefault="00000000" w:rsidRPr="00000000">
      <w:pPr>
        <w:pBdr>
          <w:bottom w:color="000000" w:space="1" w:sz="8" w:val="single"/>
        </w:pBdr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Email: naveenkumar07tn@gmail.com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OBJECTIVES: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Seeking a challenging position in business development with a high growth oriented organization in Engineering &amp; Manufacturing sector.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 QUALIFICATION:</w:t>
      </w:r>
    </w:p>
    <w:tbl>
      <w:tblPr>
        <w:tblStyle w:val="Table1"/>
        <w:bidiVisual w:val="0"/>
        <w:tblW w:w="820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3330"/>
        <w:gridCol w:w="1520"/>
        <w:gridCol w:w="1538"/>
        <w:tblGridChange w:id="0">
          <w:tblGrid>
            <w:gridCol w:w="1818"/>
            <w:gridCol w:w="3330"/>
            <w:gridCol w:w="1520"/>
            <w:gridCol w:w="1538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Percentage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Diploma in Mechanical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Anandha Marga Poly Technic, Malur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69%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Govt. Jr. College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63%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Govt. High School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OTHER QUALIFICATION: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Basic Knowledge in Computer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EXPIRIENCE: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Presently working  as a Sr. Technical Asst. in TAFE (Tractor and Farm Equipment Ltd) for the period of 8 years.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ROLES &amp; RESPONSIBLITIES: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Team Leader of tractor parts assy.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Daily production planning sequence followed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Man power allocation to each station &amp; daily basis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Ensure clean and safe work area through 5s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Responsible for CQA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Monitor and control line rejection through SDWT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Responsible for productivity improvement conveyor through TPM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Responsible for zero defect tractor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Analyzing  the problems tractor any nice breaks, leakages &amp; field complaints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Responsible for TPM 5s &amp; QC projects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STRENGTHS 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Hard Working nature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Sincere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Well Communication  with others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Self Confidence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DETAILS: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Father’s  Name </w:t>
        <w:tab/>
        <w:tab/>
        <w:t xml:space="preserve">:</w:t>
        <w:tab/>
        <w:t xml:space="preserve">Nagaraj Gowda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Birth</w:t>
        <w:tab/>
        <w:tab/>
        <w:t xml:space="preserve">:</w:t>
        <w:tab/>
        <w:t xml:space="preserve">16-07-1985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Gender </w:t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Languages Known</w:t>
        <w:tab/>
        <w:tab/>
        <w:t xml:space="preserve">:</w:t>
        <w:tab/>
        <w:t xml:space="preserve">English, Kannada, Hindi &amp;Telugu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Religion</w:t>
        <w:tab/>
        <w:tab/>
        <w:tab/>
        <w:t xml:space="preserve">:</w:t>
        <w:tab/>
        <w:t xml:space="preserve">Hindu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Nationality</w:t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Marital Status </w:t>
        <w:tab/>
        <w:tab/>
        <w:t xml:space="preserve">:</w:t>
        <w:tab/>
        <w:t xml:space="preserve">married H</w:t>
        <w:tab/>
        <w:tab/>
        <w:t xml:space="preserve">:</w:t>
        <w:tab/>
        <w:t xml:space="preserve">Listening to Music &amp; Playing Cricket &amp; Kabadi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hereby declare that whatever stated is true and correct to the best of my knowledge and belief.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ind w:left="576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NAVEEN KUMAR. T 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80" w:top="630" w:left="1440" w:right="63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5712B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712B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4076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