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31" w:rsidRDefault="00766304" w:rsidP="00D65412">
      <w:pPr>
        <w:ind w:left="3600"/>
        <w:rPr>
          <w:rFonts w:ascii="Arial" w:hAnsi="Arial" w:cs="Arial"/>
          <w:bCs/>
          <w:sz w:val="32"/>
          <w:szCs w:val="36"/>
        </w:rPr>
      </w:pPr>
      <w:r>
        <w:rPr>
          <w:rFonts w:ascii="Arial" w:hAnsi="Arial" w:cs="Arial"/>
          <w:sz w:val="40"/>
        </w:rPr>
        <w:t xml:space="preserve">  </w:t>
      </w:r>
      <w:r w:rsidR="00D65412">
        <w:rPr>
          <w:rFonts w:ascii="Arial" w:hAnsi="Arial" w:cs="Arial"/>
          <w:sz w:val="40"/>
        </w:rPr>
        <w:t xml:space="preserve"> </w:t>
      </w:r>
      <w:r w:rsidR="00FD3FD9">
        <w:rPr>
          <w:rFonts w:ascii="Arial" w:hAnsi="Arial" w:cs="Arial"/>
          <w:sz w:val="40"/>
        </w:rPr>
        <w:t>T</w:t>
      </w:r>
      <w:r w:rsidR="00C46984" w:rsidRPr="00C46984">
        <w:rPr>
          <w:rFonts w:ascii="Arial" w:hAnsi="Arial" w:cs="Arial"/>
          <w:sz w:val="32"/>
          <w:szCs w:val="32"/>
        </w:rPr>
        <w:t>A</w:t>
      </w:r>
      <w:r w:rsidR="00FD3FD9">
        <w:rPr>
          <w:rFonts w:ascii="Arial" w:hAnsi="Arial" w:cs="Arial"/>
          <w:sz w:val="32"/>
          <w:szCs w:val="32"/>
        </w:rPr>
        <w:t>MILARASAN</w:t>
      </w:r>
      <w:r w:rsidR="00113F00">
        <w:rPr>
          <w:rFonts w:ascii="Arial" w:hAnsi="Arial" w:cs="Arial"/>
          <w:sz w:val="40"/>
        </w:rPr>
        <w:t>.</w:t>
      </w:r>
      <w:r w:rsidR="00FD3FD9">
        <w:rPr>
          <w:rFonts w:ascii="Arial" w:hAnsi="Arial" w:cs="Arial"/>
          <w:sz w:val="40"/>
        </w:rPr>
        <w:t>D</w:t>
      </w:r>
    </w:p>
    <w:p w:rsidR="00D01331" w:rsidRPr="002309FE" w:rsidRDefault="00FD3FD9" w:rsidP="00633005">
      <w:pPr>
        <w:spacing w:before="120"/>
        <w:jc w:val="center"/>
        <w:rPr>
          <w:rFonts w:ascii="CorpoS" w:hAnsi="CorpoS" w:cs="Arial"/>
          <w:bCs/>
          <w:sz w:val="20"/>
          <w:szCs w:val="36"/>
        </w:rPr>
      </w:pPr>
      <w:r>
        <w:rPr>
          <w:rFonts w:ascii="CorpoS" w:hAnsi="CorpoS" w:cs="Arial"/>
          <w:bCs/>
          <w:sz w:val="20"/>
          <w:szCs w:val="36"/>
        </w:rPr>
        <w:t>F2, Yogalakshmi Apartments, Danalaksh</w:t>
      </w:r>
      <w:r w:rsidR="00CE5268">
        <w:rPr>
          <w:rFonts w:ascii="CorpoS" w:hAnsi="CorpoS" w:cs="Arial"/>
          <w:bCs/>
          <w:sz w:val="20"/>
          <w:szCs w:val="36"/>
        </w:rPr>
        <w:t>m</w:t>
      </w:r>
      <w:r>
        <w:rPr>
          <w:rFonts w:ascii="CorpoS" w:hAnsi="CorpoS" w:cs="Arial"/>
          <w:bCs/>
          <w:sz w:val="20"/>
          <w:szCs w:val="36"/>
        </w:rPr>
        <w:t>i Nagar, Iyyappanthangal, Chennai – 56.</w:t>
      </w:r>
    </w:p>
    <w:p w:rsidR="00D01331" w:rsidRPr="002309FE" w:rsidRDefault="00FD3FD9" w:rsidP="00633005">
      <w:pPr>
        <w:jc w:val="center"/>
        <w:rPr>
          <w:rFonts w:ascii="CorpoS" w:hAnsi="CorpoS" w:cs="Arial"/>
          <w:sz w:val="20"/>
          <w:szCs w:val="16"/>
          <w:lang w:val="fr-FR"/>
        </w:rPr>
      </w:pPr>
      <w:r>
        <w:rPr>
          <w:rFonts w:ascii="CorpoS" w:hAnsi="CorpoS" w:cs="Arial"/>
          <w:sz w:val="20"/>
          <w:szCs w:val="16"/>
          <w:lang w:val="fr-FR"/>
        </w:rPr>
        <w:t xml:space="preserve">Mobile : +91 9600366322 </w:t>
      </w:r>
      <w:r w:rsidR="00910E89">
        <w:rPr>
          <w:rFonts w:ascii="CorpoS" w:hAnsi="CorpoS" w:cs="Arial"/>
          <w:sz w:val="20"/>
          <w:szCs w:val="16"/>
          <w:lang w:val="fr-FR"/>
        </w:rPr>
        <w:t xml:space="preserve"> </w:t>
      </w:r>
      <w:r w:rsidR="00B71D46" w:rsidRPr="002309FE">
        <w:rPr>
          <w:rFonts w:ascii="CorpoS" w:hAnsi="CorpoS" w:cs="Arial"/>
          <w:sz w:val="20"/>
          <w:szCs w:val="16"/>
          <w:lang w:val="fr-FR"/>
        </w:rPr>
        <w:t>E-mail</w:t>
      </w:r>
      <w:r>
        <w:rPr>
          <w:rFonts w:ascii="CorpoS" w:hAnsi="CorpoS" w:cs="Arial"/>
          <w:sz w:val="20"/>
          <w:szCs w:val="16"/>
          <w:lang w:val="fr-FR"/>
        </w:rPr>
        <w:t> : tamil.mech1989@gmail.com</w:t>
      </w:r>
    </w:p>
    <w:p w:rsidR="00B71D46" w:rsidRPr="002309FE" w:rsidRDefault="00B71D46" w:rsidP="00633005">
      <w:pPr>
        <w:jc w:val="center"/>
        <w:rPr>
          <w:rFonts w:ascii="CorpoS" w:hAnsi="CorpoS" w:cs="Arial"/>
          <w:bCs/>
          <w:sz w:val="20"/>
          <w:szCs w:val="36"/>
        </w:rPr>
      </w:pPr>
      <w:r w:rsidRPr="002309FE">
        <w:rPr>
          <w:rFonts w:ascii="CorpoS" w:hAnsi="CorpoS" w:cs="Arial"/>
          <w:bCs/>
          <w:sz w:val="20"/>
          <w:szCs w:val="36"/>
        </w:rPr>
        <w:t xml:space="preserve">Date of Birth: </w:t>
      </w:r>
      <w:r w:rsidR="00FD3FD9">
        <w:rPr>
          <w:rFonts w:ascii="CorpoS" w:hAnsi="CorpoS" w:cs="Arial"/>
          <w:bCs/>
          <w:sz w:val="20"/>
          <w:szCs w:val="36"/>
        </w:rPr>
        <w:t>3</w:t>
      </w:r>
      <w:r w:rsidR="00FD3FD9" w:rsidRPr="00FD3FD9">
        <w:rPr>
          <w:rFonts w:ascii="CorpoS" w:hAnsi="CorpoS" w:cs="Arial"/>
          <w:bCs/>
          <w:sz w:val="20"/>
          <w:szCs w:val="36"/>
          <w:vertAlign w:val="superscript"/>
        </w:rPr>
        <w:t>rd</w:t>
      </w:r>
      <w:r w:rsidR="00FD3FD9">
        <w:rPr>
          <w:rFonts w:ascii="CorpoS" w:hAnsi="CorpoS" w:cs="Arial"/>
          <w:bCs/>
          <w:sz w:val="20"/>
          <w:szCs w:val="36"/>
        </w:rPr>
        <w:t xml:space="preserve"> June 1989</w:t>
      </w:r>
    </w:p>
    <w:p w:rsidR="00435DD8" w:rsidRPr="002318C8" w:rsidRDefault="00034853" w:rsidP="00C21045">
      <w:pPr>
        <w:jc w:val="center"/>
        <w:rPr>
          <w:rFonts w:ascii="Arial" w:hAnsi="Arial"/>
          <w:sz w:val="20"/>
          <w:lang w:val="fr-FR"/>
        </w:rPr>
      </w:pPr>
      <w:r>
        <w:rPr>
          <w:rFonts w:ascii="Arial" w:hAnsi="Arial" w:cs="Arial"/>
          <w:bCs/>
          <w:noProof/>
          <w:sz w:val="20"/>
          <w:szCs w:val="36"/>
        </w:rPr>
        <w:pict>
          <v:line id="_x0000_s1026" style="position:absolute;left:0;text-align:left;z-index:251655680" from="0,3.35pt" to="0,3.35pt"/>
        </w:pict>
      </w:r>
    </w:p>
    <w:p w:rsidR="00EA684C" w:rsidRDefault="00CD537B" w:rsidP="009E4793">
      <w:pPr>
        <w:tabs>
          <w:tab w:val="left" w:pos="360"/>
          <w:tab w:val="left" w:pos="540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noProof/>
          <w:sz w:val="20"/>
          <w:szCs w:val="36"/>
        </w:rPr>
        <w:pict>
          <v:line id="_x0000_s1033" style="position:absolute;z-index:251656704" from="-9pt,.75pt" to="549pt,.75pt" strokeweight="3pt">
            <v:stroke linestyle="thinThin"/>
          </v:line>
        </w:pict>
      </w:r>
      <w:r w:rsidR="00435DD8">
        <w:rPr>
          <w:rFonts w:ascii="Arial" w:hAnsi="Arial" w:cs="Arial"/>
          <w:sz w:val="16"/>
          <w:szCs w:val="16"/>
        </w:rPr>
        <w:t xml:space="preserve">                                                     </w:t>
      </w:r>
    </w:p>
    <w:p w:rsidR="00EA684C" w:rsidRDefault="00EA684C" w:rsidP="009E4793">
      <w:pPr>
        <w:tabs>
          <w:tab w:val="left" w:pos="360"/>
          <w:tab w:val="left" w:pos="5400"/>
        </w:tabs>
        <w:rPr>
          <w:rFonts w:ascii="Arial" w:hAnsi="Arial" w:cs="Arial"/>
          <w:sz w:val="16"/>
          <w:szCs w:val="16"/>
        </w:rPr>
      </w:pPr>
    </w:p>
    <w:p w:rsidR="00034853" w:rsidRDefault="00EA684C" w:rsidP="009E4793">
      <w:pPr>
        <w:tabs>
          <w:tab w:val="left" w:pos="360"/>
          <w:tab w:val="left" w:pos="5400"/>
        </w:tabs>
        <w:rPr>
          <w:rFonts w:ascii="Arial" w:hAnsi="Arial" w:cs="Arial"/>
          <w:bCs/>
          <w:caps/>
          <w:sz w:val="32"/>
          <w:szCs w:val="22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</w:t>
      </w:r>
      <w:r w:rsidR="00435DD8">
        <w:rPr>
          <w:rFonts w:ascii="Arial" w:hAnsi="Arial" w:cs="Arial"/>
          <w:sz w:val="16"/>
          <w:szCs w:val="16"/>
        </w:rPr>
        <w:t xml:space="preserve">              </w:t>
      </w:r>
      <w:r w:rsidR="002E19CF">
        <w:rPr>
          <w:rFonts w:ascii="Arial" w:hAnsi="Arial" w:cs="Arial"/>
          <w:bCs/>
          <w:caps/>
          <w:sz w:val="40"/>
          <w:szCs w:val="40"/>
        </w:rPr>
        <w:t>e</w:t>
      </w:r>
      <w:r w:rsidR="002E19CF">
        <w:rPr>
          <w:rFonts w:ascii="Arial" w:hAnsi="Arial" w:cs="Arial"/>
          <w:bCs/>
          <w:caps/>
          <w:sz w:val="32"/>
          <w:szCs w:val="32"/>
        </w:rPr>
        <w:t>NGINEERING</w:t>
      </w:r>
      <w:r w:rsidR="00034853" w:rsidRPr="009418E7">
        <w:rPr>
          <w:rFonts w:ascii="Arial" w:hAnsi="Arial" w:cs="Arial"/>
          <w:bCs/>
          <w:caps/>
          <w:sz w:val="32"/>
          <w:szCs w:val="32"/>
        </w:rPr>
        <w:t xml:space="preserve"> </w:t>
      </w:r>
      <w:r w:rsidR="00034853">
        <w:rPr>
          <w:rFonts w:ascii="Arial" w:hAnsi="Arial" w:cs="Arial"/>
          <w:bCs/>
          <w:caps/>
          <w:sz w:val="40"/>
          <w:szCs w:val="36"/>
        </w:rPr>
        <w:t>P</w:t>
      </w:r>
      <w:r w:rsidR="00034853">
        <w:rPr>
          <w:rFonts w:ascii="Arial" w:hAnsi="Arial" w:cs="Arial"/>
          <w:bCs/>
          <w:caps/>
          <w:sz w:val="32"/>
          <w:szCs w:val="36"/>
        </w:rPr>
        <w:t>ROFESSIONAL</w:t>
      </w:r>
    </w:p>
    <w:p w:rsidR="00034853" w:rsidRPr="002309FE" w:rsidRDefault="002E19CF">
      <w:pPr>
        <w:pStyle w:val="Heading1"/>
        <w:tabs>
          <w:tab w:val="left" w:pos="360"/>
        </w:tabs>
        <w:ind w:left="360"/>
        <w:rPr>
          <w:rFonts w:ascii="CorpoS" w:hAnsi="CorpoS"/>
          <w:sz w:val="22"/>
        </w:rPr>
      </w:pPr>
      <w:r w:rsidRPr="002309FE">
        <w:rPr>
          <w:rFonts w:ascii="CorpoS" w:hAnsi="CorpoS"/>
          <w:sz w:val="22"/>
        </w:rPr>
        <w:t>Planning &amp; Managing</w:t>
      </w:r>
      <w:r w:rsidR="00034853" w:rsidRPr="002309FE">
        <w:rPr>
          <w:rFonts w:ascii="CorpoS" w:hAnsi="CorpoS"/>
          <w:sz w:val="22"/>
        </w:rPr>
        <w:t xml:space="preserve"> A</w:t>
      </w:r>
      <w:r w:rsidR="00113F00">
        <w:rPr>
          <w:rFonts w:ascii="CorpoS" w:hAnsi="CorpoS"/>
          <w:sz w:val="22"/>
        </w:rPr>
        <w:t>bility/Excellent Leadership Quality/Strong communication</w:t>
      </w:r>
      <w:r w:rsidR="009320CB" w:rsidRPr="002309FE">
        <w:rPr>
          <w:rFonts w:ascii="CorpoS" w:hAnsi="CorpoS"/>
          <w:sz w:val="22"/>
        </w:rPr>
        <w:t xml:space="preserve"> Skills</w:t>
      </w:r>
    </w:p>
    <w:p w:rsidR="00034853" w:rsidRDefault="00034853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</w:p>
    <w:p w:rsidR="00034853" w:rsidRDefault="00034853">
      <w:pPr>
        <w:pStyle w:val="Heading2"/>
        <w:rPr>
          <w:sz w:val="20"/>
        </w:rPr>
      </w:pPr>
      <w:r>
        <w:rPr>
          <w:sz w:val="24"/>
        </w:rPr>
        <w:t>P</w:t>
      </w:r>
      <w:r>
        <w:rPr>
          <w:sz w:val="20"/>
        </w:rPr>
        <w:t>ROFILE</w:t>
      </w:r>
    </w:p>
    <w:p w:rsidR="00034853" w:rsidRDefault="00034853">
      <w:pPr>
        <w:pStyle w:val="NormalWeb"/>
        <w:spacing w:before="0" w:beforeAutospacing="0" w:after="0" w:afterAutospacing="0"/>
        <w:rPr>
          <w:rFonts w:ascii="Arial" w:hAnsi="Arial"/>
          <w:sz w:val="20"/>
          <w:szCs w:val="20"/>
          <w:lang w:val="de-DE"/>
        </w:rPr>
      </w:pPr>
    </w:p>
    <w:p w:rsidR="00DF2610" w:rsidRPr="00633005" w:rsidRDefault="00DF2610" w:rsidP="005B669B">
      <w:pPr>
        <w:numPr>
          <w:ilvl w:val="0"/>
          <w:numId w:val="1"/>
        </w:numPr>
        <w:ind w:right="360"/>
        <w:jc w:val="both"/>
        <w:rPr>
          <w:rFonts w:ascii="CorpoS" w:hAnsi="CorpoS"/>
          <w:sz w:val="21"/>
          <w:szCs w:val="21"/>
        </w:rPr>
      </w:pPr>
      <w:r w:rsidRPr="00633005">
        <w:rPr>
          <w:rFonts w:ascii="CorpoS" w:hAnsi="CorpoS"/>
          <w:sz w:val="21"/>
          <w:szCs w:val="21"/>
        </w:rPr>
        <w:t>A</w:t>
      </w:r>
      <w:r w:rsidR="009E407B" w:rsidRPr="00633005">
        <w:rPr>
          <w:rFonts w:ascii="CorpoS" w:hAnsi="CorpoS"/>
          <w:sz w:val="21"/>
          <w:szCs w:val="21"/>
        </w:rPr>
        <w:t>n</w:t>
      </w:r>
      <w:r w:rsidRPr="00633005">
        <w:rPr>
          <w:rFonts w:ascii="CorpoS" w:hAnsi="CorpoS"/>
          <w:sz w:val="21"/>
          <w:szCs w:val="21"/>
        </w:rPr>
        <w:t xml:space="preserve"> </w:t>
      </w:r>
      <w:r w:rsidR="009E407B" w:rsidRPr="00633005">
        <w:rPr>
          <w:rFonts w:ascii="CorpoS" w:hAnsi="CorpoS"/>
          <w:sz w:val="21"/>
          <w:szCs w:val="21"/>
        </w:rPr>
        <w:t>Engineering</w:t>
      </w:r>
      <w:r w:rsidRPr="00633005">
        <w:rPr>
          <w:rFonts w:ascii="CorpoS" w:hAnsi="CorpoS"/>
          <w:sz w:val="21"/>
          <w:szCs w:val="21"/>
        </w:rPr>
        <w:t xml:space="preserve"> Professional with in-depth exposure to the entire gamut of </w:t>
      </w:r>
      <w:r w:rsidR="006E311F" w:rsidRPr="006E311F">
        <w:rPr>
          <w:rFonts w:ascii="CorpoS" w:hAnsi="CorpoS"/>
          <w:b/>
          <w:sz w:val="21"/>
          <w:szCs w:val="21"/>
          <w:u w:val="single"/>
        </w:rPr>
        <w:t>P</w:t>
      </w:r>
      <w:r w:rsidR="009E407B" w:rsidRPr="006E311F">
        <w:rPr>
          <w:rFonts w:ascii="CorpoS" w:hAnsi="CorpoS"/>
          <w:b/>
          <w:sz w:val="21"/>
          <w:szCs w:val="21"/>
          <w:u w:val="single"/>
        </w:rPr>
        <w:t>roduction</w:t>
      </w:r>
      <w:r w:rsidRPr="006E311F">
        <w:rPr>
          <w:rFonts w:ascii="CorpoS" w:hAnsi="CorpoS"/>
          <w:b/>
          <w:sz w:val="21"/>
          <w:szCs w:val="21"/>
          <w:u w:val="single"/>
        </w:rPr>
        <w:t xml:space="preserve"> related functions in </w:t>
      </w:r>
      <w:r w:rsidR="001F32C5" w:rsidRPr="006E311F">
        <w:rPr>
          <w:rFonts w:ascii="CorpoS" w:hAnsi="CorpoS"/>
          <w:b/>
          <w:sz w:val="21"/>
          <w:szCs w:val="21"/>
          <w:u w:val="single"/>
        </w:rPr>
        <w:t>Automobile Industries</w:t>
      </w:r>
    </w:p>
    <w:p w:rsidR="00034853" w:rsidRPr="00633005" w:rsidRDefault="0049656C" w:rsidP="005B669B">
      <w:pPr>
        <w:numPr>
          <w:ilvl w:val="0"/>
          <w:numId w:val="1"/>
        </w:numPr>
        <w:ind w:right="360"/>
        <w:jc w:val="both"/>
        <w:rPr>
          <w:rFonts w:ascii="CorpoS" w:hAnsi="CorpoS"/>
          <w:sz w:val="21"/>
          <w:szCs w:val="21"/>
        </w:rPr>
      </w:pPr>
      <w:r>
        <w:rPr>
          <w:rFonts w:ascii="CorpoS" w:hAnsi="CorpoS"/>
          <w:sz w:val="21"/>
          <w:szCs w:val="21"/>
        </w:rPr>
        <w:t xml:space="preserve">Seeking for a </w:t>
      </w:r>
      <w:r w:rsidR="00FD3FD9">
        <w:rPr>
          <w:rFonts w:ascii="CorpoS" w:hAnsi="CorpoS"/>
          <w:sz w:val="21"/>
          <w:szCs w:val="21"/>
        </w:rPr>
        <w:t>managerial</w:t>
      </w:r>
      <w:r w:rsidR="00910E89">
        <w:rPr>
          <w:rFonts w:ascii="CorpoS" w:hAnsi="CorpoS"/>
          <w:sz w:val="21"/>
          <w:szCs w:val="21"/>
        </w:rPr>
        <w:t xml:space="preserve"> level</w:t>
      </w:r>
      <w:r>
        <w:rPr>
          <w:rFonts w:ascii="CorpoS" w:hAnsi="CorpoS"/>
          <w:sz w:val="21"/>
          <w:szCs w:val="21"/>
        </w:rPr>
        <w:t xml:space="preserve"> role by exploiting </w:t>
      </w:r>
      <w:r w:rsidR="00806892" w:rsidRPr="00633005">
        <w:rPr>
          <w:rFonts w:ascii="CorpoS" w:hAnsi="CorpoS"/>
          <w:sz w:val="21"/>
          <w:szCs w:val="21"/>
        </w:rPr>
        <w:t>1</w:t>
      </w:r>
      <w:r w:rsidR="00766304">
        <w:rPr>
          <w:rFonts w:ascii="CorpoS" w:hAnsi="CorpoS"/>
          <w:sz w:val="21"/>
          <w:szCs w:val="21"/>
        </w:rPr>
        <w:t>3</w:t>
      </w:r>
      <w:r w:rsidR="00034853" w:rsidRPr="00633005">
        <w:rPr>
          <w:rFonts w:ascii="CorpoS" w:hAnsi="CorpoS"/>
          <w:sz w:val="21"/>
          <w:szCs w:val="21"/>
        </w:rPr>
        <w:t xml:space="preserve"> </w:t>
      </w:r>
      <w:r w:rsidR="001F32C5">
        <w:rPr>
          <w:rFonts w:ascii="CorpoS" w:hAnsi="CorpoS"/>
          <w:sz w:val="21"/>
          <w:szCs w:val="21"/>
        </w:rPr>
        <w:t>years of experience in</w:t>
      </w:r>
      <w:r w:rsidR="00DF2610" w:rsidRPr="00633005">
        <w:rPr>
          <w:rFonts w:ascii="CorpoS" w:hAnsi="CorpoS"/>
          <w:sz w:val="21"/>
          <w:szCs w:val="21"/>
        </w:rPr>
        <w:t xml:space="preserve"> </w:t>
      </w:r>
      <w:r w:rsidR="007C0E88" w:rsidRPr="00633005">
        <w:rPr>
          <w:rFonts w:ascii="CorpoS" w:hAnsi="CorpoS"/>
          <w:sz w:val="21"/>
          <w:szCs w:val="21"/>
        </w:rPr>
        <w:t>production</w:t>
      </w:r>
      <w:r w:rsidR="00B60492" w:rsidRPr="00633005">
        <w:rPr>
          <w:rFonts w:ascii="CorpoS" w:hAnsi="CorpoS"/>
          <w:sz w:val="21"/>
          <w:szCs w:val="21"/>
        </w:rPr>
        <w:t xml:space="preserve"> </w:t>
      </w:r>
    </w:p>
    <w:p w:rsidR="00034853" w:rsidRPr="00633005" w:rsidRDefault="00034853" w:rsidP="005B669B">
      <w:pPr>
        <w:numPr>
          <w:ilvl w:val="0"/>
          <w:numId w:val="1"/>
        </w:numPr>
        <w:ind w:right="360"/>
        <w:jc w:val="both"/>
        <w:rPr>
          <w:rFonts w:ascii="CorpoS" w:hAnsi="CorpoS"/>
          <w:sz w:val="21"/>
          <w:szCs w:val="21"/>
        </w:rPr>
      </w:pPr>
      <w:r w:rsidRPr="00633005">
        <w:rPr>
          <w:rFonts w:ascii="CorpoS" w:hAnsi="CorpoS"/>
          <w:sz w:val="21"/>
          <w:szCs w:val="21"/>
        </w:rPr>
        <w:t>Thorough professio</w:t>
      </w:r>
      <w:r w:rsidR="00B60492" w:rsidRPr="00633005">
        <w:rPr>
          <w:rFonts w:ascii="CorpoS" w:hAnsi="CorpoS"/>
          <w:sz w:val="21"/>
          <w:szCs w:val="21"/>
        </w:rPr>
        <w:t xml:space="preserve">nal </w:t>
      </w:r>
      <w:r w:rsidRPr="00633005">
        <w:rPr>
          <w:rFonts w:ascii="CorpoS" w:hAnsi="CorpoS"/>
          <w:sz w:val="21"/>
          <w:szCs w:val="21"/>
        </w:rPr>
        <w:t>with</w:t>
      </w:r>
      <w:r w:rsidR="000063E8" w:rsidRPr="00633005">
        <w:rPr>
          <w:rFonts w:ascii="CorpoS" w:hAnsi="CorpoS"/>
          <w:sz w:val="21"/>
          <w:szCs w:val="21"/>
        </w:rPr>
        <w:t xml:space="preserve"> </w:t>
      </w:r>
      <w:r w:rsidR="00B60492" w:rsidRPr="00633005">
        <w:rPr>
          <w:rFonts w:ascii="CorpoS" w:hAnsi="CorpoS"/>
          <w:sz w:val="21"/>
          <w:szCs w:val="21"/>
        </w:rPr>
        <w:t xml:space="preserve">high caliber </w:t>
      </w:r>
      <w:r w:rsidRPr="00633005">
        <w:rPr>
          <w:rFonts w:ascii="CorpoS" w:hAnsi="CorpoS"/>
          <w:sz w:val="21"/>
          <w:szCs w:val="21"/>
        </w:rPr>
        <w:t xml:space="preserve">and ability to handle multiple functions and activities </w:t>
      </w:r>
      <w:r w:rsidR="00633005">
        <w:rPr>
          <w:rFonts w:ascii="CorpoS" w:hAnsi="CorpoS"/>
          <w:sz w:val="21"/>
          <w:szCs w:val="21"/>
        </w:rPr>
        <w:t>in a high pressure environment</w:t>
      </w:r>
    </w:p>
    <w:p w:rsidR="00034853" w:rsidRPr="00633005" w:rsidRDefault="00034853" w:rsidP="005B669B">
      <w:pPr>
        <w:numPr>
          <w:ilvl w:val="0"/>
          <w:numId w:val="1"/>
        </w:numPr>
        <w:ind w:right="360"/>
        <w:rPr>
          <w:rFonts w:ascii="CorpoS" w:hAnsi="CorpoS"/>
          <w:sz w:val="21"/>
          <w:szCs w:val="21"/>
        </w:rPr>
      </w:pPr>
      <w:r w:rsidRPr="00633005">
        <w:rPr>
          <w:rFonts w:ascii="CorpoS" w:hAnsi="CorpoS"/>
          <w:sz w:val="21"/>
          <w:szCs w:val="21"/>
        </w:rPr>
        <w:t>Highly motivated, positive and goal-oriented, with a high degree of flexibility, resourc</w:t>
      </w:r>
      <w:r w:rsidR="00633005">
        <w:rPr>
          <w:rFonts w:ascii="CorpoS" w:hAnsi="CorpoS"/>
          <w:sz w:val="21"/>
          <w:szCs w:val="21"/>
        </w:rPr>
        <w:t>efulness and commitment to work</w:t>
      </w:r>
    </w:p>
    <w:p w:rsidR="009320CB" w:rsidRPr="00633005" w:rsidRDefault="009320CB" w:rsidP="00910E89">
      <w:pPr>
        <w:ind w:left="720" w:right="360"/>
        <w:rPr>
          <w:rFonts w:ascii="CorpoS" w:hAnsi="CorpoS"/>
          <w:sz w:val="21"/>
          <w:szCs w:val="21"/>
        </w:rPr>
      </w:pPr>
    </w:p>
    <w:p w:rsidR="009320CB" w:rsidRPr="00633005" w:rsidRDefault="009320CB" w:rsidP="005B669B">
      <w:pPr>
        <w:ind w:right="360"/>
        <w:rPr>
          <w:rFonts w:ascii="Arial" w:hAnsi="Arial" w:cs="Arial"/>
          <w:bCs/>
          <w:sz w:val="18"/>
        </w:rPr>
      </w:pPr>
    </w:p>
    <w:tbl>
      <w:tblPr>
        <w:tblW w:w="10080" w:type="dxa"/>
        <w:tblInd w:w="4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E0E0E0"/>
        <w:tblLook w:val="01E0"/>
      </w:tblPr>
      <w:tblGrid>
        <w:gridCol w:w="3780"/>
        <w:gridCol w:w="3420"/>
        <w:gridCol w:w="2880"/>
      </w:tblGrid>
      <w:tr w:rsidR="008D2DCB" w:rsidRPr="002309FE">
        <w:trPr>
          <w:trHeight w:val="327"/>
        </w:trPr>
        <w:tc>
          <w:tcPr>
            <w:tcW w:w="3780" w:type="dxa"/>
            <w:shd w:val="clear" w:color="auto" w:fill="E0E0E0"/>
            <w:vAlign w:val="center"/>
          </w:tcPr>
          <w:p w:rsidR="008D2DCB" w:rsidRPr="002309FE" w:rsidRDefault="002309FE" w:rsidP="00041BE8">
            <w:pPr>
              <w:pStyle w:val="CommentText"/>
              <w:jc w:val="center"/>
              <w:rPr>
                <w:rFonts w:ascii="CorpoS" w:hAnsi="CorpoS" w:cs="Arial"/>
                <w:b/>
                <w:bCs/>
              </w:rPr>
            </w:pPr>
            <w:r>
              <w:rPr>
                <w:rFonts w:ascii="CorpoS" w:hAnsi="CorpoS" w:cs="Arial"/>
                <w:b/>
              </w:rPr>
              <w:t xml:space="preserve">Strategic </w:t>
            </w:r>
            <w:r w:rsidR="008D2DCB" w:rsidRPr="002309FE">
              <w:rPr>
                <w:rFonts w:ascii="CorpoS" w:hAnsi="CorpoS" w:cs="Arial"/>
                <w:b/>
              </w:rPr>
              <w:t>Plan</w:t>
            </w:r>
            <w:r>
              <w:rPr>
                <w:rFonts w:ascii="CorpoS" w:hAnsi="CorpoS" w:cs="Arial"/>
                <w:b/>
              </w:rPr>
              <w:t>ning</w:t>
            </w:r>
          </w:p>
        </w:tc>
        <w:tc>
          <w:tcPr>
            <w:tcW w:w="3420" w:type="dxa"/>
            <w:shd w:val="clear" w:color="auto" w:fill="E0E0E0"/>
            <w:vAlign w:val="center"/>
          </w:tcPr>
          <w:p w:rsidR="008D2DCB" w:rsidRPr="002309FE" w:rsidRDefault="008D2DCB" w:rsidP="00041BE8">
            <w:pPr>
              <w:pStyle w:val="CommentText"/>
              <w:jc w:val="center"/>
              <w:rPr>
                <w:rFonts w:ascii="CorpoS" w:hAnsi="CorpoS" w:cs="Arial"/>
                <w:b/>
                <w:bCs/>
              </w:rPr>
            </w:pPr>
            <w:r w:rsidRPr="002309FE">
              <w:rPr>
                <w:rFonts w:ascii="CorpoS" w:hAnsi="CorpoS" w:cs="Arial"/>
                <w:b/>
              </w:rPr>
              <w:t xml:space="preserve">Innovative </w:t>
            </w:r>
            <w:r w:rsidR="002309FE">
              <w:rPr>
                <w:rFonts w:ascii="CorpoS" w:hAnsi="CorpoS" w:cs="Arial"/>
                <w:b/>
              </w:rPr>
              <w:t>approach</w:t>
            </w:r>
          </w:p>
        </w:tc>
        <w:tc>
          <w:tcPr>
            <w:tcW w:w="2880" w:type="dxa"/>
            <w:shd w:val="clear" w:color="auto" w:fill="E0E0E0"/>
            <w:vAlign w:val="center"/>
          </w:tcPr>
          <w:p w:rsidR="008D2DCB" w:rsidRPr="002309FE" w:rsidRDefault="00567149" w:rsidP="00567149">
            <w:pPr>
              <w:pStyle w:val="CommentText"/>
              <w:jc w:val="center"/>
              <w:rPr>
                <w:rFonts w:ascii="CorpoS" w:hAnsi="CorpoS" w:cs="Arial"/>
                <w:b/>
                <w:bCs/>
              </w:rPr>
            </w:pPr>
            <w:r>
              <w:rPr>
                <w:rFonts w:ascii="CorpoS" w:hAnsi="CorpoS" w:cs="Arial"/>
                <w:b/>
              </w:rPr>
              <w:t>Communication skills</w:t>
            </w:r>
          </w:p>
        </w:tc>
      </w:tr>
      <w:tr w:rsidR="008D2DCB" w:rsidRPr="002309FE">
        <w:trPr>
          <w:trHeight w:val="318"/>
        </w:trPr>
        <w:tc>
          <w:tcPr>
            <w:tcW w:w="3780" w:type="dxa"/>
            <w:shd w:val="clear" w:color="auto" w:fill="E0E0E0"/>
            <w:vAlign w:val="center"/>
          </w:tcPr>
          <w:p w:rsidR="008D2DCB" w:rsidRPr="002309FE" w:rsidRDefault="008D2DCB" w:rsidP="00041BE8">
            <w:pPr>
              <w:pStyle w:val="CommentText"/>
              <w:jc w:val="center"/>
              <w:rPr>
                <w:rFonts w:ascii="CorpoS" w:hAnsi="CorpoS" w:cs="Arial"/>
                <w:b/>
                <w:bCs/>
              </w:rPr>
            </w:pPr>
            <w:r w:rsidRPr="002309FE">
              <w:rPr>
                <w:rFonts w:ascii="CorpoS" w:hAnsi="CorpoS" w:cs="Arial"/>
                <w:b/>
                <w:bCs/>
              </w:rPr>
              <w:t>Analytical abilities</w:t>
            </w:r>
          </w:p>
        </w:tc>
        <w:tc>
          <w:tcPr>
            <w:tcW w:w="3420" w:type="dxa"/>
            <w:shd w:val="clear" w:color="auto" w:fill="E0E0E0"/>
            <w:vAlign w:val="center"/>
          </w:tcPr>
          <w:p w:rsidR="008D2DCB" w:rsidRPr="002309FE" w:rsidRDefault="008D2DCB" w:rsidP="00041BE8">
            <w:pPr>
              <w:pStyle w:val="CommentText"/>
              <w:jc w:val="center"/>
              <w:rPr>
                <w:rFonts w:ascii="CorpoS" w:hAnsi="CorpoS" w:cs="Arial"/>
                <w:b/>
                <w:bCs/>
              </w:rPr>
            </w:pPr>
            <w:r w:rsidRPr="002309FE">
              <w:rPr>
                <w:rFonts w:ascii="CorpoS" w:hAnsi="CorpoS" w:cs="Arial"/>
                <w:b/>
                <w:bCs/>
              </w:rPr>
              <w:t>Interpersonal Skills</w:t>
            </w:r>
          </w:p>
        </w:tc>
        <w:tc>
          <w:tcPr>
            <w:tcW w:w="2880" w:type="dxa"/>
            <w:shd w:val="clear" w:color="auto" w:fill="E0E0E0"/>
            <w:vAlign w:val="center"/>
          </w:tcPr>
          <w:p w:rsidR="008D2DCB" w:rsidRPr="002309FE" w:rsidRDefault="008D2DCB" w:rsidP="00041BE8">
            <w:pPr>
              <w:pStyle w:val="CommentText"/>
              <w:jc w:val="center"/>
              <w:rPr>
                <w:rFonts w:ascii="CorpoS" w:hAnsi="CorpoS" w:cs="Arial"/>
                <w:b/>
                <w:bCs/>
              </w:rPr>
            </w:pPr>
            <w:r w:rsidRPr="002309FE">
              <w:rPr>
                <w:rFonts w:ascii="CorpoS" w:hAnsi="CorpoS" w:cs="Arial"/>
                <w:b/>
                <w:bCs/>
              </w:rPr>
              <w:t>Team Leadership</w:t>
            </w:r>
          </w:p>
        </w:tc>
      </w:tr>
    </w:tbl>
    <w:p w:rsidR="00A53E95" w:rsidRPr="006C5E6C" w:rsidRDefault="00A53E95" w:rsidP="00A53E95">
      <w:pPr>
        <w:ind w:left="720" w:right="360"/>
        <w:rPr>
          <w:rFonts w:ascii="Arial" w:hAnsi="Arial" w:cs="Arial"/>
          <w:bCs/>
          <w:sz w:val="20"/>
        </w:rPr>
      </w:pPr>
    </w:p>
    <w:p w:rsidR="00F53CF7" w:rsidRDefault="00F53CF7" w:rsidP="002318C8">
      <w:pPr>
        <w:ind w:right="360"/>
        <w:rPr>
          <w:rFonts w:ascii="Arial" w:hAnsi="Arial" w:cs="Arial"/>
          <w:sz w:val="20"/>
        </w:rPr>
      </w:pPr>
    </w:p>
    <w:p w:rsidR="00B02374" w:rsidRDefault="00CD537B" w:rsidP="00C21045">
      <w:pPr>
        <w:tabs>
          <w:tab w:val="left" w:pos="5760"/>
        </w:tabs>
        <w:ind w:right="360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szCs w:val="28"/>
        </w:rPr>
        <w:pict>
          <v:line id="_x0000_s1043" style="position:absolute;z-index:251657728" from="-9pt,5.85pt" to="549pt,5.85pt" strokeweight="3pt">
            <v:stroke linestyle="thinThin"/>
          </v:line>
        </w:pict>
      </w:r>
      <w:r w:rsidR="00C21045">
        <w:rPr>
          <w:rFonts w:ascii="Arial" w:hAnsi="Arial" w:cs="Arial"/>
          <w:sz w:val="20"/>
        </w:rPr>
        <w:t xml:space="preserve">   </w:t>
      </w:r>
    </w:p>
    <w:p w:rsidR="00CD537B" w:rsidRDefault="00CD537B" w:rsidP="00C21045">
      <w:pPr>
        <w:tabs>
          <w:tab w:val="left" w:pos="5760"/>
        </w:tabs>
        <w:ind w:right="360"/>
        <w:rPr>
          <w:rFonts w:ascii="Arial" w:hAnsi="Arial" w:cs="Arial"/>
          <w:sz w:val="20"/>
        </w:rPr>
      </w:pPr>
    </w:p>
    <w:p w:rsidR="00CD537B" w:rsidRDefault="00CD537B" w:rsidP="00C21045">
      <w:pPr>
        <w:tabs>
          <w:tab w:val="left" w:pos="5760"/>
        </w:tabs>
        <w:ind w:right="360"/>
        <w:rPr>
          <w:rFonts w:ascii="Arial" w:hAnsi="Arial" w:cs="Arial"/>
          <w:sz w:val="20"/>
        </w:rPr>
      </w:pPr>
    </w:p>
    <w:p w:rsidR="00F53CF7" w:rsidRDefault="00034853" w:rsidP="007F1DDF">
      <w:pPr>
        <w:tabs>
          <w:tab w:val="left" w:pos="5760"/>
        </w:tabs>
        <w:ind w:right="360"/>
        <w:jc w:val="center"/>
        <w:rPr>
          <w:rFonts w:ascii="Arial" w:hAnsi="Arial" w:cs="Arial"/>
          <w:b/>
          <w:sz w:val="20"/>
          <w:szCs w:val="22"/>
          <w:lang w:val="de-DE"/>
        </w:rPr>
      </w:pPr>
      <w:r w:rsidRPr="00B21D4C">
        <w:rPr>
          <w:rFonts w:ascii="Arial" w:hAnsi="Arial" w:cs="Arial"/>
          <w:b/>
          <w:lang w:val="de-DE"/>
        </w:rPr>
        <w:t>P</w:t>
      </w:r>
      <w:r w:rsidRPr="00B21D4C">
        <w:rPr>
          <w:rFonts w:ascii="Arial" w:hAnsi="Arial" w:cs="Arial"/>
          <w:b/>
          <w:sz w:val="20"/>
          <w:szCs w:val="20"/>
          <w:lang w:val="de-DE"/>
        </w:rPr>
        <w:t xml:space="preserve">ROFESSIONAL </w:t>
      </w:r>
      <w:r>
        <w:rPr>
          <w:rFonts w:ascii="Arial" w:hAnsi="Arial" w:cs="Arial"/>
          <w:b/>
          <w:szCs w:val="28"/>
          <w:lang w:val="de-DE"/>
        </w:rPr>
        <w:t>E</w:t>
      </w:r>
      <w:r>
        <w:rPr>
          <w:rFonts w:ascii="Arial" w:hAnsi="Arial" w:cs="Arial"/>
          <w:b/>
          <w:sz w:val="20"/>
          <w:szCs w:val="22"/>
          <w:lang w:val="de-DE"/>
        </w:rPr>
        <w:t xml:space="preserve">XPERIENCE &amp; </w:t>
      </w:r>
      <w:r>
        <w:rPr>
          <w:rFonts w:ascii="Arial" w:hAnsi="Arial" w:cs="Arial"/>
          <w:b/>
          <w:lang w:val="de-DE"/>
        </w:rPr>
        <w:t>A</w:t>
      </w:r>
      <w:r>
        <w:rPr>
          <w:rFonts w:ascii="Arial" w:hAnsi="Arial" w:cs="Arial"/>
          <w:b/>
          <w:sz w:val="20"/>
          <w:szCs w:val="22"/>
          <w:lang w:val="de-DE"/>
        </w:rPr>
        <w:t>CCOMPLISHMENTS</w:t>
      </w:r>
    </w:p>
    <w:p w:rsidR="007F1DDF" w:rsidRDefault="007F1DDF" w:rsidP="007F1DDF">
      <w:pPr>
        <w:tabs>
          <w:tab w:val="left" w:pos="5760"/>
        </w:tabs>
        <w:ind w:right="360"/>
        <w:jc w:val="center"/>
        <w:rPr>
          <w:rFonts w:ascii="Arial" w:hAnsi="Arial" w:cs="Arial"/>
          <w:b/>
          <w:bCs/>
          <w:color w:val="000000"/>
          <w:sz w:val="20"/>
          <w:szCs w:val="22"/>
          <w:lang w:val="de-DE"/>
        </w:rPr>
      </w:pPr>
    </w:p>
    <w:p w:rsidR="00CE5268" w:rsidRDefault="00CE5268" w:rsidP="00C21045">
      <w:pPr>
        <w:tabs>
          <w:tab w:val="left" w:pos="5760"/>
        </w:tabs>
        <w:ind w:right="360"/>
        <w:rPr>
          <w:rFonts w:ascii="Arial" w:hAnsi="Arial" w:cs="Arial"/>
          <w:b/>
          <w:bCs/>
          <w:color w:val="000000"/>
          <w:sz w:val="20"/>
          <w:szCs w:val="22"/>
          <w:lang w:val="de-DE"/>
        </w:rPr>
      </w:pPr>
    </w:p>
    <w:p w:rsidR="00113F00" w:rsidRDefault="00CE5268" w:rsidP="007F1DDF">
      <w:pPr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2"/>
        </w:rPr>
        <w:t xml:space="preserve">Royal Enfield </w:t>
      </w:r>
      <w:r w:rsidR="00113F00">
        <w:rPr>
          <w:rFonts w:ascii="Arial" w:hAnsi="Arial" w:cs="Arial"/>
          <w:b/>
          <w:bCs/>
          <w:color w:val="000000"/>
          <w:sz w:val="20"/>
          <w:szCs w:val="22"/>
        </w:rPr>
        <w:t>(A Unit of Eicher Motors).,</w:t>
      </w:r>
      <w:r w:rsidR="00113F00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113F00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113F00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113F00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113F00">
        <w:rPr>
          <w:rFonts w:ascii="Arial" w:hAnsi="Arial" w:cs="Arial"/>
          <w:b/>
          <w:bCs/>
          <w:color w:val="000000"/>
          <w:sz w:val="20"/>
          <w:szCs w:val="22"/>
        </w:rPr>
        <w:tab/>
        <w:t xml:space="preserve">               </w:t>
      </w:r>
    </w:p>
    <w:p w:rsidR="00CE5268" w:rsidRPr="00AF0685" w:rsidRDefault="00113F00" w:rsidP="007F1DDF">
      <w:pPr>
        <w:rPr>
          <w:rFonts w:ascii="Arial" w:hAnsi="Arial" w:cs="Arial"/>
          <w:b/>
          <w:bCs/>
          <w:color w:val="000000"/>
          <w:sz w:val="20"/>
          <w:szCs w:val="22"/>
        </w:rPr>
      </w:pPr>
      <w:r w:rsidRPr="00113F00">
        <w:rPr>
          <w:rFonts w:ascii="Arial" w:hAnsi="Arial" w:cs="Arial"/>
          <w:bCs/>
          <w:i/>
          <w:color w:val="000000"/>
          <w:sz w:val="20"/>
          <w:szCs w:val="22"/>
        </w:rPr>
        <w:t>Deputy Manager – Vehicle Assembly</w:t>
      </w:r>
      <w:r>
        <w:rPr>
          <w:rFonts w:ascii="Arial" w:hAnsi="Arial" w:cs="Arial"/>
          <w:bCs/>
          <w:i/>
          <w:color w:val="000000"/>
          <w:sz w:val="20"/>
          <w:szCs w:val="22"/>
        </w:rPr>
        <w:t xml:space="preserve">                                                                                      </w:t>
      </w:r>
      <w:r>
        <w:rPr>
          <w:rFonts w:ascii="Arial" w:hAnsi="Arial" w:cs="Arial"/>
          <w:b/>
          <w:bCs/>
          <w:color w:val="000000"/>
          <w:sz w:val="20"/>
          <w:szCs w:val="22"/>
        </w:rPr>
        <w:t>2 Years (</w:t>
      </w:r>
      <w:r w:rsidR="00CE5268">
        <w:rPr>
          <w:rFonts w:ascii="Arial" w:hAnsi="Arial" w:cs="Arial"/>
          <w:b/>
          <w:bCs/>
          <w:color w:val="000000"/>
          <w:sz w:val="20"/>
          <w:szCs w:val="22"/>
        </w:rPr>
        <w:t>Aug 2018 – till date</w:t>
      </w:r>
      <w:r>
        <w:rPr>
          <w:rFonts w:ascii="Arial" w:hAnsi="Arial" w:cs="Arial"/>
          <w:b/>
          <w:bCs/>
          <w:color w:val="000000"/>
          <w:sz w:val="20"/>
          <w:szCs w:val="22"/>
        </w:rPr>
        <w:t>)</w:t>
      </w:r>
    </w:p>
    <w:p w:rsidR="00CE5268" w:rsidRPr="005967BE" w:rsidRDefault="00CE5268" w:rsidP="00CE5268">
      <w:pPr>
        <w:rPr>
          <w:rFonts w:ascii="Arial" w:hAnsi="Arial" w:cs="Arial"/>
          <w:bCs/>
          <w:color w:val="000000"/>
          <w:sz w:val="20"/>
          <w:szCs w:val="22"/>
        </w:rPr>
      </w:pPr>
      <w:r w:rsidRPr="00AF0685">
        <w:rPr>
          <w:rFonts w:ascii="Arial" w:hAnsi="Arial" w:cs="Arial"/>
          <w:b/>
          <w:bCs/>
          <w:color w:val="000000"/>
          <w:sz w:val="20"/>
          <w:szCs w:val="22"/>
        </w:rPr>
        <w:t xml:space="preserve">       </w:t>
      </w:r>
    </w:p>
    <w:p w:rsidR="00113F00" w:rsidRDefault="00113F00" w:rsidP="00CE5268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Shift  incharge for Vehicle Assembly conveyor and post conveyor</w:t>
      </w:r>
    </w:p>
    <w:p w:rsidR="00CE5268" w:rsidRDefault="00CE5268" w:rsidP="00CE5268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 xml:space="preserve">Leading a </w:t>
      </w:r>
      <w:r w:rsidR="00113F00">
        <w:rPr>
          <w:rFonts w:ascii="CorpoS" w:hAnsi="CorpoS"/>
          <w:bCs/>
          <w:sz w:val="20"/>
          <w:szCs w:val="18"/>
        </w:rPr>
        <w:t>team size of  6 Engineers and 105</w:t>
      </w:r>
      <w:r>
        <w:rPr>
          <w:rFonts w:ascii="CorpoS" w:hAnsi="CorpoS"/>
          <w:bCs/>
          <w:sz w:val="20"/>
          <w:szCs w:val="18"/>
        </w:rPr>
        <w:t xml:space="preserve"> operators/ Shift in Vehicle</w:t>
      </w:r>
      <w:r w:rsidR="00113F00">
        <w:rPr>
          <w:rFonts w:ascii="CorpoS" w:hAnsi="CorpoS"/>
          <w:bCs/>
          <w:sz w:val="20"/>
          <w:szCs w:val="18"/>
        </w:rPr>
        <w:t xml:space="preserve"> </w:t>
      </w:r>
      <w:r>
        <w:rPr>
          <w:rFonts w:ascii="CorpoS" w:hAnsi="CorpoS"/>
          <w:bCs/>
          <w:sz w:val="20"/>
          <w:szCs w:val="18"/>
        </w:rPr>
        <w:t>Assembly shop</w:t>
      </w:r>
    </w:p>
    <w:p w:rsidR="00E64207" w:rsidRPr="00E64207" w:rsidRDefault="00CE5268" w:rsidP="00E64207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 xml:space="preserve">Responsible for </w:t>
      </w:r>
      <w:r w:rsidR="00E64207">
        <w:rPr>
          <w:rFonts w:ascii="CorpoS" w:hAnsi="CorpoS"/>
          <w:bCs/>
          <w:sz w:val="20"/>
          <w:szCs w:val="18"/>
        </w:rPr>
        <w:t>Vehicle roll off 550/shift, Clearance of the same in PDI</w:t>
      </w:r>
    </w:p>
    <w:p w:rsidR="00CE5268" w:rsidRDefault="00CE5268" w:rsidP="00CE5268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Leading Cost improving team with targ</w:t>
      </w:r>
      <w:r w:rsidR="00CD537B">
        <w:rPr>
          <w:rFonts w:ascii="CorpoS" w:hAnsi="CorpoS"/>
          <w:bCs/>
          <w:sz w:val="20"/>
          <w:szCs w:val="18"/>
        </w:rPr>
        <w:t>et of 50% reduction in rejection cost</w:t>
      </w:r>
    </w:p>
    <w:p w:rsidR="00CE5268" w:rsidRPr="00CD537B" w:rsidRDefault="006E311F" w:rsidP="00CD537B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Responsible for Shop Floor Management, maintaining 5S &amp; Kaizen activities</w:t>
      </w:r>
    </w:p>
    <w:p w:rsidR="00CE5268" w:rsidRPr="008762F8" w:rsidRDefault="00CD537B" w:rsidP="00CE5268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Monitoring of Bikes/Person, Capacity utilization, Volume adherence, Actual Rejection cost against target.</w:t>
      </w:r>
    </w:p>
    <w:p w:rsidR="00CE5268" w:rsidRPr="00CD537B" w:rsidRDefault="00CD537B" w:rsidP="00CE5268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 w:cs="Verdana"/>
          <w:bCs/>
          <w:sz w:val="20"/>
          <w:szCs w:val="18"/>
        </w:rPr>
        <w:t>Monitoring Quality issues with respective stakeholder and getting countermeasur</w:t>
      </w:r>
      <w:r w:rsidR="00E64207">
        <w:rPr>
          <w:rFonts w:ascii="CorpoS" w:hAnsi="CorpoS" w:cs="Verdana"/>
          <w:bCs/>
          <w:sz w:val="20"/>
          <w:szCs w:val="18"/>
        </w:rPr>
        <w:t>e</w:t>
      </w:r>
      <w:r>
        <w:rPr>
          <w:rFonts w:ascii="CorpoS" w:hAnsi="CorpoS" w:cs="Verdana"/>
          <w:bCs/>
          <w:sz w:val="20"/>
          <w:szCs w:val="18"/>
        </w:rPr>
        <w:t>s</w:t>
      </w:r>
    </w:p>
    <w:p w:rsidR="00CD537B" w:rsidRPr="00377678" w:rsidRDefault="00CD537B" w:rsidP="00CE5268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 w:cs="Verdana"/>
          <w:bCs/>
          <w:sz w:val="20"/>
          <w:szCs w:val="18"/>
        </w:rPr>
        <w:t>Supporting CKD projects and Spares management</w:t>
      </w:r>
    </w:p>
    <w:p w:rsidR="00CE5268" w:rsidRDefault="00CE5268" w:rsidP="00CE5268">
      <w:pPr>
        <w:spacing w:line="240" w:lineRule="exact"/>
        <w:rPr>
          <w:rFonts w:ascii="CorpoS" w:hAnsi="CorpoS"/>
          <w:b/>
          <w:sz w:val="22"/>
          <w:szCs w:val="22"/>
        </w:rPr>
      </w:pPr>
      <w:r w:rsidRPr="002E6C6B">
        <w:rPr>
          <w:rFonts w:ascii="CorpoS" w:hAnsi="CorpoS"/>
          <w:b/>
          <w:sz w:val="22"/>
          <w:szCs w:val="22"/>
        </w:rPr>
        <w:t xml:space="preserve">     </w:t>
      </w:r>
    </w:p>
    <w:p w:rsidR="00CE5268" w:rsidRPr="00377678" w:rsidRDefault="00CE5268" w:rsidP="00CE5268">
      <w:pPr>
        <w:spacing w:line="240" w:lineRule="exact"/>
        <w:ind w:firstLine="360"/>
        <w:rPr>
          <w:rFonts w:ascii="CorpoS" w:hAnsi="CorpoS"/>
          <w:b/>
          <w:sz w:val="22"/>
          <w:szCs w:val="22"/>
        </w:rPr>
      </w:pPr>
      <w:r w:rsidRPr="002E6C6B">
        <w:rPr>
          <w:rFonts w:ascii="CorpoS" w:hAnsi="CorpoS"/>
          <w:b/>
          <w:sz w:val="22"/>
          <w:szCs w:val="22"/>
        </w:rPr>
        <w:t xml:space="preserve">  </w:t>
      </w:r>
      <w:r w:rsidRPr="00377678">
        <w:rPr>
          <w:rFonts w:ascii="CorpoS" w:hAnsi="CorpoS"/>
          <w:b/>
          <w:sz w:val="22"/>
          <w:szCs w:val="22"/>
          <w:u w:val="single"/>
        </w:rPr>
        <w:t>Achievements</w:t>
      </w:r>
      <w:r w:rsidRPr="00377678">
        <w:rPr>
          <w:rFonts w:ascii="CorpoS" w:hAnsi="CorpoS"/>
          <w:b/>
          <w:sz w:val="22"/>
          <w:szCs w:val="22"/>
        </w:rPr>
        <w:t>:</w:t>
      </w:r>
    </w:p>
    <w:p w:rsidR="00CE5268" w:rsidRDefault="00CE5268" w:rsidP="00CE5268">
      <w:pPr>
        <w:spacing w:line="240" w:lineRule="exact"/>
        <w:ind w:left="360"/>
        <w:rPr>
          <w:sz w:val="20"/>
        </w:rPr>
      </w:pPr>
    </w:p>
    <w:p w:rsidR="00CE5268" w:rsidRDefault="00CE5268" w:rsidP="00CE5268">
      <w:pPr>
        <w:numPr>
          <w:ilvl w:val="0"/>
          <w:numId w:val="36"/>
        </w:numPr>
        <w:spacing w:line="360" w:lineRule="auto"/>
        <w:jc w:val="both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 xml:space="preserve">Highest </w:t>
      </w:r>
      <w:r w:rsidR="00CD537B">
        <w:rPr>
          <w:rFonts w:ascii="CorpoS" w:hAnsi="CorpoS"/>
          <w:bCs/>
          <w:sz w:val="20"/>
          <w:szCs w:val="18"/>
        </w:rPr>
        <w:t>Roll off in</w:t>
      </w:r>
      <w:r>
        <w:rPr>
          <w:rFonts w:ascii="CorpoS" w:hAnsi="CorpoS"/>
          <w:bCs/>
          <w:sz w:val="20"/>
          <w:szCs w:val="18"/>
        </w:rPr>
        <w:t xml:space="preserve"> </w:t>
      </w:r>
      <w:r w:rsidR="0012581E">
        <w:rPr>
          <w:rFonts w:ascii="CorpoS" w:hAnsi="CorpoS"/>
          <w:bCs/>
          <w:sz w:val="20"/>
          <w:szCs w:val="18"/>
        </w:rPr>
        <w:t>VA2 conveyor -59</w:t>
      </w:r>
      <w:r w:rsidR="00CD537B">
        <w:rPr>
          <w:rFonts w:ascii="CorpoS" w:hAnsi="CorpoS"/>
          <w:bCs/>
          <w:sz w:val="20"/>
          <w:szCs w:val="18"/>
        </w:rPr>
        <w:t>5 Bikes/Shift with 3.</w:t>
      </w:r>
      <w:r w:rsidR="0012581E">
        <w:rPr>
          <w:rFonts w:ascii="CorpoS" w:hAnsi="CorpoS"/>
          <w:bCs/>
          <w:sz w:val="20"/>
          <w:szCs w:val="18"/>
        </w:rPr>
        <w:t>2</w:t>
      </w:r>
      <w:r w:rsidR="00CD537B">
        <w:rPr>
          <w:rFonts w:ascii="CorpoS" w:hAnsi="CorpoS"/>
          <w:bCs/>
          <w:sz w:val="20"/>
          <w:szCs w:val="18"/>
        </w:rPr>
        <w:t xml:space="preserve"> Bikes per person.</w:t>
      </w:r>
    </w:p>
    <w:p w:rsidR="00CE5268" w:rsidRPr="00B02374" w:rsidRDefault="001850A4" w:rsidP="00CE5268">
      <w:pPr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CorpoS" w:hAnsi="CorpoS"/>
          <w:bCs/>
          <w:sz w:val="20"/>
          <w:szCs w:val="18"/>
        </w:rPr>
        <w:t>Capacity enhancement of Vehicle Assembly from 550 to 600 Bikes/Shift by Line balancing, cycle time study &amp; Continuous improvements.</w:t>
      </w:r>
    </w:p>
    <w:p w:rsidR="00CE5268" w:rsidRPr="00CD537B" w:rsidRDefault="00CE5268" w:rsidP="00CE5268">
      <w:pPr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CorpoS" w:hAnsi="CorpoS"/>
          <w:bCs/>
          <w:sz w:val="20"/>
          <w:szCs w:val="18"/>
        </w:rPr>
        <w:t xml:space="preserve">Productionizing </w:t>
      </w:r>
      <w:r w:rsidR="0012581E">
        <w:rPr>
          <w:rFonts w:ascii="CorpoS" w:hAnsi="CorpoS"/>
          <w:bCs/>
          <w:sz w:val="20"/>
          <w:szCs w:val="18"/>
        </w:rPr>
        <w:t>New projects and Twin/Himalayan</w:t>
      </w:r>
      <w:r w:rsidR="00CD537B">
        <w:rPr>
          <w:rFonts w:ascii="CorpoS" w:hAnsi="CorpoS"/>
          <w:bCs/>
          <w:sz w:val="20"/>
          <w:szCs w:val="18"/>
        </w:rPr>
        <w:t xml:space="preserve"> Models in VA3</w:t>
      </w:r>
    </w:p>
    <w:p w:rsidR="00CD537B" w:rsidRPr="00CD537B" w:rsidRDefault="00CD537B" w:rsidP="00CE5268">
      <w:pPr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CorpoS" w:hAnsi="CorpoS"/>
          <w:bCs/>
          <w:sz w:val="20"/>
          <w:szCs w:val="18"/>
        </w:rPr>
        <w:t>Reduction in Rejection cost of top 3 contributors to 40%</w:t>
      </w:r>
      <w:r w:rsidR="00E64207">
        <w:rPr>
          <w:rFonts w:ascii="CorpoS" w:hAnsi="CorpoS"/>
          <w:bCs/>
          <w:sz w:val="20"/>
          <w:szCs w:val="18"/>
        </w:rPr>
        <w:t xml:space="preserve"> </w:t>
      </w:r>
      <w:r>
        <w:rPr>
          <w:rFonts w:ascii="CorpoS" w:hAnsi="CorpoS"/>
          <w:bCs/>
          <w:sz w:val="20"/>
          <w:szCs w:val="18"/>
        </w:rPr>
        <w:t xml:space="preserve">( Savings  : </w:t>
      </w:r>
      <w:r w:rsidR="00E64207">
        <w:rPr>
          <w:rFonts w:ascii="CorpoS" w:hAnsi="CorpoS"/>
          <w:bCs/>
          <w:sz w:val="20"/>
          <w:szCs w:val="18"/>
        </w:rPr>
        <w:t xml:space="preserve">INR </w:t>
      </w:r>
      <w:r w:rsidR="0012581E">
        <w:rPr>
          <w:rFonts w:ascii="CorpoS" w:hAnsi="CorpoS"/>
          <w:bCs/>
          <w:sz w:val="20"/>
          <w:szCs w:val="18"/>
        </w:rPr>
        <w:t>11,35,000/year</w:t>
      </w:r>
      <w:r>
        <w:rPr>
          <w:rFonts w:ascii="CorpoS" w:hAnsi="CorpoS"/>
          <w:bCs/>
          <w:sz w:val="20"/>
          <w:szCs w:val="18"/>
        </w:rPr>
        <w:t>)</w:t>
      </w:r>
    </w:p>
    <w:p w:rsidR="00CE5268" w:rsidRDefault="00CE5268" w:rsidP="00C21045">
      <w:pPr>
        <w:tabs>
          <w:tab w:val="left" w:pos="5760"/>
        </w:tabs>
        <w:ind w:right="360"/>
        <w:rPr>
          <w:rFonts w:ascii="Arial" w:hAnsi="Arial" w:cs="Arial"/>
          <w:b/>
          <w:bCs/>
          <w:color w:val="000000"/>
          <w:sz w:val="20"/>
          <w:szCs w:val="22"/>
          <w:lang w:val="de-DE"/>
        </w:rPr>
      </w:pPr>
    </w:p>
    <w:p w:rsidR="00CE5268" w:rsidRDefault="00CE5268" w:rsidP="00C21045">
      <w:pPr>
        <w:tabs>
          <w:tab w:val="left" w:pos="5760"/>
        </w:tabs>
        <w:ind w:right="360"/>
        <w:rPr>
          <w:rFonts w:ascii="Arial" w:hAnsi="Arial" w:cs="Arial"/>
          <w:b/>
          <w:bCs/>
          <w:color w:val="000000"/>
          <w:sz w:val="20"/>
          <w:szCs w:val="22"/>
          <w:lang w:val="de-DE"/>
        </w:rPr>
      </w:pPr>
    </w:p>
    <w:p w:rsidR="00CD537B" w:rsidRDefault="00CD537B" w:rsidP="00C21045">
      <w:pPr>
        <w:tabs>
          <w:tab w:val="left" w:pos="5760"/>
        </w:tabs>
        <w:ind w:right="360"/>
        <w:rPr>
          <w:rFonts w:ascii="Arial" w:hAnsi="Arial" w:cs="Arial"/>
          <w:b/>
          <w:bCs/>
          <w:color w:val="000000"/>
          <w:sz w:val="20"/>
          <w:szCs w:val="22"/>
          <w:lang w:val="de-DE"/>
        </w:rPr>
      </w:pPr>
    </w:p>
    <w:p w:rsidR="00CD537B" w:rsidRDefault="00CD537B" w:rsidP="00C21045">
      <w:pPr>
        <w:tabs>
          <w:tab w:val="left" w:pos="5760"/>
        </w:tabs>
        <w:ind w:right="360"/>
        <w:rPr>
          <w:rFonts w:ascii="Arial" w:hAnsi="Arial" w:cs="Arial"/>
          <w:b/>
          <w:bCs/>
          <w:color w:val="000000"/>
          <w:sz w:val="20"/>
          <w:szCs w:val="22"/>
          <w:lang w:val="de-DE"/>
        </w:rPr>
      </w:pPr>
    </w:p>
    <w:p w:rsidR="00CD537B" w:rsidRDefault="00CD537B" w:rsidP="00C21045">
      <w:pPr>
        <w:tabs>
          <w:tab w:val="left" w:pos="5760"/>
        </w:tabs>
        <w:ind w:right="360"/>
        <w:rPr>
          <w:rFonts w:ascii="Arial" w:hAnsi="Arial" w:cs="Arial"/>
          <w:b/>
          <w:bCs/>
          <w:color w:val="000000"/>
          <w:sz w:val="20"/>
          <w:szCs w:val="22"/>
          <w:lang w:val="de-DE"/>
        </w:rPr>
      </w:pPr>
    </w:p>
    <w:p w:rsidR="00CD537B" w:rsidRDefault="00CD537B" w:rsidP="00C21045">
      <w:pPr>
        <w:tabs>
          <w:tab w:val="left" w:pos="5760"/>
        </w:tabs>
        <w:ind w:right="360"/>
        <w:rPr>
          <w:rFonts w:ascii="Arial" w:hAnsi="Arial" w:cs="Arial"/>
          <w:b/>
          <w:bCs/>
          <w:color w:val="000000"/>
          <w:sz w:val="20"/>
          <w:szCs w:val="22"/>
          <w:lang w:val="de-DE"/>
        </w:rPr>
      </w:pPr>
    </w:p>
    <w:p w:rsidR="007F1DDF" w:rsidRDefault="007F1DDF" w:rsidP="005967BE">
      <w:pPr>
        <w:rPr>
          <w:rFonts w:ascii="Arial" w:hAnsi="Arial" w:cs="Arial"/>
          <w:b/>
          <w:sz w:val="20"/>
          <w:szCs w:val="22"/>
          <w:lang w:val="de-DE"/>
        </w:rPr>
      </w:pPr>
    </w:p>
    <w:p w:rsidR="005967BE" w:rsidRPr="00AF0685" w:rsidRDefault="00C21045" w:rsidP="005967BE">
      <w:pPr>
        <w:rPr>
          <w:rFonts w:ascii="Arial" w:hAnsi="Arial" w:cs="Arial"/>
          <w:b/>
          <w:bCs/>
          <w:color w:val="000000"/>
          <w:sz w:val="20"/>
          <w:szCs w:val="22"/>
        </w:rPr>
      </w:pPr>
      <w:r w:rsidRPr="00AF0685">
        <w:rPr>
          <w:rFonts w:ascii="Arial" w:hAnsi="Arial" w:cs="Arial"/>
          <w:b/>
          <w:bCs/>
          <w:color w:val="000000"/>
          <w:sz w:val="20"/>
          <w:szCs w:val="22"/>
        </w:rPr>
        <w:t xml:space="preserve"> </w:t>
      </w:r>
      <w:r w:rsidR="005967BE">
        <w:rPr>
          <w:rFonts w:ascii="Arial" w:hAnsi="Arial" w:cs="Arial"/>
          <w:b/>
          <w:bCs/>
          <w:color w:val="000000"/>
          <w:sz w:val="20"/>
          <w:szCs w:val="22"/>
        </w:rPr>
        <w:t>Daimler India commercial vehicles Pvt</w:t>
      </w:r>
      <w:r w:rsidR="008C58ED">
        <w:rPr>
          <w:rFonts w:ascii="Arial" w:hAnsi="Arial" w:cs="Arial"/>
          <w:b/>
          <w:bCs/>
          <w:color w:val="000000"/>
          <w:sz w:val="20"/>
          <w:szCs w:val="22"/>
        </w:rPr>
        <w:t xml:space="preserve"> Ltd</w:t>
      </w:r>
      <w:r w:rsidR="005967BE" w:rsidRPr="00AF0685">
        <w:rPr>
          <w:rFonts w:ascii="Arial" w:hAnsi="Arial" w:cs="Arial"/>
          <w:b/>
          <w:bCs/>
          <w:color w:val="000000"/>
          <w:sz w:val="20"/>
          <w:szCs w:val="22"/>
        </w:rPr>
        <w:t>.,</w:t>
      </w:r>
      <w:r w:rsidR="005967BE" w:rsidRPr="00AF0685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5967BE" w:rsidRPr="00AF0685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5967BE" w:rsidRPr="00AF0685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5967BE">
        <w:rPr>
          <w:rFonts w:ascii="Arial" w:hAnsi="Arial" w:cs="Arial"/>
          <w:b/>
          <w:bCs/>
          <w:color w:val="000000"/>
          <w:sz w:val="20"/>
          <w:szCs w:val="22"/>
        </w:rPr>
        <w:t xml:space="preserve">                           </w:t>
      </w:r>
      <w:r w:rsidR="00806892">
        <w:rPr>
          <w:rFonts w:ascii="Arial" w:hAnsi="Arial" w:cs="Arial"/>
          <w:b/>
          <w:bCs/>
          <w:color w:val="000000"/>
          <w:sz w:val="20"/>
          <w:szCs w:val="22"/>
        </w:rPr>
        <w:t xml:space="preserve">                </w:t>
      </w:r>
    </w:p>
    <w:p w:rsidR="003C3B88" w:rsidRPr="003C3B88" w:rsidRDefault="005967BE" w:rsidP="0049656C">
      <w:pPr>
        <w:ind w:left="360" w:hanging="360"/>
        <w:rPr>
          <w:rFonts w:ascii="CorpoS" w:hAnsi="CorpoS"/>
          <w:bCs/>
          <w:sz w:val="20"/>
          <w:szCs w:val="18"/>
        </w:rPr>
      </w:pPr>
      <w:r w:rsidRPr="00113F00">
        <w:rPr>
          <w:rFonts w:ascii="Arial" w:hAnsi="Arial" w:cs="Arial"/>
          <w:b/>
          <w:bCs/>
          <w:i/>
          <w:color w:val="000000"/>
          <w:sz w:val="20"/>
          <w:szCs w:val="22"/>
        </w:rPr>
        <w:t xml:space="preserve"> </w:t>
      </w:r>
      <w:r w:rsidR="00200DD3" w:rsidRPr="00113F00">
        <w:rPr>
          <w:rFonts w:ascii="Arial" w:hAnsi="Arial" w:cs="Arial"/>
          <w:bCs/>
          <w:i/>
          <w:color w:val="000000"/>
          <w:sz w:val="20"/>
          <w:szCs w:val="22"/>
        </w:rPr>
        <w:t>Manager – End of Line &amp; Fully Built Vehicle</w:t>
      </w:r>
      <w:r w:rsidR="0049656C">
        <w:rPr>
          <w:rFonts w:ascii="Arial" w:hAnsi="Arial" w:cs="Arial"/>
          <w:bCs/>
          <w:color w:val="000000"/>
          <w:sz w:val="20"/>
          <w:szCs w:val="22"/>
        </w:rPr>
        <w:tab/>
      </w:r>
      <w:r w:rsidR="0049656C">
        <w:rPr>
          <w:rFonts w:ascii="Arial" w:hAnsi="Arial" w:cs="Arial"/>
          <w:bCs/>
          <w:color w:val="000000"/>
          <w:sz w:val="20"/>
          <w:szCs w:val="22"/>
        </w:rPr>
        <w:tab/>
      </w:r>
      <w:r w:rsidR="0049656C">
        <w:rPr>
          <w:rFonts w:ascii="Arial" w:hAnsi="Arial" w:cs="Arial"/>
          <w:bCs/>
          <w:color w:val="000000"/>
          <w:sz w:val="20"/>
          <w:szCs w:val="22"/>
        </w:rPr>
        <w:tab/>
      </w:r>
      <w:r w:rsidR="0049656C">
        <w:rPr>
          <w:rFonts w:ascii="Arial" w:hAnsi="Arial" w:cs="Arial"/>
          <w:bCs/>
          <w:color w:val="000000"/>
          <w:sz w:val="20"/>
          <w:szCs w:val="22"/>
        </w:rPr>
        <w:tab/>
      </w:r>
      <w:r w:rsidR="0049656C">
        <w:rPr>
          <w:rFonts w:ascii="Arial" w:hAnsi="Arial" w:cs="Arial"/>
          <w:bCs/>
          <w:color w:val="000000"/>
          <w:sz w:val="20"/>
          <w:szCs w:val="22"/>
        </w:rPr>
        <w:tab/>
        <w:t xml:space="preserve">          </w:t>
      </w:r>
      <w:r w:rsidR="00766304">
        <w:rPr>
          <w:rFonts w:ascii="Arial" w:hAnsi="Arial" w:cs="Arial"/>
          <w:bCs/>
          <w:color w:val="000000"/>
          <w:sz w:val="20"/>
          <w:szCs w:val="22"/>
        </w:rPr>
        <w:t xml:space="preserve">  </w:t>
      </w:r>
      <w:r w:rsidR="00766304" w:rsidRPr="00766304">
        <w:rPr>
          <w:rFonts w:ascii="Arial" w:hAnsi="Arial" w:cs="Arial"/>
          <w:b/>
          <w:bCs/>
          <w:color w:val="000000"/>
          <w:sz w:val="20"/>
          <w:szCs w:val="22"/>
        </w:rPr>
        <w:t>5 Years</w:t>
      </w:r>
      <w:r w:rsidR="0049656C" w:rsidRPr="00766304">
        <w:rPr>
          <w:rFonts w:ascii="Arial" w:hAnsi="Arial" w:cs="Arial"/>
          <w:b/>
          <w:bCs/>
          <w:color w:val="000000"/>
          <w:sz w:val="20"/>
          <w:szCs w:val="22"/>
        </w:rPr>
        <w:t xml:space="preserve"> </w:t>
      </w:r>
      <w:r w:rsidR="00766304" w:rsidRPr="00766304">
        <w:rPr>
          <w:rFonts w:ascii="Arial" w:hAnsi="Arial" w:cs="Arial"/>
          <w:b/>
          <w:bCs/>
          <w:color w:val="000000"/>
          <w:sz w:val="20"/>
          <w:szCs w:val="22"/>
        </w:rPr>
        <w:t>(</w:t>
      </w:r>
      <w:r w:rsidR="00200DD3" w:rsidRPr="00766304">
        <w:rPr>
          <w:rFonts w:ascii="Arial" w:hAnsi="Arial" w:cs="Arial"/>
          <w:b/>
          <w:bCs/>
          <w:color w:val="000000"/>
          <w:sz w:val="20"/>
          <w:szCs w:val="22"/>
        </w:rPr>
        <w:t>Aug 2013</w:t>
      </w:r>
      <w:r w:rsidR="00CE5268" w:rsidRPr="00766304">
        <w:rPr>
          <w:rFonts w:ascii="Arial" w:hAnsi="Arial" w:cs="Arial"/>
          <w:b/>
          <w:bCs/>
          <w:color w:val="000000"/>
          <w:sz w:val="20"/>
          <w:szCs w:val="22"/>
        </w:rPr>
        <w:t xml:space="preserve"> – Aug 2018</w:t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>)</w:t>
      </w:r>
      <w:r w:rsidR="00910E89" w:rsidRPr="0049656C">
        <w:rPr>
          <w:rFonts w:ascii="Arial" w:hAnsi="Arial" w:cs="Arial"/>
          <w:b/>
          <w:bCs/>
          <w:color w:val="000000"/>
          <w:sz w:val="20"/>
          <w:szCs w:val="22"/>
        </w:rPr>
        <w:t xml:space="preserve"> </w:t>
      </w:r>
      <w:r w:rsidR="0049656C">
        <w:rPr>
          <w:rFonts w:ascii="Arial" w:hAnsi="Arial" w:cs="Arial"/>
          <w:bCs/>
          <w:color w:val="000000"/>
          <w:sz w:val="20"/>
          <w:szCs w:val="22"/>
        </w:rPr>
        <w:t xml:space="preserve">                     </w:t>
      </w:r>
      <w:r w:rsidR="0049656C" w:rsidRPr="00AF0685">
        <w:rPr>
          <w:rFonts w:ascii="Arial" w:hAnsi="Arial" w:cs="Arial"/>
          <w:b/>
          <w:bCs/>
          <w:color w:val="000000"/>
          <w:sz w:val="20"/>
          <w:szCs w:val="22"/>
        </w:rPr>
        <w:t xml:space="preserve"> </w:t>
      </w:r>
      <w:r w:rsidR="0049656C">
        <w:rPr>
          <w:rFonts w:ascii="Arial" w:hAnsi="Arial" w:cs="Arial"/>
          <w:b/>
          <w:bCs/>
          <w:color w:val="000000"/>
          <w:sz w:val="20"/>
          <w:szCs w:val="22"/>
        </w:rPr>
        <w:t xml:space="preserve">                 </w:t>
      </w:r>
      <w:r w:rsidR="00117F3B">
        <w:rPr>
          <w:rFonts w:ascii="Arial" w:hAnsi="Arial" w:cs="Arial"/>
          <w:bCs/>
          <w:color w:val="000000"/>
          <w:sz w:val="20"/>
          <w:szCs w:val="22"/>
        </w:rPr>
        <w:tab/>
      </w:r>
      <w:r w:rsidR="00117F3B" w:rsidRPr="003C3B88">
        <w:rPr>
          <w:rFonts w:ascii="CorpoS" w:hAnsi="CorpoS"/>
          <w:bCs/>
          <w:sz w:val="20"/>
          <w:szCs w:val="18"/>
        </w:rPr>
        <w:t xml:space="preserve">           </w:t>
      </w:r>
    </w:p>
    <w:p w:rsidR="00075BAB" w:rsidRDefault="00117F3B" w:rsidP="0049656C">
      <w:pPr>
        <w:ind w:left="360" w:hanging="360"/>
        <w:rPr>
          <w:rFonts w:ascii="CorpoS" w:hAnsi="CorpoS"/>
          <w:bCs/>
          <w:sz w:val="20"/>
          <w:szCs w:val="18"/>
        </w:rPr>
      </w:pPr>
      <w:r w:rsidRPr="003C3B88">
        <w:rPr>
          <w:rFonts w:ascii="CorpoS" w:hAnsi="CorpoS"/>
          <w:bCs/>
          <w:sz w:val="20"/>
          <w:szCs w:val="18"/>
        </w:rPr>
        <w:t>(Brake test, Roller test bench, Wheel Alignment, Shower test, Smoke test,</w:t>
      </w:r>
      <w:r w:rsidR="00EA684C">
        <w:rPr>
          <w:rFonts w:ascii="CorpoS" w:hAnsi="CorpoS"/>
          <w:bCs/>
          <w:sz w:val="20"/>
          <w:szCs w:val="18"/>
        </w:rPr>
        <w:t xml:space="preserve"> </w:t>
      </w:r>
      <w:r w:rsidRPr="003C3B88">
        <w:rPr>
          <w:rFonts w:ascii="CorpoS" w:hAnsi="CorpoS"/>
          <w:bCs/>
          <w:sz w:val="20"/>
          <w:szCs w:val="18"/>
        </w:rPr>
        <w:t>Headlamp aiming, Quality inspection, Final clearance)</w:t>
      </w:r>
    </w:p>
    <w:p w:rsidR="0049656C" w:rsidRPr="0049656C" w:rsidRDefault="0049656C" w:rsidP="0049656C">
      <w:pPr>
        <w:ind w:left="360" w:hanging="360"/>
        <w:rPr>
          <w:rFonts w:ascii="Arial" w:hAnsi="Arial" w:cs="Arial"/>
          <w:b/>
          <w:bCs/>
          <w:color w:val="000000"/>
          <w:sz w:val="20"/>
          <w:szCs w:val="22"/>
        </w:rPr>
      </w:pPr>
      <w:r w:rsidRPr="003C3B88">
        <w:rPr>
          <w:rFonts w:ascii="CorpoS" w:hAnsi="CorpoS"/>
          <w:bCs/>
          <w:sz w:val="20"/>
          <w:szCs w:val="18"/>
        </w:rPr>
        <w:tab/>
      </w:r>
      <w:r>
        <w:rPr>
          <w:rFonts w:ascii="Arial" w:hAnsi="Arial" w:cs="Arial"/>
          <w:bCs/>
          <w:color w:val="000000"/>
          <w:sz w:val="20"/>
          <w:szCs w:val="22"/>
        </w:rPr>
        <w:tab/>
      </w:r>
      <w:r>
        <w:rPr>
          <w:rFonts w:ascii="Arial" w:hAnsi="Arial" w:cs="Arial"/>
          <w:bCs/>
          <w:color w:val="000000"/>
          <w:sz w:val="20"/>
          <w:szCs w:val="22"/>
        </w:rPr>
        <w:tab/>
      </w:r>
      <w:r>
        <w:rPr>
          <w:rFonts w:ascii="Arial" w:hAnsi="Arial" w:cs="Arial"/>
          <w:bCs/>
          <w:color w:val="000000"/>
          <w:sz w:val="20"/>
          <w:szCs w:val="22"/>
        </w:rPr>
        <w:tab/>
      </w:r>
      <w:r>
        <w:rPr>
          <w:rFonts w:ascii="Arial" w:hAnsi="Arial" w:cs="Arial"/>
          <w:bCs/>
          <w:color w:val="000000"/>
          <w:sz w:val="20"/>
          <w:szCs w:val="22"/>
        </w:rPr>
        <w:tab/>
      </w:r>
      <w:r>
        <w:rPr>
          <w:rFonts w:ascii="Arial" w:hAnsi="Arial" w:cs="Arial"/>
          <w:bCs/>
          <w:color w:val="000000"/>
          <w:sz w:val="20"/>
          <w:szCs w:val="22"/>
        </w:rPr>
        <w:tab/>
        <w:t xml:space="preserve">                  </w:t>
      </w:r>
    </w:p>
    <w:p w:rsidR="00075BAB" w:rsidRDefault="00075BAB" w:rsidP="003C3B88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Shift Incharge for Vehicle Assembly- End of Line &amp; Fully Built Vehicle.</w:t>
      </w:r>
    </w:p>
    <w:p w:rsidR="003C3B88" w:rsidRPr="003C3B88" w:rsidRDefault="003C3B88" w:rsidP="003C3B88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Leading a</w:t>
      </w:r>
      <w:r w:rsidR="00113F00">
        <w:rPr>
          <w:rFonts w:ascii="CorpoS" w:hAnsi="CorpoS"/>
          <w:bCs/>
          <w:sz w:val="20"/>
          <w:szCs w:val="18"/>
        </w:rPr>
        <w:t xml:space="preserve"> team size of 9 Engineers and 9</w:t>
      </w:r>
      <w:r>
        <w:rPr>
          <w:rFonts w:ascii="CorpoS" w:hAnsi="CorpoS"/>
          <w:bCs/>
          <w:sz w:val="20"/>
          <w:szCs w:val="18"/>
        </w:rPr>
        <w:t>0</w:t>
      </w:r>
      <w:r w:rsidRPr="00922795">
        <w:rPr>
          <w:rFonts w:ascii="CorpoS" w:hAnsi="CorpoS"/>
          <w:bCs/>
          <w:sz w:val="20"/>
          <w:szCs w:val="18"/>
        </w:rPr>
        <w:t xml:space="preserve"> </w:t>
      </w:r>
      <w:r>
        <w:rPr>
          <w:rFonts w:ascii="CorpoS" w:hAnsi="CorpoS"/>
          <w:bCs/>
          <w:sz w:val="20"/>
          <w:szCs w:val="18"/>
        </w:rPr>
        <w:t>operators/ Shift in Vehicle assembly shop</w:t>
      </w:r>
      <w:r w:rsidR="00113F00">
        <w:rPr>
          <w:rFonts w:ascii="CorpoS" w:hAnsi="CorpoS"/>
          <w:bCs/>
          <w:sz w:val="20"/>
          <w:szCs w:val="18"/>
        </w:rPr>
        <w:t>-EOL</w:t>
      </w:r>
    </w:p>
    <w:p w:rsidR="003C3B88" w:rsidRPr="003C3B88" w:rsidRDefault="003C3B88" w:rsidP="003C3B88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 w:rsidRPr="00200DD3">
        <w:rPr>
          <w:rFonts w:ascii="CorpoS" w:hAnsi="CorpoS"/>
          <w:bCs/>
          <w:sz w:val="20"/>
          <w:szCs w:val="18"/>
        </w:rPr>
        <w:t xml:space="preserve">Responsible for achieving vehicle production KPI in terms of SQDCM </w:t>
      </w:r>
    </w:p>
    <w:p w:rsidR="00200DD3" w:rsidRDefault="00200DD3" w:rsidP="002B1222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Responsible for WIP control in</w:t>
      </w:r>
      <w:r w:rsidR="00113F00">
        <w:rPr>
          <w:rFonts w:ascii="CorpoS" w:hAnsi="CorpoS"/>
          <w:bCs/>
          <w:sz w:val="20"/>
          <w:szCs w:val="18"/>
        </w:rPr>
        <w:t xml:space="preserve"> EOL,</w:t>
      </w:r>
      <w:r>
        <w:rPr>
          <w:rFonts w:ascii="CorpoS" w:hAnsi="CorpoS"/>
          <w:bCs/>
          <w:sz w:val="20"/>
          <w:szCs w:val="18"/>
        </w:rPr>
        <w:t xml:space="preserve"> </w:t>
      </w:r>
      <w:r w:rsidR="00113F00">
        <w:rPr>
          <w:rFonts w:ascii="CorpoS" w:hAnsi="CorpoS"/>
          <w:bCs/>
          <w:sz w:val="20"/>
          <w:szCs w:val="18"/>
        </w:rPr>
        <w:t>M</w:t>
      </w:r>
      <w:r>
        <w:rPr>
          <w:rFonts w:ascii="CorpoS" w:hAnsi="CorpoS"/>
          <w:bCs/>
          <w:sz w:val="20"/>
          <w:szCs w:val="18"/>
        </w:rPr>
        <w:t>ajor and Electrical repairs zone</w:t>
      </w:r>
    </w:p>
    <w:p w:rsidR="00200DD3" w:rsidRDefault="00200DD3" w:rsidP="002B1222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Responsible for Clearance of  New variants and Special models</w:t>
      </w:r>
    </w:p>
    <w:p w:rsidR="00902CA7" w:rsidRPr="00200DD3" w:rsidRDefault="00902CA7" w:rsidP="002B1222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 w:rsidRPr="00200DD3">
        <w:rPr>
          <w:rFonts w:ascii="CorpoS" w:hAnsi="CorpoS"/>
          <w:bCs/>
          <w:sz w:val="20"/>
          <w:szCs w:val="18"/>
        </w:rPr>
        <w:t>Single window person for</w:t>
      </w:r>
      <w:r w:rsidR="0012581E">
        <w:rPr>
          <w:rFonts w:ascii="CorpoS" w:hAnsi="CorpoS"/>
          <w:bCs/>
          <w:sz w:val="20"/>
          <w:szCs w:val="18"/>
        </w:rPr>
        <w:t xml:space="preserve"> 5S,</w:t>
      </w:r>
      <w:r w:rsidRPr="00200DD3">
        <w:rPr>
          <w:rFonts w:ascii="CorpoS" w:hAnsi="CorpoS"/>
          <w:bCs/>
          <w:sz w:val="20"/>
          <w:szCs w:val="18"/>
        </w:rPr>
        <w:t xml:space="preserve"> Safety and Training champion for </w:t>
      </w:r>
      <w:r w:rsidR="00200DD3">
        <w:rPr>
          <w:rFonts w:ascii="CorpoS" w:hAnsi="CorpoS"/>
          <w:bCs/>
          <w:sz w:val="20"/>
          <w:szCs w:val="18"/>
        </w:rPr>
        <w:t xml:space="preserve">End of Line </w:t>
      </w:r>
      <w:r w:rsidRPr="00200DD3">
        <w:rPr>
          <w:rFonts w:ascii="CorpoS" w:hAnsi="CorpoS"/>
          <w:bCs/>
          <w:sz w:val="20"/>
          <w:szCs w:val="18"/>
        </w:rPr>
        <w:t>production</w:t>
      </w:r>
    </w:p>
    <w:p w:rsidR="00902CA7" w:rsidRPr="00922795" w:rsidRDefault="00CD23F9" w:rsidP="00902CA7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Harmonized</w:t>
      </w:r>
      <w:r w:rsidR="00902CA7" w:rsidRPr="00922795">
        <w:rPr>
          <w:rFonts w:ascii="CorpoS" w:hAnsi="CorpoS"/>
          <w:bCs/>
          <w:sz w:val="20"/>
          <w:szCs w:val="18"/>
        </w:rPr>
        <w:t xml:space="preserve"> vehicle production reports like MIS, Blue-sky</w:t>
      </w:r>
      <w:r w:rsidR="00113F00">
        <w:rPr>
          <w:rFonts w:ascii="CorpoS" w:hAnsi="CorpoS"/>
          <w:bCs/>
          <w:sz w:val="20"/>
          <w:szCs w:val="18"/>
        </w:rPr>
        <w:t>,</w:t>
      </w:r>
      <w:r w:rsidR="00902CA7" w:rsidRPr="00922795">
        <w:rPr>
          <w:rFonts w:ascii="CorpoS" w:hAnsi="CorpoS"/>
          <w:bCs/>
          <w:sz w:val="20"/>
          <w:szCs w:val="18"/>
        </w:rPr>
        <w:t xml:space="preserve"> </w:t>
      </w:r>
      <w:r w:rsidR="0012581E">
        <w:rPr>
          <w:rFonts w:ascii="CorpoS" w:hAnsi="CorpoS"/>
          <w:bCs/>
          <w:sz w:val="20"/>
          <w:szCs w:val="18"/>
        </w:rPr>
        <w:t xml:space="preserve">HIRA, </w:t>
      </w:r>
      <w:r w:rsidR="00902CA7" w:rsidRPr="00922795">
        <w:rPr>
          <w:rFonts w:ascii="CorpoS" w:hAnsi="CorpoS"/>
          <w:bCs/>
          <w:sz w:val="20"/>
          <w:szCs w:val="18"/>
        </w:rPr>
        <w:t>KPI</w:t>
      </w:r>
      <w:r w:rsidR="00200DD3">
        <w:rPr>
          <w:rFonts w:ascii="CorpoS" w:hAnsi="CorpoS"/>
          <w:bCs/>
          <w:sz w:val="20"/>
          <w:szCs w:val="18"/>
        </w:rPr>
        <w:t xml:space="preserve"> </w:t>
      </w:r>
      <w:r w:rsidR="00902CA7" w:rsidRPr="00922795">
        <w:rPr>
          <w:rFonts w:ascii="CorpoS" w:hAnsi="CorpoS"/>
          <w:bCs/>
          <w:sz w:val="20"/>
          <w:szCs w:val="18"/>
        </w:rPr>
        <w:t>and production committee report</w:t>
      </w:r>
    </w:p>
    <w:p w:rsidR="00902CA7" w:rsidRPr="00922795" w:rsidRDefault="00902CA7" w:rsidP="00902CA7">
      <w:pPr>
        <w:numPr>
          <w:ilvl w:val="0"/>
          <w:numId w:val="33"/>
        </w:numPr>
        <w:spacing w:line="360" w:lineRule="auto"/>
        <w:jc w:val="both"/>
        <w:rPr>
          <w:rFonts w:ascii="CorpoS" w:hAnsi="CorpoS"/>
          <w:bCs/>
          <w:sz w:val="20"/>
          <w:szCs w:val="18"/>
        </w:rPr>
      </w:pPr>
      <w:r w:rsidRPr="00922795">
        <w:rPr>
          <w:rFonts w:ascii="CorpoS" w:hAnsi="CorpoS"/>
          <w:bCs/>
          <w:sz w:val="20"/>
          <w:szCs w:val="18"/>
        </w:rPr>
        <w:t>Improved morale by suggestions scheme Kaizen concepts th</w:t>
      </w:r>
      <w:r w:rsidR="007456A4">
        <w:rPr>
          <w:rFonts w:ascii="CorpoS" w:hAnsi="CorpoS"/>
          <w:bCs/>
          <w:sz w:val="20"/>
          <w:szCs w:val="18"/>
        </w:rPr>
        <w:t>rough total employee engagement concept</w:t>
      </w:r>
    </w:p>
    <w:p w:rsidR="00902CA7" w:rsidRPr="00922795" w:rsidRDefault="00CD23F9" w:rsidP="00922795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Coordinated</w:t>
      </w:r>
      <w:r w:rsidR="00922795" w:rsidRPr="00922795">
        <w:rPr>
          <w:rFonts w:ascii="CorpoS" w:hAnsi="CorpoS"/>
          <w:bCs/>
          <w:sz w:val="20"/>
          <w:szCs w:val="18"/>
        </w:rPr>
        <w:t xml:space="preserve"> with HR to manage the production head counts with respect erosion, resignation and separation</w:t>
      </w:r>
    </w:p>
    <w:p w:rsidR="00922795" w:rsidRPr="00922795" w:rsidRDefault="00922795" w:rsidP="00922795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 w:rsidRPr="00922795">
        <w:rPr>
          <w:rFonts w:ascii="CorpoS" w:hAnsi="CorpoS"/>
          <w:bCs/>
          <w:sz w:val="20"/>
          <w:szCs w:val="18"/>
        </w:rPr>
        <w:t>Responsible for Line balancing with respect to model mix</w:t>
      </w:r>
      <w:r w:rsidR="007456A4">
        <w:rPr>
          <w:rFonts w:ascii="CorpoS" w:hAnsi="CorpoS"/>
          <w:bCs/>
          <w:sz w:val="20"/>
          <w:szCs w:val="18"/>
        </w:rPr>
        <w:t xml:space="preserve"> </w:t>
      </w:r>
    </w:p>
    <w:p w:rsidR="005967BE" w:rsidRDefault="005967BE" w:rsidP="00C21045">
      <w:pPr>
        <w:rPr>
          <w:rFonts w:ascii="Arial" w:hAnsi="Arial" w:cs="Arial"/>
          <w:b/>
          <w:bCs/>
          <w:color w:val="000000"/>
          <w:sz w:val="20"/>
          <w:szCs w:val="22"/>
        </w:rPr>
      </w:pPr>
    </w:p>
    <w:p w:rsidR="00902CA7" w:rsidRPr="00377678" w:rsidRDefault="002E6C6B" w:rsidP="00902CA7">
      <w:pPr>
        <w:spacing w:line="240" w:lineRule="exact"/>
        <w:rPr>
          <w:rFonts w:ascii="CorpoS" w:hAnsi="CorpoS"/>
          <w:b/>
          <w:sz w:val="22"/>
          <w:szCs w:val="22"/>
        </w:rPr>
      </w:pPr>
      <w:r w:rsidRPr="002E6C6B">
        <w:rPr>
          <w:rFonts w:ascii="CorpoS" w:hAnsi="CorpoS"/>
          <w:b/>
          <w:sz w:val="22"/>
          <w:szCs w:val="22"/>
        </w:rPr>
        <w:t xml:space="preserve">       </w:t>
      </w:r>
      <w:r w:rsidR="00902CA7" w:rsidRPr="00377678">
        <w:rPr>
          <w:rFonts w:ascii="CorpoS" w:hAnsi="CorpoS"/>
          <w:b/>
          <w:sz w:val="22"/>
          <w:szCs w:val="22"/>
          <w:u w:val="single"/>
        </w:rPr>
        <w:t>Achievements</w:t>
      </w:r>
      <w:r w:rsidR="00902CA7" w:rsidRPr="00377678">
        <w:rPr>
          <w:rFonts w:ascii="CorpoS" w:hAnsi="CorpoS"/>
          <w:b/>
          <w:sz w:val="22"/>
          <w:szCs w:val="22"/>
        </w:rPr>
        <w:t>:</w:t>
      </w:r>
    </w:p>
    <w:p w:rsidR="00902CA7" w:rsidRDefault="00902CA7" w:rsidP="00902CA7">
      <w:pPr>
        <w:spacing w:line="240" w:lineRule="exact"/>
        <w:ind w:left="360"/>
        <w:rPr>
          <w:sz w:val="20"/>
        </w:rPr>
      </w:pPr>
    </w:p>
    <w:p w:rsidR="00902CA7" w:rsidRDefault="00117F3B" w:rsidP="00902CA7">
      <w:pPr>
        <w:numPr>
          <w:ilvl w:val="0"/>
          <w:numId w:val="36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Production ramp up to the Maximum capacity of 108 units/Shift</w:t>
      </w:r>
    </w:p>
    <w:p w:rsidR="00117F3B" w:rsidRDefault="00117F3B" w:rsidP="00902CA7">
      <w:pPr>
        <w:numPr>
          <w:ilvl w:val="0"/>
          <w:numId w:val="36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 xml:space="preserve">Remarkable improvements in HPU reduction, ME time reduction, </w:t>
      </w:r>
      <w:r w:rsidR="003C3B88">
        <w:rPr>
          <w:rFonts w:ascii="CorpoS" w:hAnsi="CorpoS"/>
          <w:bCs/>
          <w:sz w:val="20"/>
          <w:szCs w:val="18"/>
        </w:rPr>
        <w:t>Sample basis testings.</w:t>
      </w:r>
    </w:p>
    <w:p w:rsidR="00117F3B" w:rsidRPr="002215FD" w:rsidRDefault="00117F3B" w:rsidP="00902CA7">
      <w:pPr>
        <w:numPr>
          <w:ilvl w:val="0"/>
          <w:numId w:val="36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Yamazumi analysis</w:t>
      </w:r>
      <w:r w:rsidR="00075BAB">
        <w:rPr>
          <w:rFonts w:ascii="CorpoS" w:hAnsi="CorpoS"/>
          <w:bCs/>
          <w:sz w:val="20"/>
          <w:szCs w:val="18"/>
        </w:rPr>
        <w:t xml:space="preserve"> (Process time study)</w:t>
      </w:r>
      <w:r>
        <w:rPr>
          <w:rFonts w:ascii="CorpoS" w:hAnsi="CorpoS"/>
          <w:bCs/>
          <w:sz w:val="20"/>
          <w:szCs w:val="18"/>
        </w:rPr>
        <w:t xml:space="preserve"> for value added and non value added activities.</w:t>
      </w:r>
    </w:p>
    <w:p w:rsidR="00922795" w:rsidRDefault="00117F3B" w:rsidP="003C3B88">
      <w:pPr>
        <w:numPr>
          <w:ilvl w:val="0"/>
          <w:numId w:val="36"/>
        </w:numPr>
        <w:spacing w:line="360" w:lineRule="auto"/>
        <w:jc w:val="both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Cycle time reduction in shower test, Wheel alignment, Poppet valve setting stations</w:t>
      </w:r>
    </w:p>
    <w:p w:rsidR="00CE5268" w:rsidRPr="00B02374" w:rsidRDefault="00075BAB" w:rsidP="00CE5268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CorpoS" w:hAnsi="CorpoS"/>
          <w:bCs/>
          <w:sz w:val="20"/>
          <w:szCs w:val="18"/>
        </w:rPr>
        <w:t>Manpower reduction in EOL of 3 headcount by implementing Karakuri concept for material feeding.</w:t>
      </w:r>
    </w:p>
    <w:p w:rsidR="005967BE" w:rsidRDefault="005967BE" w:rsidP="00C21045">
      <w:pPr>
        <w:rPr>
          <w:rFonts w:ascii="Arial" w:hAnsi="Arial" w:cs="Arial"/>
          <w:b/>
          <w:bCs/>
          <w:color w:val="000000"/>
          <w:sz w:val="20"/>
          <w:szCs w:val="22"/>
        </w:rPr>
      </w:pPr>
    </w:p>
    <w:p w:rsidR="00910E89" w:rsidRDefault="00CE5268" w:rsidP="00C21045">
      <w:pPr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2"/>
        </w:rPr>
        <w:pict>
          <v:line id="_x0000_s1051" style="position:absolute;z-index:251659776" from="-10pt,.7pt" to="548pt,.7pt" strokeweight="3pt">
            <v:stroke linestyle="thinThin"/>
          </v:line>
        </w:pict>
      </w:r>
    </w:p>
    <w:p w:rsidR="0006035A" w:rsidRDefault="005967BE" w:rsidP="005967BE">
      <w:pPr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2"/>
        </w:rPr>
        <w:t xml:space="preserve">      </w:t>
      </w:r>
    </w:p>
    <w:p w:rsidR="00113F00" w:rsidRDefault="003C3B88" w:rsidP="007F1DDF">
      <w:pPr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2"/>
        </w:rPr>
        <w:t>A</w:t>
      </w:r>
      <w:r w:rsidR="008C58ED">
        <w:rPr>
          <w:rFonts w:ascii="Arial" w:hAnsi="Arial" w:cs="Arial"/>
          <w:b/>
          <w:bCs/>
          <w:color w:val="000000"/>
          <w:sz w:val="20"/>
          <w:szCs w:val="22"/>
        </w:rPr>
        <w:t>shok Leyland Pvt Ltd</w:t>
      </w:r>
      <w:r w:rsidR="00CF0BC4" w:rsidRPr="00AF0685">
        <w:rPr>
          <w:rFonts w:ascii="Arial" w:hAnsi="Arial" w:cs="Arial"/>
          <w:b/>
          <w:bCs/>
          <w:color w:val="000000"/>
          <w:sz w:val="20"/>
          <w:szCs w:val="22"/>
        </w:rPr>
        <w:t>.,</w:t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ab/>
        <w:t xml:space="preserve">                       </w:t>
      </w:r>
    </w:p>
    <w:p w:rsidR="00B14DB0" w:rsidRPr="00AF0685" w:rsidRDefault="00113F00" w:rsidP="007F1DDF">
      <w:pPr>
        <w:rPr>
          <w:rFonts w:ascii="Arial" w:hAnsi="Arial" w:cs="Arial"/>
          <w:b/>
          <w:bCs/>
          <w:color w:val="000000"/>
          <w:sz w:val="20"/>
          <w:szCs w:val="22"/>
        </w:rPr>
      </w:pPr>
      <w:r w:rsidRPr="00766304">
        <w:rPr>
          <w:rFonts w:ascii="Arial" w:hAnsi="Arial" w:cs="Arial"/>
          <w:bCs/>
          <w:i/>
          <w:color w:val="000000"/>
          <w:sz w:val="20"/>
          <w:szCs w:val="22"/>
        </w:rPr>
        <w:t>Assistant Manager – PDI &amp; VTS Production</w:t>
      </w:r>
      <w:r>
        <w:rPr>
          <w:rFonts w:ascii="Arial" w:hAnsi="Arial" w:cs="Arial"/>
          <w:bCs/>
          <w:i/>
          <w:color w:val="000000"/>
          <w:sz w:val="20"/>
          <w:szCs w:val="22"/>
        </w:rPr>
        <w:t xml:space="preserve">                                                                        </w:t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>6 Years (</w:t>
      </w:r>
      <w:r w:rsidR="003C3B88">
        <w:rPr>
          <w:rFonts w:ascii="Arial" w:hAnsi="Arial" w:cs="Arial"/>
          <w:b/>
          <w:bCs/>
          <w:color w:val="000000"/>
          <w:sz w:val="20"/>
          <w:szCs w:val="22"/>
        </w:rPr>
        <w:t>Aug 2007</w:t>
      </w:r>
      <w:r w:rsidR="005967BE">
        <w:rPr>
          <w:rFonts w:ascii="Arial" w:hAnsi="Arial" w:cs="Arial"/>
          <w:b/>
          <w:bCs/>
          <w:color w:val="000000"/>
          <w:sz w:val="20"/>
          <w:szCs w:val="22"/>
        </w:rPr>
        <w:t xml:space="preserve"> – </w:t>
      </w:r>
      <w:r w:rsidR="003C3B88">
        <w:rPr>
          <w:rFonts w:ascii="Arial" w:hAnsi="Arial" w:cs="Arial"/>
          <w:b/>
          <w:bCs/>
          <w:color w:val="000000"/>
          <w:sz w:val="20"/>
          <w:szCs w:val="22"/>
        </w:rPr>
        <w:t>Aug 2013</w:t>
      </w:r>
      <w:r w:rsidR="00766304">
        <w:rPr>
          <w:rFonts w:ascii="Arial" w:hAnsi="Arial" w:cs="Arial"/>
          <w:b/>
          <w:bCs/>
          <w:color w:val="000000"/>
          <w:sz w:val="20"/>
          <w:szCs w:val="22"/>
        </w:rPr>
        <w:t>)</w:t>
      </w:r>
    </w:p>
    <w:p w:rsidR="00F53CF7" w:rsidRPr="005967BE" w:rsidRDefault="00F53CF7" w:rsidP="009E4793">
      <w:pPr>
        <w:rPr>
          <w:rFonts w:ascii="Arial" w:hAnsi="Arial" w:cs="Arial"/>
          <w:bCs/>
          <w:color w:val="000000"/>
          <w:sz w:val="20"/>
          <w:szCs w:val="22"/>
        </w:rPr>
      </w:pPr>
    </w:p>
    <w:p w:rsidR="00075BAB" w:rsidRDefault="00075BAB" w:rsidP="00825459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L</w:t>
      </w:r>
      <w:r w:rsidR="00C71E6C">
        <w:rPr>
          <w:rFonts w:ascii="CorpoS" w:hAnsi="CorpoS"/>
          <w:bCs/>
          <w:sz w:val="20"/>
          <w:szCs w:val="18"/>
        </w:rPr>
        <w:t>i</w:t>
      </w:r>
      <w:r>
        <w:rPr>
          <w:rFonts w:ascii="CorpoS" w:hAnsi="CorpoS"/>
          <w:bCs/>
          <w:sz w:val="20"/>
          <w:szCs w:val="18"/>
        </w:rPr>
        <w:t>ne incharge for  Chassis Assembly  (Vehicle Test Shop – 4 Yrs &amp; Cab trim  - 2 Yrs)</w:t>
      </w:r>
    </w:p>
    <w:p w:rsidR="00825459" w:rsidRDefault="003C3B88" w:rsidP="00825459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 xml:space="preserve">Leading a team size of </w:t>
      </w:r>
      <w:r w:rsidR="00825459">
        <w:rPr>
          <w:rFonts w:ascii="CorpoS" w:hAnsi="CorpoS"/>
          <w:bCs/>
          <w:sz w:val="20"/>
          <w:szCs w:val="18"/>
        </w:rPr>
        <w:t xml:space="preserve"> </w:t>
      </w:r>
      <w:r>
        <w:rPr>
          <w:rFonts w:ascii="CorpoS" w:hAnsi="CorpoS"/>
          <w:bCs/>
          <w:sz w:val="20"/>
          <w:szCs w:val="18"/>
        </w:rPr>
        <w:t xml:space="preserve">55 </w:t>
      </w:r>
      <w:r w:rsidR="00825459">
        <w:rPr>
          <w:rFonts w:ascii="CorpoS" w:hAnsi="CorpoS"/>
          <w:bCs/>
          <w:sz w:val="20"/>
          <w:szCs w:val="18"/>
        </w:rPr>
        <w:t>operators/ Shift</w:t>
      </w:r>
      <w:r w:rsidR="00766304">
        <w:rPr>
          <w:rFonts w:ascii="CorpoS" w:hAnsi="CorpoS"/>
          <w:bCs/>
          <w:sz w:val="20"/>
          <w:szCs w:val="18"/>
        </w:rPr>
        <w:t xml:space="preserve"> </w:t>
      </w:r>
      <w:r w:rsidR="00CD23F9">
        <w:rPr>
          <w:rFonts w:ascii="CorpoS" w:hAnsi="CorpoS"/>
          <w:bCs/>
          <w:sz w:val="20"/>
          <w:szCs w:val="18"/>
        </w:rPr>
        <w:t xml:space="preserve"> in Vehicle </w:t>
      </w:r>
      <w:r w:rsidR="00766304">
        <w:rPr>
          <w:rFonts w:ascii="CorpoS" w:hAnsi="CorpoS"/>
          <w:bCs/>
          <w:sz w:val="20"/>
          <w:szCs w:val="18"/>
        </w:rPr>
        <w:t>Test S</w:t>
      </w:r>
      <w:r>
        <w:rPr>
          <w:rFonts w:ascii="CorpoS" w:hAnsi="CorpoS"/>
          <w:bCs/>
          <w:sz w:val="20"/>
          <w:szCs w:val="18"/>
        </w:rPr>
        <w:t>hop</w:t>
      </w:r>
      <w:r w:rsidR="00766304">
        <w:rPr>
          <w:rFonts w:ascii="CorpoS" w:hAnsi="CorpoS"/>
          <w:bCs/>
          <w:sz w:val="20"/>
          <w:szCs w:val="18"/>
        </w:rPr>
        <w:t xml:space="preserve"> </w:t>
      </w:r>
    </w:p>
    <w:p w:rsidR="00B02374" w:rsidRDefault="00B02374" w:rsidP="00825459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Responsible for Major and Minor reworks, Electrical reworks, Final QC clearance</w:t>
      </w:r>
      <w:r w:rsidR="00441A4C">
        <w:rPr>
          <w:rFonts w:ascii="CorpoS" w:hAnsi="CorpoS"/>
          <w:bCs/>
          <w:sz w:val="20"/>
          <w:szCs w:val="18"/>
        </w:rPr>
        <w:t xml:space="preserve"> &amp; PDI Clearance</w:t>
      </w:r>
    </w:p>
    <w:p w:rsidR="008762F8" w:rsidRDefault="008762F8" w:rsidP="00825459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Responsible for clearance of FES, E comet, G90 and G91 cabin models</w:t>
      </w:r>
    </w:p>
    <w:p w:rsidR="00CE7987" w:rsidRPr="00377678" w:rsidRDefault="00075BAB" w:rsidP="00791639">
      <w:pPr>
        <w:numPr>
          <w:ilvl w:val="0"/>
          <w:numId w:val="33"/>
        </w:numPr>
        <w:spacing w:line="360" w:lineRule="auto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Cab trim : Responsible for delivering FVDP ( Future Vehicle development Projects) cabins to C</w:t>
      </w:r>
      <w:r w:rsidR="00441A4C">
        <w:rPr>
          <w:rFonts w:ascii="CorpoS" w:hAnsi="CorpoS"/>
          <w:bCs/>
          <w:sz w:val="20"/>
          <w:szCs w:val="18"/>
        </w:rPr>
        <w:t>hassis Assembly.</w:t>
      </w:r>
    </w:p>
    <w:p w:rsidR="008762F8" w:rsidRDefault="008762F8" w:rsidP="008762F8">
      <w:pPr>
        <w:numPr>
          <w:ilvl w:val="0"/>
          <w:numId w:val="33"/>
        </w:numPr>
        <w:spacing w:after="120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GIL (Gemba initiative leader)  -5S</w:t>
      </w:r>
    </w:p>
    <w:p w:rsidR="00910E89" w:rsidRDefault="002E6C6B" w:rsidP="00D64FE8">
      <w:pPr>
        <w:spacing w:line="240" w:lineRule="exact"/>
        <w:rPr>
          <w:rFonts w:ascii="CorpoS" w:hAnsi="CorpoS"/>
          <w:b/>
          <w:sz w:val="22"/>
          <w:szCs w:val="22"/>
        </w:rPr>
      </w:pPr>
      <w:r w:rsidRPr="002E6C6B">
        <w:rPr>
          <w:rFonts w:ascii="CorpoS" w:hAnsi="CorpoS"/>
          <w:b/>
          <w:sz w:val="22"/>
          <w:szCs w:val="22"/>
        </w:rPr>
        <w:t xml:space="preserve">     </w:t>
      </w:r>
    </w:p>
    <w:p w:rsidR="00D64FE8" w:rsidRPr="00377678" w:rsidRDefault="002E6C6B" w:rsidP="00910E89">
      <w:pPr>
        <w:spacing w:line="240" w:lineRule="exact"/>
        <w:ind w:firstLine="360"/>
        <w:rPr>
          <w:rFonts w:ascii="CorpoS" w:hAnsi="CorpoS"/>
          <w:b/>
          <w:sz w:val="22"/>
          <w:szCs w:val="22"/>
        </w:rPr>
      </w:pPr>
      <w:r w:rsidRPr="002E6C6B">
        <w:rPr>
          <w:rFonts w:ascii="CorpoS" w:hAnsi="CorpoS"/>
          <w:b/>
          <w:sz w:val="22"/>
          <w:szCs w:val="22"/>
        </w:rPr>
        <w:t xml:space="preserve">  </w:t>
      </w:r>
      <w:r w:rsidR="00D64FE8" w:rsidRPr="00377678">
        <w:rPr>
          <w:rFonts w:ascii="CorpoS" w:hAnsi="CorpoS"/>
          <w:b/>
          <w:sz w:val="22"/>
          <w:szCs w:val="22"/>
          <w:u w:val="single"/>
        </w:rPr>
        <w:t>Achievements</w:t>
      </w:r>
      <w:r w:rsidR="00D64FE8" w:rsidRPr="00377678">
        <w:rPr>
          <w:rFonts w:ascii="CorpoS" w:hAnsi="CorpoS"/>
          <w:b/>
          <w:sz w:val="22"/>
          <w:szCs w:val="22"/>
        </w:rPr>
        <w:t>:</w:t>
      </w:r>
    </w:p>
    <w:p w:rsidR="00D64FE8" w:rsidRDefault="00D64FE8" w:rsidP="00D64FE8">
      <w:pPr>
        <w:spacing w:line="240" w:lineRule="exact"/>
        <w:ind w:left="360"/>
        <w:rPr>
          <w:sz w:val="20"/>
        </w:rPr>
      </w:pPr>
    </w:p>
    <w:p w:rsidR="00825459" w:rsidRDefault="003C3B88" w:rsidP="00825459">
      <w:pPr>
        <w:numPr>
          <w:ilvl w:val="0"/>
          <w:numId w:val="36"/>
        </w:numPr>
        <w:spacing w:line="360" w:lineRule="auto"/>
        <w:jc w:val="both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 xml:space="preserve">Successfully implemented ALTS </w:t>
      </w:r>
      <w:r w:rsidR="00441A4C">
        <w:rPr>
          <w:rFonts w:ascii="CorpoS" w:hAnsi="CorpoS"/>
          <w:bCs/>
          <w:sz w:val="20"/>
          <w:szCs w:val="18"/>
        </w:rPr>
        <w:t xml:space="preserve">(Ashok  Leyland Time Std) </w:t>
      </w:r>
      <w:r>
        <w:rPr>
          <w:rFonts w:ascii="CorpoS" w:hAnsi="CorpoS"/>
          <w:bCs/>
          <w:sz w:val="20"/>
          <w:szCs w:val="18"/>
        </w:rPr>
        <w:t>concept to improve man engagement time</w:t>
      </w:r>
      <w:r w:rsidR="008C58ED">
        <w:rPr>
          <w:rFonts w:ascii="CorpoS" w:hAnsi="CorpoS"/>
          <w:bCs/>
          <w:sz w:val="20"/>
          <w:szCs w:val="18"/>
        </w:rPr>
        <w:t xml:space="preserve"> </w:t>
      </w:r>
    </w:p>
    <w:p w:rsidR="003C3B88" w:rsidRDefault="003C3B88" w:rsidP="00825459">
      <w:pPr>
        <w:numPr>
          <w:ilvl w:val="0"/>
          <w:numId w:val="36"/>
        </w:numPr>
        <w:spacing w:line="360" w:lineRule="auto"/>
        <w:jc w:val="both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>Highest QCOK of FES models, 1600 units / month</w:t>
      </w:r>
    </w:p>
    <w:p w:rsidR="00C21045" w:rsidRPr="00C71E6C" w:rsidRDefault="00C71E6C" w:rsidP="00C71E6C">
      <w:pPr>
        <w:numPr>
          <w:ilvl w:val="0"/>
          <w:numId w:val="43"/>
        </w:numPr>
        <w:spacing w:line="360" w:lineRule="auto"/>
        <w:jc w:val="both"/>
        <w:rPr>
          <w:rFonts w:ascii="CorpoS" w:hAnsi="CorpoS"/>
          <w:bCs/>
          <w:sz w:val="20"/>
          <w:szCs w:val="18"/>
        </w:rPr>
      </w:pPr>
      <w:r>
        <w:rPr>
          <w:rFonts w:ascii="CorpoS" w:hAnsi="CorpoS"/>
          <w:bCs/>
          <w:sz w:val="20"/>
          <w:szCs w:val="18"/>
        </w:rPr>
        <w:t xml:space="preserve">Internal Audit coordinator - </w:t>
      </w:r>
      <w:r w:rsidR="003366E5">
        <w:rPr>
          <w:rFonts w:ascii="CorpoS" w:hAnsi="CorpoS"/>
          <w:bCs/>
          <w:sz w:val="20"/>
          <w:szCs w:val="18"/>
        </w:rPr>
        <w:t xml:space="preserve">Zero NC </w:t>
      </w:r>
      <w:r>
        <w:rPr>
          <w:rFonts w:ascii="CorpoS" w:hAnsi="CorpoS"/>
          <w:bCs/>
          <w:sz w:val="20"/>
          <w:szCs w:val="18"/>
        </w:rPr>
        <w:t>@</w:t>
      </w:r>
      <w:r w:rsidR="00B02374">
        <w:rPr>
          <w:rFonts w:ascii="CorpoS" w:hAnsi="CorpoS"/>
          <w:bCs/>
          <w:sz w:val="20"/>
          <w:szCs w:val="18"/>
        </w:rPr>
        <w:t xml:space="preserve"> Vehicle test shop in</w:t>
      </w:r>
      <w:r w:rsidR="003366E5">
        <w:rPr>
          <w:rFonts w:ascii="CorpoS" w:hAnsi="CorpoS"/>
          <w:bCs/>
          <w:sz w:val="20"/>
          <w:szCs w:val="18"/>
        </w:rPr>
        <w:t xml:space="preserve"> ISO</w:t>
      </w:r>
      <w:r w:rsidR="008762F8">
        <w:rPr>
          <w:rFonts w:ascii="CorpoS" w:hAnsi="CorpoS"/>
          <w:bCs/>
          <w:sz w:val="20"/>
          <w:szCs w:val="18"/>
        </w:rPr>
        <w:t>/</w:t>
      </w:r>
      <w:r w:rsidR="003366E5">
        <w:rPr>
          <w:rFonts w:ascii="CorpoS" w:hAnsi="CorpoS"/>
          <w:bCs/>
          <w:sz w:val="20"/>
          <w:szCs w:val="18"/>
        </w:rPr>
        <w:t>TS 16949 audit</w:t>
      </w:r>
    </w:p>
    <w:p w:rsidR="00B02374" w:rsidRPr="00B02374" w:rsidRDefault="00B02374" w:rsidP="00B02374">
      <w:pPr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CorpoS" w:hAnsi="CorpoS"/>
          <w:bCs/>
          <w:sz w:val="20"/>
          <w:szCs w:val="18"/>
        </w:rPr>
        <w:t xml:space="preserve">Productionizing </w:t>
      </w:r>
      <w:r w:rsidR="00C71E6C">
        <w:rPr>
          <w:rFonts w:ascii="CorpoS" w:hAnsi="CorpoS"/>
          <w:bCs/>
          <w:sz w:val="20"/>
          <w:szCs w:val="18"/>
        </w:rPr>
        <w:t>Defense</w:t>
      </w:r>
      <w:r>
        <w:rPr>
          <w:rFonts w:ascii="CorpoS" w:hAnsi="CorpoS"/>
          <w:bCs/>
          <w:sz w:val="20"/>
          <w:szCs w:val="18"/>
        </w:rPr>
        <w:t xml:space="preserve"> models at Vehicle factory Jabalpur.</w:t>
      </w:r>
    </w:p>
    <w:p w:rsidR="00A142DD" w:rsidRPr="002C29DB" w:rsidRDefault="00A142DD" w:rsidP="00910E89">
      <w:pPr>
        <w:tabs>
          <w:tab w:val="left" w:pos="360"/>
        </w:tabs>
        <w:spacing w:line="360" w:lineRule="auto"/>
        <w:rPr>
          <w:rFonts w:ascii="CorpoS" w:hAnsi="CorpoS"/>
          <w:bCs/>
          <w:sz w:val="20"/>
          <w:szCs w:val="18"/>
        </w:rPr>
      </w:pPr>
    </w:p>
    <w:p w:rsidR="00A142DD" w:rsidRDefault="00A142DD" w:rsidP="00B14DB0">
      <w:pPr>
        <w:pStyle w:val="Heading4"/>
        <w:spacing w:line="276" w:lineRule="auto"/>
        <w:rPr>
          <w:rFonts w:cs="Arial"/>
          <w:lang w:val="en-US"/>
        </w:rPr>
      </w:pPr>
    </w:p>
    <w:p w:rsidR="00182C35" w:rsidRDefault="00182C35" w:rsidP="00B14DB0">
      <w:pPr>
        <w:pStyle w:val="Heading4"/>
        <w:spacing w:line="276" w:lineRule="auto"/>
        <w:rPr>
          <w:rFonts w:cs="Arial"/>
        </w:rPr>
      </w:pPr>
      <w:r w:rsidRPr="00F06FD9">
        <w:rPr>
          <w:rFonts w:cs="Arial"/>
        </w:rPr>
        <w:t>Career Summary: -</w:t>
      </w:r>
    </w:p>
    <w:p w:rsidR="00A142DD" w:rsidRPr="002C29DB" w:rsidRDefault="00182C35" w:rsidP="00B14DB0">
      <w:pPr>
        <w:tabs>
          <w:tab w:val="left" w:pos="180"/>
        </w:tabs>
        <w:spacing w:line="276" w:lineRule="auto"/>
        <w:rPr>
          <w:rFonts w:ascii="CorpoS" w:hAnsi="CorpoS" w:cs="Arial"/>
          <w:i/>
          <w:sz w:val="22"/>
          <w:szCs w:val="20"/>
        </w:rPr>
      </w:pPr>
      <w:r w:rsidRPr="00F06FD9">
        <w:rPr>
          <w:rFonts w:ascii="Arial" w:hAnsi="Arial" w:cs="Arial"/>
          <w:i/>
          <w:sz w:val="20"/>
          <w:szCs w:val="20"/>
        </w:rPr>
        <w:tab/>
      </w:r>
      <w:r w:rsidRPr="00F06FD9">
        <w:rPr>
          <w:rFonts w:ascii="Arial" w:hAnsi="Arial" w:cs="Arial"/>
          <w:i/>
          <w:sz w:val="20"/>
          <w:szCs w:val="20"/>
        </w:rPr>
        <w:tab/>
      </w:r>
      <w:r w:rsidRPr="00377678">
        <w:rPr>
          <w:rFonts w:ascii="CorpoS" w:hAnsi="CorpoS" w:cs="Arial"/>
          <w:i/>
          <w:sz w:val="22"/>
          <w:szCs w:val="20"/>
        </w:rPr>
        <w:t xml:space="preserve">Throughout my career I have been very successful in all my endeavors by being an integral part of </w:t>
      </w:r>
      <w:r w:rsidR="00377678">
        <w:rPr>
          <w:rFonts w:ascii="CorpoS" w:hAnsi="CorpoS" w:cs="Arial"/>
          <w:i/>
          <w:sz w:val="22"/>
          <w:szCs w:val="20"/>
        </w:rPr>
        <w:t>the organization</w:t>
      </w:r>
      <w:r w:rsidRPr="00377678">
        <w:rPr>
          <w:rFonts w:ascii="CorpoS" w:hAnsi="CorpoS" w:cs="Arial"/>
          <w:i/>
          <w:sz w:val="22"/>
          <w:szCs w:val="20"/>
        </w:rPr>
        <w:t xml:space="preserve"> strictly adhering to the system and procedures but at times taking calculated risks, which has brought out the best in me and from my team. </w:t>
      </w:r>
    </w:p>
    <w:p w:rsidR="00AC4905" w:rsidRPr="00C21045" w:rsidRDefault="00B14DB0" w:rsidP="00C21045">
      <w:r>
        <w:rPr>
          <w:noProof/>
        </w:rPr>
        <w:pict>
          <v:line id="_x0000_s1050" style="position:absolute;z-index:251658752" from="-9pt,6.1pt" to="549pt,6.1pt" strokeweight="3pt">
            <v:stroke linestyle="thinThin"/>
          </v:line>
        </w:pict>
      </w:r>
    </w:p>
    <w:p w:rsidR="00A142DD" w:rsidRDefault="00A142DD">
      <w:pPr>
        <w:ind w:left="360" w:right="360"/>
        <w:jc w:val="center"/>
        <w:rPr>
          <w:rFonts w:ascii="Arial" w:hAnsi="Arial" w:cs="Arial"/>
          <w:b/>
        </w:rPr>
      </w:pPr>
    </w:p>
    <w:p w:rsidR="0006035A" w:rsidRDefault="0006035A">
      <w:pPr>
        <w:ind w:left="360" w:right="360"/>
        <w:jc w:val="center"/>
        <w:rPr>
          <w:rFonts w:ascii="Arial" w:hAnsi="Arial" w:cs="Arial"/>
          <w:b/>
        </w:rPr>
      </w:pPr>
    </w:p>
    <w:p w:rsidR="00EA684C" w:rsidRDefault="00EA684C">
      <w:pPr>
        <w:ind w:left="360" w:right="360"/>
        <w:jc w:val="center"/>
        <w:rPr>
          <w:rFonts w:ascii="Arial" w:hAnsi="Arial" w:cs="Arial"/>
          <w:b/>
        </w:rPr>
      </w:pPr>
    </w:p>
    <w:p w:rsidR="00EA684C" w:rsidRDefault="00EA684C">
      <w:pPr>
        <w:ind w:left="360" w:right="360"/>
        <w:jc w:val="center"/>
        <w:rPr>
          <w:rFonts w:ascii="Arial" w:hAnsi="Arial" w:cs="Arial"/>
          <w:b/>
        </w:rPr>
      </w:pPr>
    </w:p>
    <w:p w:rsidR="00034853" w:rsidRDefault="00034853">
      <w:pPr>
        <w:ind w:left="360" w:right="36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</w:rPr>
        <w:t>E</w:t>
      </w:r>
      <w:r>
        <w:rPr>
          <w:rFonts w:ascii="Arial" w:hAnsi="Arial" w:cs="Arial"/>
          <w:b/>
          <w:sz w:val="20"/>
        </w:rPr>
        <w:t>DUCATION</w:t>
      </w:r>
      <w:r>
        <w:rPr>
          <w:rFonts w:ascii="Arial" w:hAnsi="Arial" w:cs="Arial"/>
          <w:b/>
        </w:rPr>
        <w:t xml:space="preserve"> &amp; P</w:t>
      </w:r>
      <w:r>
        <w:rPr>
          <w:rFonts w:ascii="Arial" w:hAnsi="Arial" w:cs="Arial"/>
          <w:b/>
          <w:sz w:val="20"/>
        </w:rPr>
        <w:t xml:space="preserve">ROFESSIONAL </w:t>
      </w:r>
      <w:r>
        <w:rPr>
          <w:rFonts w:ascii="Arial" w:hAnsi="Arial" w:cs="Arial"/>
          <w:b/>
        </w:rPr>
        <w:t>D</w:t>
      </w:r>
      <w:r>
        <w:rPr>
          <w:rFonts w:ascii="Arial" w:hAnsi="Arial" w:cs="Arial"/>
          <w:b/>
          <w:sz w:val="20"/>
        </w:rPr>
        <w:t>EVELOPMENT</w:t>
      </w:r>
    </w:p>
    <w:p w:rsidR="00134180" w:rsidRPr="009E4793" w:rsidRDefault="00134180" w:rsidP="009E4793">
      <w:pPr>
        <w:tabs>
          <w:tab w:val="left" w:pos="3600"/>
        </w:tabs>
        <w:spacing w:line="360" w:lineRule="auto"/>
        <w:ind w:left="720"/>
        <w:rPr>
          <w:rFonts w:ascii="Arial" w:hAnsi="Arial" w:cs="Arial"/>
          <w:bCs/>
          <w:sz w:val="20"/>
        </w:rPr>
      </w:pPr>
      <w:r>
        <w:tab/>
      </w:r>
    </w:p>
    <w:p w:rsidR="00034853" w:rsidRDefault="00034853" w:rsidP="0058415E">
      <w:pPr>
        <w:pStyle w:val="Heading6"/>
        <w:ind w:left="360" w:right="360"/>
      </w:pPr>
      <w:r>
        <w:t>B.</w:t>
      </w:r>
      <w:r w:rsidR="00766304">
        <w:t>S (Engineering T</w:t>
      </w:r>
      <w:r w:rsidR="00B02374">
        <w:t>echnology)</w:t>
      </w:r>
      <w:r w:rsidR="008C58ED">
        <w:t xml:space="preserve"> – First Class</w:t>
      </w:r>
    </w:p>
    <w:p w:rsidR="00034853" w:rsidRDefault="00B02374" w:rsidP="0058415E">
      <w:pPr>
        <w:ind w:left="360" w:right="360"/>
        <w:jc w:val="center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BITS pilani, 2012</w:t>
      </w:r>
    </w:p>
    <w:p w:rsidR="009E4793" w:rsidRDefault="009E4793" w:rsidP="0058415E">
      <w:pPr>
        <w:ind w:left="360" w:right="360"/>
        <w:jc w:val="center"/>
        <w:rPr>
          <w:rFonts w:ascii="Arial" w:hAnsi="Arial" w:cs="Arial"/>
          <w:bCs/>
          <w:sz w:val="20"/>
        </w:rPr>
      </w:pPr>
    </w:p>
    <w:p w:rsidR="009E4793" w:rsidRDefault="009B6BD1" w:rsidP="009E4793">
      <w:pPr>
        <w:tabs>
          <w:tab w:val="left" w:pos="3600"/>
        </w:tabs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</w:t>
      </w:r>
      <w:r w:rsidR="009E4793">
        <w:rPr>
          <w:rFonts w:ascii="Arial" w:hAnsi="Arial" w:cs="Arial"/>
          <w:b/>
          <w:sz w:val="20"/>
          <w:szCs w:val="20"/>
        </w:rPr>
        <w:t>D</w:t>
      </w:r>
      <w:r w:rsidR="009E4793" w:rsidRPr="00134180">
        <w:rPr>
          <w:rFonts w:ascii="Arial" w:hAnsi="Arial" w:cs="Arial"/>
          <w:b/>
          <w:sz w:val="20"/>
          <w:szCs w:val="20"/>
        </w:rPr>
        <w:t>.</w:t>
      </w:r>
      <w:r w:rsidR="009E4793">
        <w:rPr>
          <w:rFonts w:ascii="Arial" w:hAnsi="Arial" w:cs="Arial"/>
          <w:b/>
          <w:sz w:val="20"/>
          <w:szCs w:val="20"/>
        </w:rPr>
        <w:t>M</w:t>
      </w:r>
      <w:r w:rsidR="009E4793" w:rsidRPr="00134180">
        <w:rPr>
          <w:rFonts w:ascii="Arial" w:hAnsi="Arial" w:cs="Arial"/>
          <w:b/>
          <w:sz w:val="20"/>
          <w:szCs w:val="20"/>
        </w:rPr>
        <w:t>.</w:t>
      </w:r>
      <w:r w:rsidR="009E4793">
        <w:rPr>
          <w:rFonts w:ascii="Arial" w:hAnsi="Arial" w:cs="Arial"/>
          <w:b/>
          <w:sz w:val="20"/>
          <w:szCs w:val="20"/>
        </w:rPr>
        <w:t>E</w:t>
      </w:r>
      <w:r w:rsidR="009E4793" w:rsidRPr="00134180">
        <w:rPr>
          <w:rFonts w:ascii="Arial" w:hAnsi="Arial" w:cs="Arial"/>
          <w:b/>
          <w:sz w:val="20"/>
          <w:szCs w:val="20"/>
        </w:rPr>
        <w:t>.</w:t>
      </w:r>
      <w:r w:rsidR="009E4793">
        <w:rPr>
          <w:rFonts w:ascii="Arial" w:hAnsi="Arial" w:cs="Arial"/>
          <w:b/>
          <w:sz w:val="20"/>
          <w:szCs w:val="20"/>
        </w:rPr>
        <w:t xml:space="preserve"> </w:t>
      </w:r>
      <w:r w:rsidR="008C58ED">
        <w:rPr>
          <w:rFonts w:ascii="Arial" w:hAnsi="Arial" w:cs="Arial"/>
          <w:b/>
          <w:sz w:val="20"/>
          <w:szCs w:val="20"/>
        </w:rPr>
        <w:t>– First class with honours</w:t>
      </w:r>
    </w:p>
    <w:p w:rsidR="009E4793" w:rsidRDefault="00B02374" w:rsidP="009E4793">
      <w:pPr>
        <w:ind w:left="360" w:right="360"/>
        <w:jc w:val="center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Thiagarajar </w:t>
      </w:r>
      <w:r w:rsidR="009E4793">
        <w:rPr>
          <w:rFonts w:ascii="Arial" w:hAnsi="Arial" w:cs="Arial"/>
          <w:bCs/>
          <w:sz w:val="20"/>
        </w:rPr>
        <w:t>polytechnic</w:t>
      </w:r>
      <w:r>
        <w:rPr>
          <w:rFonts w:ascii="Arial" w:hAnsi="Arial" w:cs="Arial"/>
          <w:bCs/>
          <w:sz w:val="20"/>
        </w:rPr>
        <w:t xml:space="preserve"> college, 2007</w:t>
      </w:r>
    </w:p>
    <w:p w:rsidR="009E4793" w:rsidRDefault="009E4793" w:rsidP="0058415E">
      <w:pPr>
        <w:ind w:left="360" w:right="360"/>
        <w:jc w:val="center"/>
        <w:rPr>
          <w:rFonts w:ascii="Arial" w:hAnsi="Arial" w:cs="Arial"/>
          <w:bCs/>
          <w:sz w:val="20"/>
        </w:rPr>
      </w:pPr>
    </w:p>
    <w:p w:rsidR="00034853" w:rsidRDefault="00034853" w:rsidP="0058415E">
      <w:pPr>
        <w:ind w:left="360" w:right="360"/>
        <w:jc w:val="center"/>
        <w:rPr>
          <w:rFonts w:ascii="Arial" w:hAnsi="Arial" w:cs="Arial"/>
          <w:bCs/>
          <w:sz w:val="20"/>
          <w:szCs w:val="20"/>
        </w:rPr>
      </w:pPr>
    </w:p>
    <w:p w:rsidR="00034853" w:rsidRDefault="009B6BD1" w:rsidP="009B6BD1">
      <w:pPr>
        <w:tabs>
          <w:tab w:val="left" w:pos="5040"/>
        </w:tabs>
        <w:ind w:left="360" w:righ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                                          </w:t>
      </w:r>
      <w:r w:rsidR="00034853">
        <w:rPr>
          <w:rFonts w:ascii="Arial" w:hAnsi="Arial" w:cs="Arial"/>
          <w:b/>
          <w:sz w:val="20"/>
        </w:rPr>
        <w:t>COMPUTER SKILLS</w:t>
      </w:r>
    </w:p>
    <w:p w:rsidR="00661145" w:rsidRPr="00661145" w:rsidRDefault="00661145" w:rsidP="009B6BD1">
      <w:pPr>
        <w:tabs>
          <w:tab w:val="left" w:pos="5040"/>
        </w:tabs>
        <w:ind w:left="360" w:right="360"/>
        <w:rPr>
          <w:rFonts w:ascii="Arial" w:hAnsi="Arial" w:cs="Arial"/>
          <w:sz w:val="20"/>
        </w:rPr>
      </w:pPr>
      <w:r w:rsidRPr="00661145">
        <w:rPr>
          <w:rFonts w:ascii="Arial" w:hAnsi="Arial" w:cs="Arial"/>
          <w:sz w:val="20"/>
        </w:rPr>
        <w:t xml:space="preserve">                                                                                </w:t>
      </w:r>
      <w:r>
        <w:rPr>
          <w:rFonts w:ascii="Arial" w:hAnsi="Arial" w:cs="Arial"/>
          <w:sz w:val="20"/>
        </w:rPr>
        <w:t xml:space="preserve">ERP, </w:t>
      </w:r>
      <w:r w:rsidRPr="00661145">
        <w:rPr>
          <w:rFonts w:ascii="Arial" w:hAnsi="Arial" w:cs="Arial"/>
          <w:sz w:val="20"/>
        </w:rPr>
        <w:t xml:space="preserve">SAP Hana </w:t>
      </w:r>
    </w:p>
    <w:p w:rsidR="00134180" w:rsidRDefault="00661145" w:rsidP="0058415E">
      <w:pPr>
        <w:ind w:left="360" w:righ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PG </w:t>
      </w:r>
      <w:r w:rsidR="00034853">
        <w:rPr>
          <w:rFonts w:ascii="Arial" w:hAnsi="Arial" w:cs="Arial"/>
          <w:sz w:val="20"/>
        </w:rPr>
        <w:t>Diploma in MS Word, MS Excel, Power Point</w:t>
      </w:r>
    </w:p>
    <w:p w:rsidR="0006035A" w:rsidRDefault="0006035A" w:rsidP="0058415E">
      <w:pPr>
        <w:ind w:left="360" w:right="360"/>
        <w:jc w:val="center"/>
        <w:rPr>
          <w:rFonts w:ascii="Arial" w:hAnsi="Arial" w:cs="Arial"/>
          <w:b/>
          <w:sz w:val="20"/>
        </w:rPr>
      </w:pPr>
    </w:p>
    <w:p w:rsidR="00034853" w:rsidRDefault="009B6BD1" w:rsidP="009B6BD1">
      <w:pPr>
        <w:ind w:left="360" w:righ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                                          </w:t>
      </w:r>
      <w:r w:rsidR="00034853">
        <w:rPr>
          <w:rFonts w:ascii="Arial" w:hAnsi="Arial" w:cs="Arial"/>
          <w:b/>
          <w:sz w:val="20"/>
        </w:rPr>
        <w:t>LANGUAGE SKILLS</w:t>
      </w:r>
    </w:p>
    <w:p w:rsidR="005E7D84" w:rsidRDefault="009B6BD1" w:rsidP="009B6BD1">
      <w:pPr>
        <w:ind w:left="360" w:right="3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                                                              </w:t>
      </w:r>
      <w:r w:rsidR="00034853">
        <w:rPr>
          <w:rFonts w:ascii="Arial" w:hAnsi="Arial" w:cs="Arial"/>
          <w:bCs/>
          <w:sz w:val="20"/>
        </w:rPr>
        <w:t>English, Tamil</w:t>
      </w:r>
    </w:p>
    <w:p w:rsidR="00EA684C" w:rsidRDefault="00EA684C" w:rsidP="009B6BD1">
      <w:pPr>
        <w:ind w:left="360" w:right="360"/>
        <w:rPr>
          <w:rFonts w:ascii="Arial" w:hAnsi="Arial" w:cs="Arial"/>
          <w:bCs/>
          <w:sz w:val="20"/>
        </w:rPr>
      </w:pPr>
    </w:p>
    <w:p w:rsidR="00EA684C" w:rsidRDefault="00EA684C" w:rsidP="009B6BD1">
      <w:pPr>
        <w:ind w:left="360" w:right="360"/>
        <w:rPr>
          <w:rFonts w:ascii="Arial" w:hAnsi="Arial" w:cs="Arial"/>
          <w:bCs/>
          <w:sz w:val="20"/>
        </w:rPr>
      </w:pPr>
    </w:p>
    <w:p w:rsidR="00EA684C" w:rsidRDefault="00EA684C" w:rsidP="009B6BD1">
      <w:pPr>
        <w:ind w:left="360" w:right="360"/>
        <w:rPr>
          <w:rFonts w:ascii="Arial" w:hAnsi="Arial" w:cs="Arial"/>
          <w:bCs/>
          <w:sz w:val="20"/>
        </w:rPr>
      </w:pPr>
    </w:p>
    <w:p w:rsidR="00EA684C" w:rsidRDefault="00EA684C" w:rsidP="00EA684C">
      <w:pPr>
        <w:ind w:right="360"/>
        <w:rPr>
          <w:rFonts w:ascii="Arial" w:hAnsi="Arial" w:cs="Arial"/>
          <w:bCs/>
          <w:sz w:val="20"/>
        </w:rPr>
      </w:pPr>
    </w:p>
    <w:p w:rsidR="00EA684C" w:rsidRDefault="00EA684C" w:rsidP="00EA684C">
      <w:pPr>
        <w:ind w:right="360"/>
        <w:rPr>
          <w:rFonts w:ascii="Arial" w:hAnsi="Arial" w:cs="Arial"/>
          <w:bCs/>
          <w:sz w:val="20"/>
        </w:rPr>
      </w:pPr>
    </w:p>
    <w:p w:rsidR="00EA684C" w:rsidRPr="00EA684C" w:rsidRDefault="00EA684C" w:rsidP="00EA684C">
      <w:pPr>
        <w:ind w:right="360"/>
        <w:rPr>
          <w:rFonts w:ascii="Arial" w:hAnsi="Arial" w:cs="Arial"/>
          <w:bCs/>
          <w:sz w:val="20"/>
        </w:rPr>
      </w:pPr>
    </w:p>
    <w:sectPr w:rsidR="00EA684C" w:rsidRPr="00EA684C" w:rsidSect="00C21045">
      <w:pgSz w:w="12240" w:h="15840"/>
      <w:pgMar w:top="719" w:right="720" w:bottom="5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8E3" w:rsidRDefault="00C018E3" w:rsidP="008E5753">
      <w:r>
        <w:separator/>
      </w:r>
    </w:p>
  </w:endnote>
  <w:endnote w:type="continuationSeparator" w:id="1">
    <w:p w:rsidR="00C018E3" w:rsidRDefault="00C018E3" w:rsidP="008E5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poS">
    <w:altName w:val="Times New Roman"/>
    <w:charset w:val="00"/>
    <w:family w:val="auto"/>
    <w:pitch w:val="variable"/>
    <w:sig w:usb0="00000001" w:usb1="1000204A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8E3" w:rsidRDefault="00C018E3" w:rsidP="008E5753">
      <w:r>
        <w:separator/>
      </w:r>
    </w:p>
  </w:footnote>
  <w:footnote w:type="continuationSeparator" w:id="1">
    <w:p w:rsidR="00C018E3" w:rsidRDefault="00C018E3" w:rsidP="008E57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86B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870BDD"/>
    <w:multiLevelType w:val="hybridMultilevel"/>
    <w:tmpl w:val="84E829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236D51"/>
    <w:multiLevelType w:val="hybridMultilevel"/>
    <w:tmpl w:val="0F80DF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927575"/>
    <w:multiLevelType w:val="hybridMultilevel"/>
    <w:tmpl w:val="02B415E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0774EEF"/>
    <w:multiLevelType w:val="hybridMultilevel"/>
    <w:tmpl w:val="F990C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40CB9"/>
    <w:multiLevelType w:val="hybridMultilevel"/>
    <w:tmpl w:val="161ECE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3264E63"/>
    <w:multiLevelType w:val="hybridMultilevel"/>
    <w:tmpl w:val="CCB83B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12648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A0C62"/>
    <w:multiLevelType w:val="hybridMultilevel"/>
    <w:tmpl w:val="E3F27FA8"/>
    <w:lvl w:ilvl="0" w:tplc="E26C0064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8">
    <w:nsid w:val="1B007EEE"/>
    <w:multiLevelType w:val="hybridMultilevel"/>
    <w:tmpl w:val="0A4420AC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>
    <w:nsid w:val="1DFE44E9"/>
    <w:multiLevelType w:val="hybridMultilevel"/>
    <w:tmpl w:val="C26C3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BF6E7C"/>
    <w:multiLevelType w:val="multilevel"/>
    <w:tmpl w:val="2346C0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BA614A"/>
    <w:multiLevelType w:val="hybridMultilevel"/>
    <w:tmpl w:val="1FC8BC24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77F7C12"/>
    <w:multiLevelType w:val="hybridMultilevel"/>
    <w:tmpl w:val="37AC1B5E"/>
    <w:lvl w:ilvl="0" w:tplc="270AF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E5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07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02F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ED1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078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656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C2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48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6449FD"/>
    <w:multiLevelType w:val="multilevel"/>
    <w:tmpl w:val="65E0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E7140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DD6342B"/>
    <w:multiLevelType w:val="hybridMultilevel"/>
    <w:tmpl w:val="C090E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B23D0E"/>
    <w:multiLevelType w:val="hybridMultilevel"/>
    <w:tmpl w:val="F65E185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CAD6BF4"/>
    <w:multiLevelType w:val="hybridMultilevel"/>
    <w:tmpl w:val="9AF67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DD3287"/>
    <w:multiLevelType w:val="hybridMultilevel"/>
    <w:tmpl w:val="2BA26F6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2F5244"/>
    <w:multiLevelType w:val="hybridMultilevel"/>
    <w:tmpl w:val="98906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AA2"/>
    <w:multiLevelType w:val="multilevel"/>
    <w:tmpl w:val="2BA26F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5700AD"/>
    <w:multiLevelType w:val="hybridMultilevel"/>
    <w:tmpl w:val="59BC16E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8E3D4D"/>
    <w:multiLevelType w:val="hybridMultilevel"/>
    <w:tmpl w:val="EE1E8C4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471C06"/>
    <w:multiLevelType w:val="hybridMultilevel"/>
    <w:tmpl w:val="AB928226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515D1C17"/>
    <w:multiLevelType w:val="hybridMultilevel"/>
    <w:tmpl w:val="8828F6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767700"/>
    <w:multiLevelType w:val="hybridMultilevel"/>
    <w:tmpl w:val="2EC4779A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5B063CCF"/>
    <w:multiLevelType w:val="hybridMultilevel"/>
    <w:tmpl w:val="7A90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F70CC"/>
    <w:multiLevelType w:val="hybridMultilevel"/>
    <w:tmpl w:val="4A62E638"/>
    <w:lvl w:ilvl="0" w:tplc="0409000F">
      <w:start w:val="1"/>
      <w:numFmt w:val="decimal"/>
      <w:lvlText w:val="%1."/>
      <w:lvlJc w:val="lef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28">
    <w:nsid w:val="5EAE1087"/>
    <w:multiLevelType w:val="hybridMultilevel"/>
    <w:tmpl w:val="84564296"/>
    <w:lvl w:ilvl="0" w:tplc="04090005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7" w:hanging="360"/>
      </w:pPr>
      <w:rPr>
        <w:rFonts w:ascii="Wingdings" w:hAnsi="Wingdings" w:hint="default"/>
      </w:rPr>
    </w:lvl>
  </w:abstractNum>
  <w:abstractNum w:abstractNumId="29">
    <w:nsid w:val="6141426B"/>
    <w:multiLevelType w:val="hybridMultilevel"/>
    <w:tmpl w:val="71BE1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D1959"/>
    <w:multiLevelType w:val="hybridMultilevel"/>
    <w:tmpl w:val="2A6489A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382417E"/>
    <w:multiLevelType w:val="hybridMultilevel"/>
    <w:tmpl w:val="901E3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9322D3"/>
    <w:multiLevelType w:val="hybridMultilevel"/>
    <w:tmpl w:val="42E2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285446"/>
    <w:multiLevelType w:val="hybridMultilevel"/>
    <w:tmpl w:val="8FAEB3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9D4596"/>
    <w:multiLevelType w:val="hybridMultilevel"/>
    <w:tmpl w:val="910E37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C9448C1"/>
    <w:multiLevelType w:val="hybridMultilevel"/>
    <w:tmpl w:val="BD0280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5796F9A"/>
    <w:multiLevelType w:val="hybridMultilevel"/>
    <w:tmpl w:val="263E9D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6874D3"/>
    <w:multiLevelType w:val="hybridMultilevel"/>
    <w:tmpl w:val="2346C0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463087"/>
    <w:multiLevelType w:val="hybridMultilevel"/>
    <w:tmpl w:val="DF74004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3749F1"/>
    <w:multiLevelType w:val="hybridMultilevel"/>
    <w:tmpl w:val="DD383E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B386E6C"/>
    <w:multiLevelType w:val="hybridMultilevel"/>
    <w:tmpl w:val="0C76582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0"/>
  </w:num>
  <w:num w:numId="4">
    <w:abstractNumId w:val="7"/>
  </w:num>
  <w:num w:numId="5">
    <w:abstractNumId w:val="7"/>
  </w:num>
  <w:num w:numId="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  <w:num w:numId="8">
    <w:abstractNumId w:val="13"/>
  </w:num>
  <w:num w:numId="9">
    <w:abstractNumId w:val="30"/>
  </w:num>
  <w:num w:numId="10">
    <w:abstractNumId w:val="34"/>
  </w:num>
  <w:num w:numId="11">
    <w:abstractNumId w:val="3"/>
  </w:num>
  <w:num w:numId="12">
    <w:abstractNumId w:val="28"/>
  </w:num>
  <w:num w:numId="13">
    <w:abstractNumId w:val="29"/>
  </w:num>
  <w:num w:numId="14">
    <w:abstractNumId w:val="27"/>
  </w:num>
  <w:num w:numId="15">
    <w:abstractNumId w:val="19"/>
  </w:num>
  <w:num w:numId="16">
    <w:abstractNumId w:val="39"/>
  </w:num>
  <w:num w:numId="17">
    <w:abstractNumId w:val="8"/>
  </w:num>
  <w:num w:numId="18">
    <w:abstractNumId w:val="31"/>
  </w:num>
  <w:num w:numId="19">
    <w:abstractNumId w:val="24"/>
  </w:num>
  <w:num w:numId="20">
    <w:abstractNumId w:val="25"/>
  </w:num>
  <w:num w:numId="21">
    <w:abstractNumId w:val="16"/>
  </w:num>
  <w:num w:numId="22">
    <w:abstractNumId w:val="23"/>
  </w:num>
  <w:num w:numId="23">
    <w:abstractNumId w:val="15"/>
  </w:num>
  <w:num w:numId="24">
    <w:abstractNumId w:val="9"/>
  </w:num>
  <w:num w:numId="25">
    <w:abstractNumId w:val="26"/>
  </w:num>
  <w:num w:numId="26">
    <w:abstractNumId w:val="35"/>
  </w:num>
  <w:num w:numId="27">
    <w:abstractNumId w:val="1"/>
  </w:num>
  <w:num w:numId="28">
    <w:abstractNumId w:val="32"/>
  </w:num>
  <w:num w:numId="29">
    <w:abstractNumId w:val="11"/>
  </w:num>
  <w:num w:numId="3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>
    <w:abstractNumId w:val="22"/>
  </w:num>
  <w:num w:numId="32">
    <w:abstractNumId w:val="17"/>
  </w:num>
  <w:num w:numId="33">
    <w:abstractNumId w:val="36"/>
  </w:num>
  <w:num w:numId="34">
    <w:abstractNumId w:val="21"/>
  </w:num>
  <w:num w:numId="35">
    <w:abstractNumId w:val="14"/>
  </w:num>
  <w:num w:numId="36">
    <w:abstractNumId w:val="38"/>
  </w:num>
  <w:num w:numId="37">
    <w:abstractNumId w:val="18"/>
  </w:num>
  <w:num w:numId="38">
    <w:abstractNumId w:val="20"/>
  </w:num>
  <w:num w:numId="39">
    <w:abstractNumId w:val="37"/>
  </w:num>
  <w:num w:numId="40">
    <w:abstractNumId w:val="10"/>
  </w:num>
  <w:num w:numId="41">
    <w:abstractNumId w:val="33"/>
  </w:num>
  <w:num w:numId="42">
    <w:abstractNumId w:val="12"/>
  </w:num>
  <w:num w:numId="4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F62"/>
    <w:rsid w:val="00005418"/>
    <w:rsid w:val="0000635C"/>
    <w:rsid w:val="000063E8"/>
    <w:rsid w:val="00010828"/>
    <w:rsid w:val="00013F0F"/>
    <w:rsid w:val="00020380"/>
    <w:rsid w:val="00034853"/>
    <w:rsid w:val="000402EB"/>
    <w:rsid w:val="00040BCB"/>
    <w:rsid w:val="00041BE8"/>
    <w:rsid w:val="0005621E"/>
    <w:rsid w:val="00057F1B"/>
    <w:rsid w:val="0006035A"/>
    <w:rsid w:val="00065D0D"/>
    <w:rsid w:val="0007572B"/>
    <w:rsid w:val="00075BAB"/>
    <w:rsid w:val="000860AE"/>
    <w:rsid w:val="00095E7F"/>
    <w:rsid w:val="000D1C03"/>
    <w:rsid w:val="000D1F67"/>
    <w:rsid w:val="000D3788"/>
    <w:rsid w:val="000E0F22"/>
    <w:rsid w:val="000E2919"/>
    <w:rsid w:val="000F204E"/>
    <w:rsid w:val="000F3EA4"/>
    <w:rsid w:val="000F4AF7"/>
    <w:rsid w:val="000F59AA"/>
    <w:rsid w:val="000F5D12"/>
    <w:rsid w:val="00100D7D"/>
    <w:rsid w:val="00113F00"/>
    <w:rsid w:val="00117F3B"/>
    <w:rsid w:val="00122619"/>
    <w:rsid w:val="00123CFF"/>
    <w:rsid w:val="0012581E"/>
    <w:rsid w:val="00134180"/>
    <w:rsid w:val="00143413"/>
    <w:rsid w:val="00147D71"/>
    <w:rsid w:val="00147E98"/>
    <w:rsid w:val="00150C93"/>
    <w:rsid w:val="0016771F"/>
    <w:rsid w:val="00182C35"/>
    <w:rsid w:val="001850A4"/>
    <w:rsid w:val="001A504B"/>
    <w:rsid w:val="001A6398"/>
    <w:rsid w:val="001B075F"/>
    <w:rsid w:val="001B0EA8"/>
    <w:rsid w:val="001B35A0"/>
    <w:rsid w:val="001E5A26"/>
    <w:rsid w:val="001F32C5"/>
    <w:rsid w:val="00200DD3"/>
    <w:rsid w:val="0021693F"/>
    <w:rsid w:val="002215FD"/>
    <w:rsid w:val="00221C9C"/>
    <w:rsid w:val="002309FE"/>
    <w:rsid w:val="002318C8"/>
    <w:rsid w:val="00231903"/>
    <w:rsid w:val="002350BE"/>
    <w:rsid w:val="00240C2A"/>
    <w:rsid w:val="002447E7"/>
    <w:rsid w:val="00251285"/>
    <w:rsid w:val="0025500E"/>
    <w:rsid w:val="00266F60"/>
    <w:rsid w:val="00286897"/>
    <w:rsid w:val="00294EF0"/>
    <w:rsid w:val="002B1222"/>
    <w:rsid w:val="002B61B5"/>
    <w:rsid w:val="002B7090"/>
    <w:rsid w:val="002C29DB"/>
    <w:rsid w:val="002D167E"/>
    <w:rsid w:val="002D2927"/>
    <w:rsid w:val="002D3BA3"/>
    <w:rsid w:val="002E0574"/>
    <w:rsid w:val="002E19CF"/>
    <w:rsid w:val="002E6C6B"/>
    <w:rsid w:val="0031573A"/>
    <w:rsid w:val="003366E5"/>
    <w:rsid w:val="00337568"/>
    <w:rsid w:val="00341894"/>
    <w:rsid w:val="003506D6"/>
    <w:rsid w:val="00351FB7"/>
    <w:rsid w:val="00354E3D"/>
    <w:rsid w:val="003633B2"/>
    <w:rsid w:val="0037005F"/>
    <w:rsid w:val="00375341"/>
    <w:rsid w:val="00377678"/>
    <w:rsid w:val="003804C5"/>
    <w:rsid w:val="003876C4"/>
    <w:rsid w:val="003A5D8A"/>
    <w:rsid w:val="003B7A21"/>
    <w:rsid w:val="003C3B88"/>
    <w:rsid w:val="003E2271"/>
    <w:rsid w:val="00405D41"/>
    <w:rsid w:val="00414421"/>
    <w:rsid w:val="0043304B"/>
    <w:rsid w:val="00435DD8"/>
    <w:rsid w:val="00441A4C"/>
    <w:rsid w:val="00447D1D"/>
    <w:rsid w:val="00465B0B"/>
    <w:rsid w:val="00467A9A"/>
    <w:rsid w:val="004869C4"/>
    <w:rsid w:val="00491B44"/>
    <w:rsid w:val="00494F77"/>
    <w:rsid w:val="004963B1"/>
    <w:rsid w:val="0049656C"/>
    <w:rsid w:val="004B0358"/>
    <w:rsid w:val="004B75AA"/>
    <w:rsid w:val="004D2A24"/>
    <w:rsid w:val="004D2DDB"/>
    <w:rsid w:val="004D38D9"/>
    <w:rsid w:val="004E32ED"/>
    <w:rsid w:val="00520965"/>
    <w:rsid w:val="00530AE1"/>
    <w:rsid w:val="00551123"/>
    <w:rsid w:val="00554D93"/>
    <w:rsid w:val="00567149"/>
    <w:rsid w:val="00567186"/>
    <w:rsid w:val="00581FC2"/>
    <w:rsid w:val="0058415E"/>
    <w:rsid w:val="005967BE"/>
    <w:rsid w:val="005A0570"/>
    <w:rsid w:val="005B669B"/>
    <w:rsid w:val="005C0D95"/>
    <w:rsid w:val="005D1529"/>
    <w:rsid w:val="005D2EE6"/>
    <w:rsid w:val="005D5DED"/>
    <w:rsid w:val="005E7D84"/>
    <w:rsid w:val="0060067D"/>
    <w:rsid w:val="00604D50"/>
    <w:rsid w:val="00630F2A"/>
    <w:rsid w:val="00632BB4"/>
    <w:rsid w:val="00633005"/>
    <w:rsid w:val="00636057"/>
    <w:rsid w:val="00646CC0"/>
    <w:rsid w:val="00652F16"/>
    <w:rsid w:val="00661087"/>
    <w:rsid w:val="00661145"/>
    <w:rsid w:val="00674D04"/>
    <w:rsid w:val="00675861"/>
    <w:rsid w:val="006A5296"/>
    <w:rsid w:val="006C2148"/>
    <w:rsid w:val="006C5E6C"/>
    <w:rsid w:val="006D656B"/>
    <w:rsid w:val="006E311F"/>
    <w:rsid w:val="006E4182"/>
    <w:rsid w:val="006F19E5"/>
    <w:rsid w:val="0070580F"/>
    <w:rsid w:val="00721CB5"/>
    <w:rsid w:val="007456A4"/>
    <w:rsid w:val="00762F0C"/>
    <w:rsid w:val="00763207"/>
    <w:rsid w:val="00766304"/>
    <w:rsid w:val="007763A2"/>
    <w:rsid w:val="00791639"/>
    <w:rsid w:val="00797C05"/>
    <w:rsid w:val="007A219D"/>
    <w:rsid w:val="007B0F1B"/>
    <w:rsid w:val="007B10DD"/>
    <w:rsid w:val="007B547E"/>
    <w:rsid w:val="007C0E88"/>
    <w:rsid w:val="007C1F87"/>
    <w:rsid w:val="007D4F81"/>
    <w:rsid w:val="007D6BDF"/>
    <w:rsid w:val="007E40DA"/>
    <w:rsid w:val="007F1DDF"/>
    <w:rsid w:val="00806892"/>
    <w:rsid w:val="008068DC"/>
    <w:rsid w:val="00825459"/>
    <w:rsid w:val="0084148A"/>
    <w:rsid w:val="00853A58"/>
    <w:rsid w:val="00867A94"/>
    <w:rsid w:val="008762F8"/>
    <w:rsid w:val="00876F1E"/>
    <w:rsid w:val="00882ABE"/>
    <w:rsid w:val="0089298E"/>
    <w:rsid w:val="008971A0"/>
    <w:rsid w:val="008B35FE"/>
    <w:rsid w:val="008C58ED"/>
    <w:rsid w:val="008D0C95"/>
    <w:rsid w:val="008D2DCB"/>
    <w:rsid w:val="008D5EE2"/>
    <w:rsid w:val="008E5753"/>
    <w:rsid w:val="008E669A"/>
    <w:rsid w:val="00902CA7"/>
    <w:rsid w:val="00910E89"/>
    <w:rsid w:val="00910FDB"/>
    <w:rsid w:val="00911EF4"/>
    <w:rsid w:val="00914511"/>
    <w:rsid w:val="00914514"/>
    <w:rsid w:val="00922795"/>
    <w:rsid w:val="0093049D"/>
    <w:rsid w:val="009320CB"/>
    <w:rsid w:val="0093519A"/>
    <w:rsid w:val="00936CCE"/>
    <w:rsid w:val="009418E7"/>
    <w:rsid w:val="009446F5"/>
    <w:rsid w:val="00944983"/>
    <w:rsid w:val="009623B3"/>
    <w:rsid w:val="00973BF2"/>
    <w:rsid w:val="009945B6"/>
    <w:rsid w:val="00996145"/>
    <w:rsid w:val="009967CD"/>
    <w:rsid w:val="009B6BD1"/>
    <w:rsid w:val="009D0244"/>
    <w:rsid w:val="009E2225"/>
    <w:rsid w:val="009E407B"/>
    <w:rsid w:val="009E4793"/>
    <w:rsid w:val="009F094A"/>
    <w:rsid w:val="00A04BC8"/>
    <w:rsid w:val="00A1287A"/>
    <w:rsid w:val="00A142DD"/>
    <w:rsid w:val="00A20DB5"/>
    <w:rsid w:val="00A2174C"/>
    <w:rsid w:val="00A27749"/>
    <w:rsid w:val="00A43297"/>
    <w:rsid w:val="00A53E95"/>
    <w:rsid w:val="00A61D70"/>
    <w:rsid w:val="00A67CE6"/>
    <w:rsid w:val="00A71AB0"/>
    <w:rsid w:val="00AA5DBB"/>
    <w:rsid w:val="00AA6822"/>
    <w:rsid w:val="00AB4F24"/>
    <w:rsid w:val="00AC4905"/>
    <w:rsid w:val="00AC49F8"/>
    <w:rsid w:val="00AF0685"/>
    <w:rsid w:val="00AF5427"/>
    <w:rsid w:val="00B02374"/>
    <w:rsid w:val="00B02B4F"/>
    <w:rsid w:val="00B05ADA"/>
    <w:rsid w:val="00B12388"/>
    <w:rsid w:val="00B14DB0"/>
    <w:rsid w:val="00B21D4C"/>
    <w:rsid w:val="00B27DBA"/>
    <w:rsid w:val="00B3581C"/>
    <w:rsid w:val="00B4269D"/>
    <w:rsid w:val="00B4371C"/>
    <w:rsid w:val="00B4563A"/>
    <w:rsid w:val="00B5441E"/>
    <w:rsid w:val="00B60492"/>
    <w:rsid w:val="00B667D2"/>
    <w:rsid w:val="00B71C5C"/>
    <w:rsid w:val="00B71D46"/>
    <w:rsid w:val="00B80C54"/>
    <w:rsid w:val="00B92564"/>
    <w:rsid w:val="00B96A57"/>
    <w:rsid w:val="00BB61FC"/>
    <w:rsid w:val="00BC0157"/>
    <w:rsid w:val="00BC02D6"/>
    <w:rsid w:val="00BC4E03"/>
    <w:rsid w:val="00BD231A"/>
    <w:rsid w:val="00BE5724"/>
    <w:rsid w:val="00BF69B7"/>
    <w:rsid w:val="00C018E3"/>
    <w:rsid w:val="00C146CF"/>
    <w:rsid w:val="00C17CFD"/>
    <w:rsid w:val="00C17F62"/>
    <w:rsid w:val="00C21045"/>
    <w:rsid w:val="00C31B8B"/>
    <w:rsid w:val="00C331C1"/>
    <w:rsid w:val="00C343F3"/>
    <w:rsid w:val="00C401B2"/>
    <w:rsid w:val="00C46984"/>
    <w:rsid w:val="00C55E15"/>
    <w:rsid w:val="00C63F57"/>
    <w:rsid w:val="00C71E6C"/>
    <w:rsid w:val="00C84708"/>
    <w:rsid w:val="00CA6F9D"/>
    <w:rsid w:val="00CB5DBE"/>
    <w:rsid w:val="00CB7F8C"/>
    <w:rsid w:val="00CC0E47"/>
    <w:rsid w:val="00CC17C5"/>
    <w:rsid w:val="00CD23F9"/>
    <w:rsid w:val="00CD537B"/>
    <w:rsid w:val="00CE5268"/>
    <w:rsid w:val="00CE61C0"/>
    <w:rsid w:val="00CE7987"/>
    <w:rsid w:val="00CF0BC4"/>
    <w:rsid w:val="00D01331"/>
    <w:rsid w:val="00D069AD"/>
    <w:rsid w:val="00D13F13"/>
    <w:rsid w:val="00D16531"/>
    <w:rsid w:val="00D22FC9"/>
    <w:rsid w:val="00D2533A"/>
    <w:rsid w:val="00D30B64"/>
    <w:rsid w:val="00D36288"/>
    <w:rsid w:val="00D450CB"/>
    <w:rsid w:val="00D46BBD"/>
    <w:rsid w:val="00D53286"/>
    <w:rsid w:val="00D64FE8"/>
    <w:rsid w:val="00D65412"/>
    <w:rsid w:val="00D731D7"/>
    <w:rsid w:val="00D8427D"/>
    <w:rsid w:val="00DA3573"/>
    <w:rsid w:val="00DA7706"/>
    <w:rsid w:val="00DB2C77"/>
    <w:rsid w:val="00DD301E"/>
    <w:rsid w:val="00DE3D30"/>
    <w:rsid w:val="00DF2610"/>
    <w:rsid w:val="00E03681"/>
    <w:rsid w:val="00E23312"/>
    <w:rsid w:val="00E306E9"/>
    <w:rsid w:val="00E317CA"/>
    <w:rsid w:val="00E357FC"/>
    <w:rsid w:val="00E504CA"/>
    <w:rsid w:val="00E51E04"/>
    <w:rsid w:val="00E63372"/>
    <w:rsid w:val="00E64207"/>
    <w:rsid w:val="00E701B0"/>
    <w:rsid w:val="00EA031A"/>
    <w:rsid w:val="00EA5487"/>
    <w:rsid w:val="00EA684C"/>
    <w:rsid w:val="00EC0A91"/>
    <w:rsid w:val="00EC5768"/>
    <w:rsid w:val="00ED1ACE"/>
    <w:rsid w:val="00EE03F2"/>
    <w:rsid w:val="00EE4784"/>
    <w:rsid w:val="00F06FD9"/>
    <w:rsid w:val="00F0769A"/>
    <w:rsid w:val="00F126C5"/>
    <w:rsid w:val="00F14F13"/>
    <w:rsid w:val="00F3005D"/>
    <w:rsid w:val="00F30FD2"/>
    <w:rsid w:val="00F53CF7"/>
    <w:rsid w:val="00F63890"/>
    <w:rsid w:val="00FB7F56"/>
    <w:rsid w:val="00FC1C9B"/>
    <w:rsid w:val="00FC3C59"/>
    <w:rsid w:val="00FC5F8B"/>
    <w:rsid w:val="00FD3FD9"/>
    <w:rsid w:val="00FD604B"/>
    <w:rsid w:val="00FE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rFonts w:ascii="Arial" w:hAnsi="Arial" w:cs="Arial"/>
      <w:b/>
      <w:bCs/>
      <w:snapToGrid w:val="0"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5760"/>
      </w:tabs>
      <w:ind w:left="360"/>
      <w:jc w:val="both"/>
      <w:outlineLvl w:val="4"/>
    </w:pPr>
    <w:rPr>
      <w:rFonts w:ascii="Arial" w:hAnsi="Arial" w:cs="Arial"/>
      <w:b/>
      <w:sz w:val="20"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Heading7">
    <w:name w:val="heading 7"/>
    <w:basedOn w:val="Normal"/>
    <w:next w:val="Normal"/>
    <w:qFormat/>
    <w:pPr>
      <w:keepNext/>
      <w:ind w:firstLine="360"/>
      <w:jc w:val="center"/>
      <w:outlineLvl w:val="6"/>
    </w:pPr>
    <w:rPr>
      <w:rFonts w:ascii="Arial" w:hAnsi="Arial" w:cs="Arial"/>
      <w:b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pPr>
      <w:keepNext/>
      <w:tabs>
        <w:tab w:val="left" w:pos="5760"/>
      </w:tabs>
      <w:ind w:left="720"/>
      <w:jc w:val="center"/>
      <w:outlineLvl w:val="7"/>
    </w:pPr>
    <w:rPr>
      <w:rFonts w:ascii="Arial" w:hAnsi="Arial" w:cs="Arial"/>
      <w:b/>
      <w:bCs/>
      <w:caps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pPr>
      <w:keepNext/>
      <w:tabs>
        <w:tab w:val="left" w:pos="5760"/>
      </w:tabs>
      <w:ind w:left="360" w:right="360" w:firstLine="360"/>
      <w:jc w:val="center"/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CommentText">
    <w:name w:val="annotation text"/>
    <w:basedOn w:val="Normal"/>
    <w:semiHidden/>
    <w:rPr>
      <w:rFonts w:cs="Traditional Arabic"/>
      <w:sz w:val="20"/>
      <w:szCs w:val="2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GB"/>
    </w:rPr>
  </w:style>
  <w:style w:type="paragraph" w:styleId="BodyTextIndent2">
    <w:name w:val="Body Text Indent 2"/>
    <w:basedOn w:val="Normal"/>
    <w:pPr>
      <w:tabs>
        <w:tab w:val="left" w:pos="5760"/>
      </w:tabs>
      <w:ind w:left="720"/>
      <w:jc w:val="center"/>
    </w:pPr>
    <w:rPr>
      <w:sz w:val="20"/>
      <w:szCs w:val="20"/>
      <w:lang w:val="en-GB"/>
    </w:rPr>
  </w:style>
  <w:style w:type="paragraph" w:styleId="PlainText">
    <w:name w:val="Plain Text"/>
    <w:basedOn w:val="Normal"/>
    <w:rPr>
      <w:rFonts w:ascii="Courier New" w:eastAsia="MS Mincho" w:hAnsi="Courier New"/>
      <w:sz w:val="20"/>
      <w:szCs w:val="20"/>
    </w:rPr>
  </w:style>
  <w:style w:type="paragraph" w:styleId="BodyTextIndent3">
    <w:name w:val="Body Text Indent 3"/>
    <w:basedOn w:val="Normal"/>
    <w:pPr>
      <w:ind w:left="720"/>
    </w:pPr>
    <w:rPr>
      <w:rFonts w:ascii="Arial" w:hAnsi="Arial" w:cs="Arial"/>
      <w:b/>
      <w:snapToGrid w:val="0"/>
      <w:sz w:val="20"/>
      <w:szCs w:val="20"/>
      <w:lang w:val="en-GB"/>
    </w:rPr>
  </w:style>
  <w:style w:type="paragraph" w:styleId="BlockText">
    <w:name w:val="Block Text"/>
    <w:basedOn w:val="Normal"/>
    <w:pPr>
      <w:ind w:left="360" w:right="18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ascii="Tahoma" w:hAnsi="Tahoma"/>
      <w:color w:val="000000"/>
      <w:sz w:val="22"/>
      <w:szCs w:val="20"/>
    </w:rPr>
  </w:style>
  <w:style w:type="paragraph" w:styleId="Subtitle">
    <w:name w:val="Subtitle"/>
    <w:basedOn w:val="Normal"/>
    <w:qFormat/>
    <w:pPr>
      <w:jc w:val="center"/>
    </w:pPr>
    <w:rPr>
      <w:b/>
      <w:sz w:val="28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link w:val="HeaderChar"/>
    <w:rsid w:val="008E5753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8E5753"/>
    <w:rPr>
      <w:sz w:val="24"/>
      <w:szCs w:val="24"/>
    </w:rPr>
  </w:style>
  <w:style w:type="paragraph" w:styleId="Footer">
    <w:name w:val="footer"/>
    <w:basedOn w:val="Normal"/>
    <w:link w:val="FooterChar"/>
    <w:rsid w:val="008E5753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8E575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4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7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6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3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8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9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4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2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2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PAWAN BAGGA</vt:lpstr>
    </vt:vector>
  </TitlesOfParts>
  <Company>Daimler AG</Company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PAWAN BAGGA</dc:title>
  <dc:creator>info</dc:creator>
  <cp:lastModifiedBy>tamilarasan</cp:lastModifiedBy>
  <cp:revision>2</cp:revision>
  <dcterms:created xsi:type="dcterms:W3CDTF">2020-11-28T13:44:00Z</dcterms:created>
  <dcterms:modified xsi:type="dcterms:W3CDTF">2020-11-28T13:44:00Z</dcterms:modified>
</cp:coreProperties>
</file>