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5445" cy="1173479"/>
            <wp:effectExtent b="0" l="0" r="0" t="0"/>
            <wp:docPr descr="E:\2023-24\Logo\Revised updated ioit logo.png" id="13" name="image3.png"/>
            <a:graphic>
              <a:graphicData uri="http://schemas.openxmlformats.org/drawingml/2006/picture">
                <pic:pic>
                  <pic:nvPicPr>
                    <pic:cNvPr descr="E:\2023-24\Logo\Revised updated ioit logo.png" id="0" name="image3.png"/>
                    <pic:cNvPicPr preferRelativeResize="0"/>
                  </pic:nvPicPr>
                  <pic:blipFill>
                    <a:blip r:embed="rId7"/>
                    <a:srcRect b="0" l="0" r="0" t="0"/>
                    <a:stretch>
                      <a:fillRect/>
                    </a:stretch>
                  </pic:blipFill>
                  <pic:spPr>
                    <a:xfrm>
                      <a:off x="0" y="0"/>
                      <a:ext cx="5735445" cy="11734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before="274" w:lineRule="auto"/>
        <w:ind w:left="34" w:firstLine="0"/>
        <w:rPr/>
      </w:pPr>
      <w:r w:rsidDel="00000000" w:rsidR="00000000" w:rsidRPr="00000000">
        <w:rPr>
          <w:rtl w:val="0"/>
        </w:rPr>
        <w:t xml:space="preserve">A</w:t>
      </w:r>
    </w:p>
    <w:p w:rsidR="00000000" w:rsidDel="00000000" w:rsidP="00000000" w:rsidRDefault="00000000" w:rsidRPr="00000000" w14:paraId="00000003">
      <w:pPr>
        <w:spacing w:before="137" w:lineRule="auto"/>
        <w:ind w:left="22" w:firstLine="0"/>
        <w:jc w:val="center"/>
        <w:rPr>
          <w:b w:val="1"/>
          <w:bCs w:val="1"/>
          <w:sz w:val="24"/>
          <w:szCs w:val="24"/>
        </w:rPr>
      </w:pPr>
      <w:r w:rsidDel="00000000" w:rsidR="00000000" w:rsidRPr="00000000">
        <w:rPr>
          <w:b w:val="1"/>
          <w:bCs w:val="1"/>
          <w:sz w:val="24"/>
          <w:szCs w:val="24"/>
          <w:rtl w:val="0"/>
        </w:rPr>
        <w:t xml:space="preserve">PROJECT REPORT 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widowControl w:val="1"/>
        <w:ind w:left="283.46456692913375" w:right="41.81102362204797" w:firstLine="0"/>
        <w:jc w:val="center"/>
        <w:rPr>
          <w:sz w:val="32"/>
          <w:szCs w:val="32"/>
        </w:rPr>
      </w:pPr>
      <w:r w:rsidDel="00000000" w:rsidR="00000000" w:rsidRPr="00000000">
        <w:rPr>
          <w:color w:val="006fc0"/>
          <w:sz w:val="32"/>
          <w:szCs w:val="32"/>
          <w:rtl w:val="0"/>
        </w:rPr>
        <w:t xml:space="preserve">Gen-AI-Based Research Scientist Assistant using Multi-Model AI and Collaborative Filtering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widowControl w:val="1"/>
        <w:spacing w:line="360" w:lineRule="auto"/>
        <w:ind w:left="283.46456692913375" w:right="41.81102362204797" w:firstLine="0"/>
        <w:jc w:val="center"/>
        <w:rPr>
          <w:rFonts w:ascii="Trebuchet MS" w:cs="Trebuchet MS" w:eastAsia="Trebuchet MS" w:hAnsi="Trebuchet MS"/>
          <w:b w:val="1"/>
          <w:bCs w:val="1"/>
          <w:color w:val="ff0000"/>
          <w:sz w:val="28"/>
          <w:szCs w:val="28"/>
        </w:rPr>
      </w:pPr>
      <w:r w:rsidDel="00000000" w:rsidR="00000000" w:rsidRPr="00000000">
        <w:rPr>
          <w:rFonts w:ascii="Trebuchet MS" w:cs="Trebuchet MS" w:eastAsia="Trebuchet MS" w:hAnsi="Trebuchet MS"/>
          <w:b w:val="1"/>
          <w:bCs w:val="1"/>
          <w:color w:val="ff0000"/>
          <w:sz w:val="28"/>
          <w:szCs w:val="28"/>
          <w:rtl w:val="0"/>
        </w:rPr>
        <w:t xml:space="preserve">(SDG 9 – Industry, Innovation and Infrastructure)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ind w:left="22" w:firstLine="0"/>
        <w:jc w:val="center"/>
        <w:rPr>
          <w:sz w:val="24"/>
          <w:szCs w:val="24"/>
        </w:rPr>
      </w:pPr>
      <w:r w:rsidDel="00000000" w:rsidR="00000000" w:rsidRPr="00000000">
        <w:rPr>
          <w:sz w:val="24"/>
          <w:szCs w:val="24"/>
          <w:rtl w:val="0"/>
        </w:rPr>
        <w:t xml:space="preserve">SUBMITTED TO AISSMS</w:t>
      </w:r>
      <w:r w:rsidDel="00000000" w:rsidR="00000000" w:rsidRPr="00000000">
        <w:rPr>
          <w:rFonts w:ascii="Trebuchet MS" w:cs="Trebuchet MS" w:eastAsia="Trebuchet MS" w:hAnsi="Trebuchet MS"/>
          <w:sz w:val="24"/>
          <w:szCs w:val="24"/>
          <w:rtl w:val="0"/>
        </w:rPr>
        <w:t xml:space="preserve">’</w:t>
      </w:r>
      <w:r w:rsidDel="00000000" w:rsidR="00000000" w:rsidRPr="00000000">
        <w:rPr>
          <w:sz w:val="24"/>
          <w:szCs w:val="24"/>
          <w:rtl w:val="0"/>
        </w:rPr>
        <w:t xml:space="preserve">S INSTITUTE OF INFORMATION TECHNOLOGY, PUNE</w:t>
      </w:r>
    </w:p>
    <w:p w:rsidR="00000000" w:rsidDel="00000000" w:rsidP="00000000" w:rsidRDefault="00000000" w:rsidRPr="00000000" w14:paraId="0000000C">
      <w:pPr>
        <w:spacing w:before="140" w:lineRule="auto"/>
        <w:ind w:left="20" w:firstLine="0"/>
        <w:jc w:val="center"/>
        <w:rPr>
          <w:sz w:val="24"/>
          <w:szCs w:val="24"/>
        </w:rPr>
      </w:pPr>
      <w:r w:rsidDel="00000000" w:rsidR="00000000" w:rsidRPr="00000000">
        <w:rPr>
          <w:sz w:val="24"/>
          <w:szCs w:val="24"/>
          <w:rtl w:val="0"/>
        </w:rPr>
        <w:t xml:space="preserve">IN PARTIAL FULFILLMENT OF THE REQUIREMENTS FOR THE AWARD OF THE DEGREE OF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line="360" w:lineRule="auto"/>
        <w:ind w:left="2744" w:right="2723" w:firstLine="0"/>
        <w:jc w:val="center"/>
        <w:rPr>
          <w:b w:val="1"/>
          <w:bCs w:val="1"/>
          <w:sz w:val="32"/>
          <w:szCs w:val="32"/>
        </w:rPr>
      </w:pPr>
      <w:r w:rsidDel="00000000" w:rsidR="00000000" w:rsidRPr="00000000">
        <w:rPr>
          <w:b w:val="1"/>
          <w:bCs w:val="1"/>
          <w:sz w:val="32"/>
          <w:szCs w:val="32"/>
          <w:rtl w:val="0"/>
        </w:rPr>
        <w:t xml:space="preserve">BACHELOR OF TECHNOLOGY IN</w:t>
      </w:r>
    </w:p>
    <w:p w:rsidR="00000000" w:rsidDel="00000000" w:rsidP="00000000" w:rsidRDefault="00000000" w:rsidRPr="00000000" w14:paraId="00000010">
      <w:pPr>
        <w:spacing w:line="360" w:lineRule="auto"/>
        <w:ind w:right="36"/>
        <w:jc w:val="center"/>
        <w:rPr>
          <w:b w:val="1"/>
          <w:bCs w:val="1"/>
          <w:sz w:val="32"/>
          <w:szCs w:val="32"/>
        </w:rPr>
      </w:pPr>
      <w:r w:rsidDel="00000000" w:rsidR="00000000" w:rsidRPr="00000000">
        <w:rPr>
          <w:b w:val="1"/>
          <w:bCs w:val="1"/>
          <w:sz w:val="32"/>
          <w:szCs w:val="32"/>
          <w:rtl w:val="0"/>
        </w:rPr>
        <w:t xml:space="preserve">Artificial Intelligence &amp; Data Science</w:t>
      </w:r>
    </w:p>
    <w:p w:rsidR="00000000" w:rsidDel="00000000" w:rsidP="00000000" w:rsidRDefault="00000000" w:rsidRPr="00000000" w14:paraId="00000011">
      <w:pPr>
        <w:pStyle w:val="Heading1"/>
        <w:spacing w:before="183" w:lineRule="auto"/>
        <w:ind w:left="25" w:firstLine="0"/>
        <w:jc w:val="center"/>
        <w:rPr/>
      </w:pPr>
      <w:r w:rsidDel="00000000" w:rsidR="00000000" w:rsidRPr="00000000">
        <w:rPr>
          <w:rtl w:val="0"/>
        </w:rPr>
        <w:t xml:space="preserve">BY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228.0" w:type="dxa"/>
        <w:jc w:val="left"/>
        <w:tblInd w:w="11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5535"/>
        <w:tblGridChange w:id="0">
          <w:tblGrid>
            <w:gridCol w:w="2693"/>
            <w:gridCol w:w="5535"/>
          </w:tblGrid>
        </w:tblGridChange>
      </w:tblGrid>
      <w:tr>
        <w:trPr>
          <w:cantSplit w:val="0"/>
          <w:trHeight w:val="484" w:hRule="atLeast"/>
          <w:tblHeader w:val="0"/>
        </w:trPr>
        <w:tc>
          <w:tcPr/>
          <w:p w:rsidR="00000000" w:rsidDel="00000000" w:rsidP="00000000" w:rsidRDefault="00000000" w:rsidRPr="00000000" w14:paraId="00000014">
            <w:pPr>
              <w:spacing w:before="16" w:lineRule="auto"/>
              <w:ind w:left="4" w:firstLine="0"/>
              <w:jc w:val="center"/>
              <w:rPr>
                <w:b w:val="1"/>
                <w:bCs w:val="1"/>
                <w:i w:val="1"/>
                <w:iCs w:val="1"/>
                <w:sz w:val="28"/>
                <w:szCs w:val="28"/>
              </w:rPr>
            </w:pPr>
            <w:r w:rsidDel="00000000" w:rsidR="00000000" w:rsidRPr="00000000">
              <w:rPr>
                <w:b w:val="1"/>
                <w:bCs w:val="1"/>
                <w:i w:val="1"/>
                <w:iCs w:val="1"/>
                <w:sz w:val="28"/>
                <w:szCs w:val="28"/>
                <w:rtl w:val="0"/>
              </w:rPr>
              <w:t xml:space="preserve">Ayush Sangole</w:t>
            </w:r>
          </w:p>
        </w:tc>
        <w:tc>
          <w:tcPr/>
          <w:p w:rsidR="00000000" w:rsidDel="00000000" w:rsidP="00000000" w:rsidRDefault="00000000" w:rsidRPr="00000000" w14:paraId="00000015">
            <w:pPr>
              <w:spacing w:before="16" w:lineRule="auto"/>
              <w:ind w:left="2143" w:firstLine="0"/>
              <w:rPr>
                <w:b w:val="1"/>
                <w:bCs w:val="1"/>
                <w:i w:val="1"/>
                <w:iCs w:val="1"/>
                <w:sz w:val="28"/>
                <w:szCs w:val="28"/>
              </w:rPr>
            </w:pPr>
            <w:r w:rsidDel="00000000" w:rsidR="00000000" w:rsidRPr="00000000">
              <w:rPr>
                <w:b w:val="1"/>
                <w:bCs w:val="1"/>
                <w:i w:val="1"/>
                <w:iCs w:val="1"/>
                <w:sz w:val="28"/>
                <w:szCs w:val="28"/>
                <w:rtl w:val="0"/>
              </w:rPr>
              <w:t xml:space="preserve">22610007</w:t>
            </w:r>
          </w:p>
        </w:tc>
      </w:tr>
      <w:tr>
        <w:trPr>
          <w:cantSplit w:val="0"/>
          <w:trHeight w:val="482" w:hRule="atLeast"/>
          <w:tblHeader w:val="0"/>
        </w:trPr>
        <w:tc>
          <w:tcPr/>
          <w:p w:rsidR="00000000" w:rsidDel="00000000" w:rsidP="00000000" w:rsidRDefault="00000000" w:rsidRPr="00000000" w14:paraId="00000016">
            <w:pPr>
              <w:spacing w:before="16" w:lineRule="auto"/>
              <w:ind w:left="4" w:firstLine="0"/>
              <w:jc w:val="center"/>
              <w:rPr>
                <w:b w:val="1"/>
                <w:bCs w:val="1"/>
                <w:i w:val="1"/>
                <w:iCs w:val="1"/>
                <w:sz w:val="28"/>
                <w:szCs w:val="28"/>
              </w:rPr>
            </w:pPr>
            <w:r w:rsidDel="00000000" w:rsidR="00000000" w:rsidRPr="00000000">
              <w:rPr>
                <w:b w:val="1"/>
                <w:bCs w:val="1"/>
                <w:i w:val="1"/>
                <w:iCs w:val="1"/>
                <w:sz w:val="28"/>
                <w:szCs w:val="28"/>
                <w:rtl w:val="0"/>
              </w:rPr>
              <w:t xml:space="preserve">Apeksha Bhosale</w:t>
            </w:r>
          </w:p>
        </w:tc>
        <w:tc>
          <w:tcPr/>
          <w:p w:rsidR="00000000" w:rsidDel="00000000" w:rsidP="00000000" w:rsidRDefault="00000000" w:rsidRPr="00000000" w14:paraId="00000017">
            <w:pPr>
              <w:spacing w:before="16" w:lineRule="auto"/>
              <w:ind w:left="2143" w:firstLine="0"/>
              <w:rPr>
                <w:b w:val="1"/>
                <w:bCs w:val="1"/>
                <w:i w:val="1"/>
                <w:iCs w:val="1"/>
                <w:sz w:val="28"/>
                <w:szCs w:val="28"/>
              </w:rPr>
            </w:pPr>
            <w:r w:rsidDel="00000000" w:rsidR="00000000" w:rsidRPr="00000000">
              <w:rPr>
                <w:b w:val="1"/>
                <w:bCs w:val="1"/>
                <w:i w:val="1"/>
                <w:iCs w:val="1"/>
                <w:sz w:val="28"/>
                <w:szCs w:val="28"/>
                <w:rtl w:val="0"/>
              </w:rPr>
              <w:t xml:space="preserve">22610013</w:t>
            </w:r>
          </w:p>
        </w:tc>
      </w:tr>
      <w:tr>
        <w:trPr>
          <w:cantSplit w:val="0"/>
          <w:trHeight w:val="484" w:hRule="atLeast"/>
          <w:tblHeader w:val="0"/>
        </w:trPr>
        <w:tc>
          <w:tcPr/>
          <w:p w:rsidR="00000000" w:rsidDel="00000000" w:rsidP="00000000" w:rsidRDefault="00000000" w:rsidRPr="00000000" w14:paraId="00000018">
            <w:pPr>
              <w:spacing w:before="16" w:lineRule="auto"/>
              <w:ind w:left="4" w:firstLine="0"/>
              <w:jc w:val="center"/>
              <w:rPr>
                <w:b w:val="1"/>
                <w:bCs w:val="1"/>
                <w:i w:val="1"/>
                <w:iCs w:val="1"/>
                <w:sz w:val="28"/>
                <w:szCs w:val="28"/>
              </w:rPr>
            </w:pPr>
            <w:r w:rsidDel="00000000" w:rsidR="00000000" w:rsidRPr="00000000">
              <w:rPr>
                <w:b w:val="1"/>
                <w:bCs w:val="1"/>
                <w:i w:val="1"/>
                <w:iCs w:val="1"/>
                <w:sz w:val="28"/>
                <w:szCs w:val="28"/>
                <w:rtl w:val="0"/>
              </w:rPr>
              <w:t xml:space="preserve">Arya Chunne</w:t>
            </w:r>
          </w:p>
        </w:tc>
        <w:tc>
          <w:tcPr/>
          <w:p w:rsidR="00000000" w:rsidDel="00000000" w:rsidP="00000000" w:rsidRDefault="00000000" w:rsidRPr="00000000" w14:paraId="00000019">
            <w:pPr>
              <w:spacing w:before="16" w:lineRule="auto"/>
              <w:rPr>
                <w:b w:val="1"/>
                <w:bCs w:val="1"/>
                <w:i w:val="1"/>
                <w:iCs w:val="1"/>
                <w:sz w:val="28"/>
                <w:szCs w:val="28"/>
              </w:rPr>
            </w:pPr>
            <w:r w:rsidDel="00000000" w:rsidR="00000000" w:rsidRPr="00000000">
              <w:rPr>
                <w:b w:val="1"/>
                <w:bCs w:val="1"/>
                <w:i w:val="1"/>
                <w:iCs w:val="1"/>
                <w:sz w:val="28"/>
                <w:szCs w:val="28"/>
                <w:rtl w:val="0"/>
              </w:rPr>
              <w:t xml:space="preserve">                              22610020</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ind w:left="22" w:firstLine="0"/>
        <w:jc w:val="center"/>
        <w:rPr>
          <w:b w:val="1"/>
          <w:bCs w:val="1"/>
          <w:sz w:val="28"/>
          <w:szCs w:val="28"/>
        </w:rPr>
      </w:pPr>
      <w:r w:rsidDel="00000000" w:rsidR="00000000" w:rsidRPr="00000000">
        <w:rPr>
          <w:b w:val="1"/>
          <w:bCs w:val="1"/>
          <w:sz w:val="28"/>
          <w:szCs w:val="28"/>
          <w:rtl w:val="0"/>
        </w:rPr>
        <w:t xml:space="preserve">UNDER THE GUIDANCE 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ind w:left="1285" w:right="1222"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cc"/>
          <w:sz w:val="24"/>
          <w:szCs w:val="24"/>
          <w:rtl w:val="0"/>
        </w:rPr>
        <w:t xml:space="preserve">Dr. P.D. Bormane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before="0" w:lineRule="auto"/>
        <w:ind w:left="26" w:firstLine="0"/>
        <w:rPr/>
        <w:sectPr>
          <w:headerReference r:id="rId8" w:type="default"/>
          <w:footerReference r:id="rId9" w:type="default"/>
          <w:pgSz w:h="16850" w:w="11920" w:orient="portrait"/>
          <w:pgMar w:bottom="1060" w:top="780" w:left="708" w:right="708" w:header="0" w:footer="866"/>
          <w:pgNumType w:start="1"/>
        </w:sectPr>
      </w:pPr>
      <w:r w:rsidDel="00000000" w:rsidR="00000000" w:rsidRPr="00000000">
        <w:rPr>
          <w:rtl w:val="0"/>
        </w:rPr>
        <w:t xml:space="preserve">ACADEMIC YEAR: 2025-26</w:t>
      </w:r>
    </w:p>
    <w:p w:rsidR="00000000" w:rsidDel="00000000" w:rsidP="00000000" w:rsidRDefault="00000000" w:rsidRPr="00000000" w14:paraId="00000023">
      <w:pPr>
        <w:spacing w:before="71" w:lineRule="auto"/>
        <w:ind w:left="719" w:firstLine="0"/>
        <w:jc w:val="center"/>
        <w:rPr>
          <w:b w:val="1"/>
          <w:bCs w:val="1"/>
          <w:sz w:val="24"/>
          <w:szCs w:val="24"/>
        </w:rPr>
      </w:pPr>
      <w:r w:rsidDel="00000000" w:rsidR="00000000" w:rsidRPr="00000000">
        <w:rPr>
          <w:b w:val="1"/>
          <w:bCs w:val="1"/>
          <w:sz w:val="24"/>
          <w:szCs w:val="24"/>
          <w:rtl w:val="0"/>
        </w:rPr>
        <w:t xml:space="preserve">CERTIFICATE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to certify that Project Report entitled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ind w:left="715" w:firstLine="0"/>
        <w:jc w:val="center"/>
        <w:rPr>
          <w:sz w:val="32"/>
          <w:szCs w:val="32"/>
        </w:rPr>
      </w:pPr>
      <w:r w:rsidDel="00000000" w:rsidR="00000000" w:rsidRPr="00000000">
        <w:rPr>
          <w:color w:val="006fc0"/>
          <w:sz w:val="32"/>
          <w:szCs w:val="32"/>
          <w:rtl w:val="0"/>
        </w:rPr>
        <w:t xml:space="preserve">Gen-AI-Based Research Scientist Assistant using Multi-Model AI and Collaborative Filtering</w:t>
      </w:r>
      <w:r w:rsidDel="00000000" w:rsidR="00000000" w:rsidRPr="00000000">
        <w:rPr>
          <w:color w:val="006ec0"/>
          <w:sz w:val="32"/>
          <w:szCs w:val="32"/>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0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2A">
      <w:pPr>
        <w:spacing w:before="137" w:line="357" w:lineRule="auto"/>
        <w:ind w:left="3600" w:right="3212" w:firstLine="0"/>
        <w:jc w:val="both"/>
        <w:rPr>
          <w:b w:val="1"/>
          <w:bCs w:val="1"/>
          <w:i w:val="1"/>
          <w:iCs w:val="1"/>
          <w:sz w:val="24"/>
          <w:szCs w:val="24"/>
        </w:rPr>
      </w:pPr>
      <w:r w:rsidDel="00000000" w:rsidR="00000000" w:rsidRPr="00000000">
        <w:rPr>
          <w:b w:val="1"/>
          <w:bCs w:val="1"/>
          <w:i w:val="1"/>
          <w:iCs w:val="1"/>
          <w:sz w:val="24"/>
          <w:szCs w:val="24"/>
          <w:rtl w:val="0"/>
        </w:rPr>
        <w:t xml:space="preserve">Ayush Sangole - 22610007</w:t>
      </w:r>
    </w:p>
    <w:p w:rsidR="00000000" w:rsidDel="00000000" w:rsidP="00000000" w:rsidRDefault="00000000" w:rsidRPr="00000000" w14:paraId="0000002B">
      <w:pPr>
        <w:spacing w:before="137" w:line="357" w:lineRule="auto"/>
        <w:ind w:left="2880" w:right="3212" w:firstLine="720"/>
        <w:jc w:val="both"/>
        <w:rPr>
          <w:b w:val="1"/>
          <w:bCs w:val="1"/>
          <w:i w:val="1"/>
          <w:iCs w:val="1"/>
          <w:sz w:val="24"/>
          <w:szCs w:val="24"/>
        </w:rPr>
      </w:pPr>
      <w:r w:rsidDel="00000000" w:rsidR="00000000" w:rsidRPr="00000000">
        <w:rPr>
          <w:b w:val="1"/>
          <w:bCs w:val="1"/>
          <w:i w:val="1"/>
          <w:iCs w:val="1"/>
          <w:sz w:val="24"/>
          <w:szCs w:val="24"/>
          <w:rtl w:val="0"/>
        </w:rPr>
        <w:t xml:space="preserve">Apeksha Bhosale - 22610013</w:t>
      </w:r>
    </w:p>
    <w:p w:rsidR="00000000" w:rsidDel="00000000" w:rsidP="00000000" w:rsidRDefault="00000000" w:rsidRPr="00000000" w14:paraId="0000002C">
      <w:pPr>
        <w:spacing w:before="137" w:line="357" w:lineRule="auto"/>
        <w:ind w:left="2880" w:right="3212" w:firstLine="720"/>
        <w:jc w:val="both"/>
        <w:rPr>
          <w:b w:val="1"/>
          <w:bCs w:val="1"/>
          <w:i w:val="1"/>
          <w:iCs w:val="1"/>
          <w:sz w:val="24"/>
          <w:szCs w:val="24"/>
        </w:rPr>
      </w:pPr>
      <w:r w:rsidDel="00000000" w:rsidR="00000000" w:rsidRPr="00000000">
        <w:rPr>
          <w:b w:val="1"/>
          <w:bCs w:val="1"/>
          <w:i w:val="1"/>
          <w:iCs w:val="1"/>
          <w:sz w:val="24"/>
          <w:szCs w:val="24"/>
          <w:rtl w:val="0"/>
        </w:rPr>
        <w:t xml:space="preserve">Arya Chunne - 22610020</w:t>
      </w:r>
    </w:p>
    <w:p w:rsidR="00000000" w:rsidDel="00000000" w:rsidP="00000000" w:rsidRDefault="00000000" w:rsidRPr="00000000" w14:paraId="0000002D">
      <w:pPr>
        <w:spacing w:before="139" w:line="360" w:lineRule="auto"/>
        <w:ind w:left="1438" w:right="714" w:firstLine="0"/>
        <w:jc w:val="both"/>
        <w:rPr>
          <w:sz w:val="24"/>
          <w:szCs w:val="24"/>
        </w:rPr>
      </w:pPr>
      <w:r w:rsidDel="00000000" w:rsidR="00000000" w:rsidRPr="00000000">
        <w:rPr>
          <w:sz w:val="24"/>
          <w:szCs w:val="24"/>
          <w:rtl w:val="0"/>
        </w:rPr>
        <w:t xml:space="preserve">is the record of bonafide work carried out by them in partial fulfillment of the requirement for the award of the Degree of </w:t>
      </w:r>
      <w:r w:rsidDel="00000000" w:rsidR="00000000" w:rsidRPr="00000000">
        <w:rPr>
          <w:b w:val="1"/>
          <w:bCs w:val="1"/>
          <w:sz w:val="24"/>
          <w:szCs w:val="24"/>
          <w:rtl w:val="0"/>
        </w:rPr>
        <w:t xml:space="preserve">Bachelor of Technology (Artificial Intelligence and Data Science), </w:t>
      </w:r>
      <w:r w:rsidDel="00000000" w:rsidR="00000000" w:rsidRPr="00000000">
        <w:rPr>
          <w:sz w:val="24"/>
          <w:szCs w:val="24"/>
          <w:rtl w:val="0"/>
        </w:rPr>
        <w:t xml:space="preserve">as prescribed by the AISSMS Institute of Information Technology in the Academic Year 2025-2026.</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report has not been earlier submitted to any other Institute or University for the award of any degree.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300" w:lineRule="auto"/>
        <w:ind w:left="1447" w:right="714"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510.0" w:type="dxa"/>
        <w:jc w:val="center"/>
        <w:tblLayout w:type="fixed"/>
        <w:tblLook w:val="0000"/>
      </w:tblPr>
      <w:tblGrid>
        <w:gridCol w:w="4380"/>
        <w:gridCol w:w="5130"/>
        <w:tblGridChange w:id="0">
          <w:tblGrid>
            <w:gridCol w:w="4380"/>
            <w:gridCol w:w="5130"/>
          </w:tblGrid>
        </w:tblGridChange>
      </w:tblGrid>
      <w:tr>
        <w:trPr>
          <w:cantSplit w:val="0"/>
          <w:trHeight w:val="281"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50" w:right="0" w:firstLine="0"/>
              <w:jc w:val="center"/>
              <w:rPr>
                <w:b w:val="1"/>
                <w:bCs w:val="1"/>
                <w:i w:val="0"/>
                <w:iCs w:val="0"/>
                <w:smallCaps w:val="0"/>
                <w:strike w:val="0"/>
                <w:sz w:val="24"/>
                <w:szCs w:val="24"/>
                <w:u w:val="none"/>
                <w:shd w:fill="auto" w:val="clear"/>
                <w:vertAlign w:val="baseline"/>
              </w:rPr>
            </w:pPr>
            <w:r w:rsidDel="00000000" w:rsidR="00000000" w:rsidRPr="00000000">
              <w:rPr>
                <w:b w:val="1"/>
                <w:bCs w:val="1"/>
                <w:sz w:val="24"/>
                <w:szCs w:val="24"/>
                <w:rtl w:val="0"/>
              </w:rPr>
              <w:t xml:space="preserve">Dr. P.D. Bormane</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2274" w:right="0" w:hanging="92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w:t>
            </w:r>
            <w:r w:rsidDel="00000000" w:rsidR="00000000" w:rsidRPr="00000000">
              <w:rPr>
                <w:b w:val="1"/>
                <w:bCs w:val="1"/>
                <w:sz w:val="24"/>
                <w:szCs w:val="24"/>
                <w:rtl w:val="0"/>
              </w:rPr>
              <w:t xml:space="preserve">. A. Jamadar</w:t>
            </w: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Guide</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281" w:right="0" w:hanging="92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w:t>
            </w:r>
          </w:p>
        </w:tc>
      </w:tr>
      <w:tr>
        <w:trPr>
          <w:cantSplit w:val="0"/>
          <w:trHeight w:val="661"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Information Technology</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Information Technology</w:t>
            </w:r>
          </w:p>
        </w:tc>
      </w:tr>
      <w:tr>
        <w:trPr>
          <w:cantSplit w:val="0"/>
          <w:trHeight w:val="482"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3" w:lineRule="auto"/>
              <w:ind w:left="2080" w:right="0" w:hanging="92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3" w:lineRule="auto"/>
              <w:ind w:left="2080" w:right="0" w:hanging="92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Dr. P. B. Mane</w:t>
            </w:r>
          </w:p>
        </w:tc>
      </w:tr>
      <w:tr>
        <w:trPr>
          <w:cantSplit w:val="0"/>
          <w:trHeight w:val="298"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2"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External Examiner</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72" w:lineRule="auto"/>
              <w:ind w:left="2080" w:right="0" w:hanging="92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w:t>
            </w:r>
          </w:p>
        </w:tc>
      </w:tr>
      <w:tr>
        <w:trPr>
          <w:cantSplit w:val="0"/>
          <w:trHeight w:val="82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AISSMS Institute of Information Technology,Pune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1900" w:left="708" w:right="708" w:header="0" w:footer="866"/>
        </w:sectPr>
      </w:pPr>
      <w:r w:rsidDel="00000000" w:rsidR="00000000" w:rsidRPr="00000000">
        <w:rPr>
          <w:rtl w:val="0"/>
        </w:rPr>
      </w:r>
    </w:p>
    <w:p w:rsidR="00000000" w:rsidDel="00000000" w:rsidP="00000000" w:rsidRDefault="00000000" w:rsidRPr="00000000" w14:paraId="00000045">
      <w:pPr>
        <w:spacing w:before="77" w:lineRule="auto"/>
        <w:ind w:left="727" w:firstLine="0"/>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45" w:right="55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gives us great pleasure to express our sincere and deep gratitude to our guide, </w:t>
      </w:r>
      <w:r w:rsidDel="00000000" w:rsidR="00000000" w:rsidRPr="00000000">
        <w:rPr>
          <w:sz w:val="24"/>
          <w:szCs w:val="24"/>
          <w:rtl w:val="0"/>
        </w:rPr>
        <w:t xml:space="preserve">              </w:t>
      </w:r>
      <w:r w:rsidDel="00000000" w:rsidR="00000000" w:rsidRPr="00000000">
        <w:rPr>
          <w:b w:val="1"/>
          <w:bCs w:val="1"/>
          <w:sz w:val="24"/>
          <w:szCs w:val="24"/>
          <w:rtl w:val="0"/>
        </w:rPr>
        <w:t xml:space="preserve">Dr. P. D. Bormane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AI &amp; DS, for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valuable guidance, constant encouragement, and continuous support throughout this work. Her guidance helped us to pursue further learning during the course of this project.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45" w:right="55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take this opportunity to thank the Head of the Department, </w:t>
      </w:r>
      <w:r w:rsidDel="00000000" w:rsidR="00000000" w:rsidRPr="00000000">
        <w:rPr>
          <w:b w:val="1"/>
          <w:bCs w:val="1"/>
          <w:i w:val="0"/>
          <w:iCs w:val="0"/>
          <w:smallCaps w:val="0"/>
          <w:strike w:val="0"/>
          <w:color w:val="000000"/>
          <w:sz w:val="24"/>
          <w:szCs w:val="24"/>
          <w:u w:val="none"/>
          <w:shd w:fill="auto" w:val="clear"/>
          <w:vertAlign w:val="baseline"/>
          <w:rtl w:val="0"/>
        </w:rPr>
        <w:t xml:space="preserve">Dr. R.A. Jamadar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Coordinators, </w:t>
      </w:r>
      <w:r w:rsidDel="00000000" w:rsidR="00000000" w:rsidRPr="00000000">
        <w:rPr>
          <w:b w:val="1"/>
          <w:bCs w:val="1"/>
          <w:i w:val="0"/>
          <w:iCs w:val="0"/>
          <w:smallCaps w:val="0"/>
          <w:strike w:val="0"/>
          <w:color w:val="000000"/>
          <w:sz w:val="24"/>
          <w:szCs w:val="24"/>
          <w:u w:val="none"/>
          <w:shd w:fill="auto" w:val="clear"/>
          <w:vertAlign w:val="baseline"/>
          <w:rtl w:val="0"/>
        </w:rPr>
        <w:t xml:space="preserve">Dr. P.B.Wakhare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b w:val="1"/>
          <w:bCs w:val="1"/>
          <w:i w:val="0"/>
          <w:iCs w:val="0"/>
          <w:smallCaps w:val="0"/>
          <w:strike w:val="0"/>
          <w:color w:val="000000"/>
          <w:sz w:val="24"/>
          <w:szCs w:val="24"/>
          <w:u w:val="none"/>
          <w:shd w:fill="auto" w:val="clear"/>
          <w:vertAlign w:val="baseline"/>
          <w:rtl w:val="0"/>
        </w:rPr>
        <w:t xml:space="preserve">Dr. Shagufta Sheikh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all the staff members of the Department of AI &amp; DS, AISSMS Institute of Information Technology (IOIT), Pune, for the cooperation and support provided by them in many ways.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45" w:right="557" w:firstLine="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motivation for this work was the inspiration given by our honorable Principal,          </w:t>
      </w:r>
      <w:r w:rsidDel="00000000" w:rsidR="00000000" w:rsidRPr="00000000">
        <w:rPr>
          <w:b w:val="1"/>
          <w:bCs w:val="1"/>
          <w:i w:val="0"/>
          <w:iCs w:val="0"/>
          <w:smallCaps w:val="0"/>
          <w:strike w:val="0"/>
          <w:color w:val="000000"/>
          <w:sz w:val="24"/>
          <w:szCs w:val="24"/>
          <w:u w:val="none"/>
          <w:shd w:fill="auto" w:val="clear"/>
          <w:vertAlign w:val="baseline"/>
          <w:rtl w:val="0"/>
        </w:rPr>
        <w:t xml:space="preserve">Dr. P. B. Mane.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45" w:right="5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we are thankful to all those who have directly or indirectly supported us in completing this project successfully.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6840.999999999999" w:type="dxa"/>
        <w:jc w:val="left"/>
        <w:tblInd w:w="2156.0" w:type="dxa"/>
        <w:tblLayout w:type="fixed"/>
        <w:tblLook w:val="0000"/>
      </w:tblPr>
      <w:tblGrid>
        <w:gridCol w:w="1931"/>
        <w:gridCol w:w="2702"/>
        <w:gridCol w:w="2208"/>
        <w:tblGridChange w:id="0">
          <w:tblGrid>
            <w:gridCol w:w="1931"/>
            <w:gridCol w:w="2702"/>
            <w:gridCol w:w="2208"/>
          </w:tblGrid>
        </w:tblGridChange>
      </w:tblGrid>
      <w:tr>
        <w:trPr>
          <w:cantSplit w:val="0"/>
          <w:trHeight w:val="329"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Sign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6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Sign</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72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Sign</w:t>
            </w:r>
          </w:p>
        </w:tc>
      </w:tr>
      <w:tr>
        <w:trPr>
          <w:cantSplit w:val="0"/>
          <w:trHeight w:val="329" w:hRule="atLeast"/>
          <w:tblHeader w:val="0"/>
        </w:trPr>
        <w:tc>
          <w:tcPr/>
          <w:p w:rsidR="00000000" w:rsidDel="00000000" w:rsidP="00000000" w:rsidRDefault="00000000" w:rsidRPr="00000000" w14:paraId="00000063">
            <w:pPr>
              <w:spacing w:line="266" w:lineRule="auto"/>
              <w:ind w:left="0" w:right="41.81102362204797" w:firstLine="0"/>
              <w:jc w:val="left"/>
              <w:rPr>
                <w:sz w:val="24"/>
                <w:szCs w:val="24"/>
              </w:rPr>
            </w:pPr>
            <w:r w:rsidDel="00000000" w:rsidR="00000000" w:rsidRPr="00000000">
              <w:rPr>
                <w:b w:val="1"/>
                <w:bCs w:val="1"/>
                <w:sz w:val="24"/>
                <w:szCs w:val="24"/>
                <w:rtl w:val="0"/>
              </w:rPr>
              <w:t xml:space="preserve">Ayush Sangole</w:t>
            </w:r>
            <w:r w:rsidDel="00000000" w:rsidR="00000000" w:rsidRPr="00000000">
              <w:rPr>
                <w:rtl w:val="0"/>
              </w:rPr>
            </w:r>
          </w:p>
        </w:tc>
        <w:tc>
          <w:tcPr/>
          <w:p w:rsidR="00000000" w:rsidDel="00000000" w:rsidP="00000000" w:rsidRDefault="00000000" w:rsidRPr="00000000" w14:paraId="00000064">
            <w:pPr>
              <w:spacing w:line="266" w:lineRule="auto"/>
              <w:ind w:left="283.46456692913375" w:right="41.811023622047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Apeksha Bhosale</w:t>
            </w:r>
            <w:r w:rsidDel="00000000" w:rsidR="00000000" w:rsidRPr="00000000">
              <w:rPr>
                <w:rtl w:val="0"/>
              </w:rPr>
            </w:r>
          </w:p>
        </w:tc>
        <w:tc>
          <w:tcPr/>
          <w:p w:rsidR="00000000" w:rsidDel="00000000" w:rsidP="00000000" w:rsidRDefault="00000000" w:rsidRPr="00000000" w14:paraId="00000065">
            <w:pPr>
              <w:spacing w:line="266" w:lineRule="auto"/>
              <w:ind w:left="283.46456692913375" w:right="41.8110236220479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        Arya Chunne</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1000" w:left="708" w:right="708" w:header="0" w:footer="866"/>
        </w:sect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264704" cy="1171575"/>
            <wp:effectExtent b="0" l="0" r="0" t="0"/>
            <wp:docPr id="1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264704"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274" w:lineRule="auto"/>
        <w:ind w:left="60" w:firstLine="0"/>
        <w:jc w:val="center"/>
        <w:rPr>
          <w:b w:val="1"/>
          <w:bCs w:val="1"/>
          <w:sz w:val="28"/>
          <w:szCs w:val="28"/>
        </w:rPr>
      </w:pPr>
      <w:r w:rsidDel="00000000" w:rsidR="00000000" w:rsidRPr="00000000">
        <w:rPr>
          <w:b w:val="1"/>
          <w:bCs w:val="1"/>
          <w:sz w:val="28"/>
          <w:szCs w:val="28"/>
          <w:rtl w:val="0"/>
        </w:rPr>
        <w:t xml:space="preserve">Department of Artificial Intelligence &amp; Data Science </w:t>
      </w:r>
    </w:p>
    <w:p w:rsidR="00000000" w:rsidDel="00000000" w:rsidP="00000000" w:rsidRDefault="00000000" w:rsidRPr="00000000" w14:paraId="00000069">
      <w:pPr>
        <w:tabs>
          <w:tab w:val="left" w:leader="none" w:pos="4109"/>
          <w:tab w:val="left" w:leader="none" w:pos="9743"/>
        </w:tabs>
        <w:spacing w:before="7" w:line="321" w:lineRule="auto"/>
        <w:ind w:left="811" w:firstLine="0"/>
        <w:jc w:val="both"/>
        <w:rPr>
          <w:b w:val="1"/>
          <w:bCs w:val="1"/>
          <w:sz w:val="28"/>
          <w:szCs w:val="28"/>
        </w:rPr>
      </w:pPr>
      <w:r w:rsidDel="00000000" w:rsidR="00000000" w:rsidRPr="00000000">
        <w:rPr>
          <w:color w:val="000000"/>
          <w:sz w:val="28"/>
          <w:szCs w:val="28"/>
          <w:shd w:fill="bebebe" w:val="clear"/>
          <w:rtl w:val="0"/>
        </w:rPr>
        <w:tab/>
        <w:t xml:space="preserve">          </w:t>
      </w:r>
      <w:r w:rsidDel="00000000" w:rsidR="00000000" w:rsidRPr="00000000">
        <w:rPr>
          <w:b w:val="1"/>
          <w:bCs w:val="1"/>
          <w:color w:val="000000"/>
          <w:sz w:val="28"/>
          <w:szCs w:val="28"/>
          <w:shd w:fill="bebebe" w:val="clear"/>
          <w:rtl w:val="0"/>
        </w:rPr>
        <w:t xml:space="preserve">Vision </w:t>
        <w:tab/>
      </w:r>
      <w:r w:rsidDel="00000000" w:rsidR="00000000" w:rsidRPr="00000000">
        <w:rPr>
          <w:rtl w:val="0"/>
        </w:rPr>
      </w:r>
    </w:p>
    <w:p w:rsidR="00000000" w:rsidDel="00000000" w:rsidP="00000000" w:rsidRDefault="00000000" w:rsidRPr="00000000" w14:paraId="0000006A">
      <w:pPr>
        <w:spacing w:before="40" w:line="223.2" w:lineRule="auto"/>
        <w:ind w:left="360" w:right="160" w:firstLine="0"/>
        <w:jc w:val="both"/>
        <w:rPr/>
      </w:pPr>
      <w:r w:rsidDel="00000000" w:rsidR="00000000" w:rsidRPr="00000000">
        <w:rPr>
          <w:rtl w:val="0"/>
        </w:rPr>
        <w:t xml:space="preserve"> </w:t>
      </w:r>
    </w:p>
    <w:p w:rsidR="00000000" w:rsidDel="00000000" w:rsidP="00000000" w:rsidRDefault="00000000" w:rsidRPr="00000000" w14:paraId="0000006B">
      <w:pPr>
        <w:spacing w:before="40" w:line="223.2" w:lineRule="auto"/>
        <w:ind w:left="360" w:right="160" w:firstLine="0"/>
        <w:jc w:val="both"/>
        <w:rPr/>
      </w:pPr>
      <w:r w:rsidDel="00000000" w:rsidR="00000000" w:rsidRPr="00000000">
        <w:rPr>
          <w:rtl w:val="0"/>
        </w:rPr>
        <w:t xml:space="preserve"> </w:t>
      </w:r>
    </w:p>
    <w:p w:rsidR="00000000" w:rsidDel="00000000" w:rsidP="00000000" w:rsidRDefault="00000000" w:rsidRPr="00000000" w14:paraId="0000006C">
      <w:pPr>
        <w:jc w:val="both"/>
        <w:rPr>
          <w:color w:val="000000"/>
        </w:rPr>
      </w:pPr>
      <w:r w:rsidDel="00000000" w:rsidR="00000000" w:rsidRPr="00000000">
        <w:rPr>
          <w:rtl w:val="0"/>
        </w:rPr>
      </w:r>
    </w:p>
    <w:p w:rsidR="00000000" w:rsidDel="00000000" w:rsidP="00000000" w:rsidRDefault="00000000" w:rsidRPr="00000000" w14:paraId="0000006D">
      <w:pPr>
        <w:jc w:val="both"/>
        <w:rPr>
          <w:color w:val="000000"/>
        </w:rPr>
      </w:pPr>
      <w:r w:rsidDel="00000000" w:rsidR="00000000" w:rsidRPr="00000000">
        <w:rPr>
          <w:rtl w:val="0"/>
        </w:rPr>
      </w:r>
    </w:p>
    <w:p w:rsidR="00000000" w:rsidDel="00000000" w:rsidP="00000000" w:rsidRDefault="00000000" w:rsidRPr="00000000" w14:paraId="0000006E">
      <w:pPr>
        <w:jc w:val="both"/>
        <w:rPr>
          <w:color w:val="000000"/>
        </w:rPr>
      </w:pPr>
      <w:r w:rsidDel="00000000" w:rsidR="00000000" w:rsidRPr="00000000">
        <w:rPr>
          <w:rtl w:val="0"/>
        </w:rPr>
      </w:r>
    </w:p>
    <w:p w:rsidR="00000000" w:rsidDel="00000000" w:rsidP="00000000" w:rsidRDefault="00000000" w:rsidRPr="00000000" w14:paraId="0000006F">
      <w:pPr>
        <w:tabs>
          <w:tab w:val="left" w:leader="none" w:pos="4109"/>
          <w:tab w:val="left" w:leader="none" w:pos="9743"/>
        </w:tabs>
        <w:spacing w:before="7" w:line="321" w:lineRule="auto"/>
        <w:ind w:left="811" w:firstLine="0"/>
        <w:jc w:val="both"/>
        <w:rPr>
          <w:b w:val="1"/>
          <w:bCs w:val="1"/>
          <w:sz w:val="28"/>
          <w:szCs w:val="28"/>
        </w:rPr>
      </w:pPr>
      <w:r w:rsidDel="00000000" w:rsidR="00000000" w:rsidRPr="00000000">
        <w:rPr>
          <w:color w:val="000000"/>
          <w:sz w:val="28"/>
          <w:szCs w:val="28"/>
          <w:shd w:fill="bebebe" w:val="clear"/>
          <w:rtl w:val="0"/>
        </w:rPr>
        <w:tab/>
        <w:t xml:space="preserve">          </w:t>
      </w:r>
      <w:r w:rsidDel="00000000" w:rsidR="00000000" w:rsidRPr="00000000">
        <w:rPr>
          <w:b w:val="1"/>
          <w:bCs w:val="1"/>
          <w:color w:val="000000"/>
          <w:sz w:val="28"/>
          <w:szCs w:val="28"/>
          <w:shd w:fill="bebebe" w:val="clear"/>
          <w:rtl w:val="0"/>
        </w:rPr>
        <w:t xml:space="preserve">Mission  </w:t>
        <w:tab/>
      </w:r>
      <w:r w:rsidDel="00000000" w:rsidR="00000000" w:rsidRPr="00000000">
        <w:rPr>
          <w:rtl w:val="0"/>
        </w:rPr>
      </w:r>
    </w:p>
    <w:p w:rsidR="00000000" w:rsidDel="00000000" w:rsidP="00000000" w:rsidRDefault="00000000" w:rsidRPr="00000000" w14:paraId="00000070">
      <w:pPr>
        <w:jc w:val="both"/>
        <w:rPr>
          <w:color w:val="000000"/>
        </w:rPr>
      </w:pPr>
      <w:r w:rsidDel="00000000" w:rsidR="00000000" w:rsidRPr="00000000">
        <w:rPr>
          <w:rtl w:val="0"/>
        </w:rPr>
      </w:r>
    </w:p>
    <w:p w:rsidR="00000000" w:rsidDel="00000000" w:rsidP="00000000" w:rsidRDefault="00000000" w:rsidRPr="00000000" w14:paraId="00000071">
      <w:pPr>
        <w:jc w:val="both"/>
        <w:rPr>
          <w:color w:val="000000"/>
        </w:rPr>
      </w:pPr>
      <w:r w:rsidDel="00000000" w:rsidR="00000000" w:rsidRPr="00000000">
        <w:rPr>
          <w:rtl w:val="0"/>
        </w:rPr>
      </w:r>
    </w:p>
    <w:p w:rsidR="00000000" w:rsidDel="00000000" w:rsidP="00000000" w:rsidRDefault="00000000" w:rsidRPr="00000000" w14:paraId="00000072">
      <w:pPr>
        <w:jc w:val="both"/>
        <w:rPr>
          <w:color w:val="000000"/>
        </w:rPr>
      </w:pPr>
      <w:r w:rsidDel="00000000" w:rsidR="00000000" w:rsidRPr="00000000">
        <w:rPr>
          <w:rtl w:val="0"/>
        </w:rPr>
      </w:r>
    </w:p>
    <w:p w:rsidR="00000000" w:rsidDel="00000000" w:rsidP="00000000" w:rsidRDefault="00000000" w:rsidRPr="00000000" w14:paraId="00000073">
      <w:pPr>
        <w:jc w:val="both"/>
        <w:rPr>
          <w:color w:val="000000"/>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color w:val="000000"/>
        </w:rPr>
      </w:pPr>
      <w:r w:rsidDel="00000000" w:rsidR="00000000" w:rsidRPr="00000000">
        <w:rPr>
          <w:rtl w:val="0"/>
        </w:rPr>
      </w:r>
    </w:p>
    <w:p w:rsidR="00000000" w:rsidDel="00000000" w:rsidP="00000000" w:rsidRDefault="00000000" w:rsidRPr="00000000" w14:paraId="00000078">
      <w:pPr>
        <w:jc w:val="both"/>
        <w:rPr>
          <w:color w:val="000000"/>
          <w:sz w:val="8"/>
          <w:szCs w:val="8"/>
        </w:rPr>
      </w:pPr>
      <w:r w:rsidDel="00000000" w:rsidR="00000000" w:rsidRPr="00000000">
        <w:rPr>
          <w:rtl w:val="0"/>
        </w:rPr>
      </w:r>
    </w:p>
    <w:p w:rsidR="00000000" w:rsidDel="00000000" w:rsidP="00000000" w:rsidRDefault="00000000" w:rsidRPr="00000000" w14:paraId="00000079">
      <w:pPr>
        <w:jc w:val="both"/>
        <w:rPr>
          <w:color w:val="000000"/>
        </w:rPr>
      </w:pPr>
      <w:r w:rsidDel="00000000" w:rsidR="00000000" w:rsidRPr="00000000">
        <w:rPr>
          <w:rtl w:val="0"/>
        </w:rPr>
      </w:r>
    </w:p>
    <w:p w:rsidR="00000000" w:rsidDel="00000000" w:rsidP="00000000" w:rsidRDefault="00000000" w:rsidRPr="00000000" w14:paraId="0000007A">
      <w:pPr>
        <w:spacing w:line="350.18181818181824" w:lineRule="auto"/>
        <w:ind w:left="820" w:right="0" w:firstLine="0"/>
        <w:jc w:val="both"/>
        <w:rPr>
          <w:b w:val="1"/>
          <w:bCs w:val="1"/>
          <w:sz w:val="28"/>
          <w:szCs w:val="28"/>
          <w:shd w:fill="bebebe" w:val="clear"/>
        </w:rPr>
      </w:pPr>
      <w:r w:rsidDel="00000000" w:rsidR="00000000" w:rsidRPr="00000000">
        <w:rPr>
          <w:b w:val="1"/>
          <w:bCs w:val="1"/>
          <w:sz w:val="28"/>
          <w:szCs w:val="28"/>
          <w:shd w:fill="bebebe" w:val="clear"/>
          <w:rtl w:val="0"/>
        </w:rPr>
        <w:t xml:space="preserve">                                </w:t>
        <w:tab/>
        <w:t xml:space="preserve">Program Education Objectives (PEOs)                  </w:t>
        <w:tab/>
        <w:t xml:space="preserve">                        </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color w:val="000000"/>
        </w:rPr>
      </w:pPr>
      <w:r w:rsidDel="00000000" w:rsidR="00000000" w:rsidRPr="00000000">
        <w:rPr>
          <w:rtl w:val="0"/>
        </w:rPr>
      </w:r>
    </w:p>
    <w:p w:rsidR="00000000" w:rsidDel="00000000" w:rsidP="00000000" w:rsidRDefault="00000000" w:rsidRPr="00000000" w14:paraId="0000007D">
      <w:pPr>
        <w:tabs>
          <w:tab w:val="left" w:leader="none" w:pos="4109"/>
          <w:tab w:val="left" w:leader="none" w:pos="9743"/>
        </w:tabs>
        <w:spacing w:before="7" w:line="321" w:lineRule="auto"/>
        <w:rPr>
          <w:b w:val="1"/>
          <w:bCs w:val="1"/>
          <w:color w:val="000000"/>
        </w:rPr>
      </w:pPr>
      <w:r w:rsidDel="00000000" w:rsidR="00000000" w:rsidRPr="00000000">
        <w:rPr>
          <w:b w:val="1"/>
          <w:bCs w:val="1"/>
          <w:sz w:val="28"/>
          <w:szCs w:val="28"/>
          <w:shd w:fill="bebebe" w:val="clear"/>
          <w:rtl w:val="0"/>
        </w:rPr>
        <w:t xml:space="preserve">          </w:t>
      </w:r>
      <w:r w:rsidDel="00000000" w:rsidR="00000000" w:rsidRPr="00000000">
        <w:rPr>
          <w:b w:val="1"/>
          <w:bCs w:val="1"/>
          <w:color w:val="000000"/>
          <w:sz w:val="28"/>
          <w:szCs w:val="28"/>
          <w:shd w:fill="bebebe" w:val="clear"/>
          <w:rtl w:val="0"/>
        </w:rPr>
        <w:t xml:space="preserve">                                                       </w:t>
      </w:r>
      <w:r w:rsidDel="00000000" w:rsidR="00000000" w:rsidRPr="00000000">
        <w:rPr>
          <w:rtl w:val="0"/>
        </w:rPr>
      </w:r>
    </w:p>
    <w:p w:rsidR="00000000" w:rsidDel="00000000" w:rsidP="00000000" w:rsidRDefault="00000000" w:rsidRPr="00000000" w14:paraId="0000007E">
      <w:pPr>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jc w:val="both"/>
        <w:rPr>
          <w:color w:val="000000"/>
        </w:rPr>
      </w:pPr>
      <w:r w:rsidDel="00000000" w:rsidR="00000000" w:rsidRPr="00000000">
        <w:rPr>
          <w:rtl w:val="0"/>
        </w:rPr>
      </w:r>
    </w:p>
    <w:p w:rsidR="00000000" w:rsidDel="00000000" w:rsidP="00000000" w:rsidRDefault="00000000" w:rsidRPr="00000000" w14:paraId="00000080">
      <w:pPr>
        <w:jc w:val="both"/>
        <w:rPr>
          <w:color w:val="000000"/>
        </w:rPr>
      </w:pPr>
      <w:r w:rsidDel="00000000" w:rsidR="00000000" w:rsidRPr="00000000">
        <w:rPr>
          <w:rtl w:val="0"/>
        </w:rPr>
      </w:r>
    </w:p>
    <w:p w:rsidR="00000000" w:rsidDel="00000000" w:rsidP="00000000" w:rsidRDefault="00000000" w:rsidRPr="00000000" w14:paraId="00000081">
      <w:pPr>
        <w:jc w:val="both"/>
        <w:rPr>
          <w:color w:val="000000"/>
        </w:rPr>
      </w:pPr>
      <w:r w:rsidDel="00000000" w:rsidR="00000000" w:rsidRPr="00000000">
        <w:rPr>
          <w:rtl w:val="0"/>
        </w:rPr>
      </w:r>
    </w:p>
    <w:p w:rsidR="00000000" w:rsidDel="00000000" w:rsidP="00000000" w:rsidRDefault="00000000" w:rsidRPr="00000000" w14:paraId="00000082">
      <w:pPr>
        <w:jc w:val="both"/>
        <w:rPr>
          <w:color w:val="000000"/>
        </w:rPr>
      </w:pPr>
      <w:r w:rsidDel="00000000" w:rsidR="00000000" w:rsidRPr="00000000">
        <w:rPr>
          <w:rtl w:val="0"/>
        </w:rPr>
      </w:r>
    </w:p>
    <w:p w:rsidR="00000000" w:rsidDel="00000000" w:rsidP="00000000" w:rsidRDefault="00000000" w:rsidRPr="00000000" w14:paraId="00000083">
      <w:pPr>
        <w:jc w:val="both"/>
        <w:rPr>
          <w:color w:val="000000"/>
        </w:rPr>
      </w:pPr>
      <w:r w:rsidDel="00000000" w:rsidR="00000000" w:rsidRPr="00000000">
        <w:rPr>
          <w:rtl w:val="0"/>
        </w:rPr>
      </w:r>
    </w:p>
    <w:p w:rsidR="00000000" w:rsidDel="00000000" w:rsidP="00000000" w:rsidRDefault="00000000" w:rsidRPr="00000000" w14:paraId="00000084">
      <w:pPr>
        <w:jc w:val="both"/>
        <w:rPr>
          <w:color w:val="000000"/>
        </w:rPr>
      </w:pPr>
      <w:r w:rsidDel="00000000" w:rsidR="00000000" w:rsidRPr="00000000">
        <w:rPr>
          <w:rtl w:val="0"/>
        </w:rPr>
      </w:r>
    </w:p>
    <w:p w:rsidR="00000000" w:rsidDel="00000000" w:rsidP="00000000" w:rsidRDefault="00000000" w:rsidRPr="00000000" w14:paraId="00000085">
      <w:pPr>
        <w:jc w:val="both"/>
        <w:rPr>
          <w:color w:val="000000"/>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spacing w:line="350.18181818181824" w:lineRule="auto"/>
        <w:ind w:left="820" w:firstLine="0"/>
        <w:jc w:val="both"/>
        <w:rPr>
          <w:b w:val="1"/>
          <w:bCs w:val="1"/>
          <w:color w:val="000000"/>
        </w:rPr>
      </w:pPr>
      <w:r w:rsidDel="00000000" w:rsidR="00000000" w:rsidRPr="00000000">
        <w:rPr>
          <w:b w:val="1"/>
          <w:bCs w:val="1"/>
          <w:sz w:val="28"/>
          <w:szCs w:val="28"/>
          <w:shd w:fill="bebebe" w:val="clear"/>
          <w:rtl w:val="0"/>
        </w:rPr>
        <w:t xml:space="preserve">                                </w:t>
        <w:tab/>
        <w:t xml:space="preserve">Program Education Objectives (PEOs)                 </w:t>
        <w:tab/>
        <w:t xml:space="preserve">           </w:t>
      </w:r>
      <w:r w:rsidDel="00000000" w:rsidR="00000000" w:rsidRPr="00000000">
        <w:rPr>
          <w:b w:val="1"/>
          <w:bCs w:val="1"/>
          <w:color w:val="000000"/>
          <w:sz w:val="28"/>
          <w:szCs w:val="28"/>
          <w:shd w:fill="bebebe" w:val="clear"/>
          <w:rtl w:val="0"/>
        </w:rPr>
        <w:t xml:space="preserve">                                  </w:t>
      </w:r>
      <w:r w:rsidDel="00000000" w:rsidR="00000000" w:rsidRPr="00000000">
        <w:rPr>
          <w:rtl w:val="0"/>
        </w:rPr>
      </w:r>
    </w:p>
    <w:p w:rsidR="00000000" w:rsidDel="00000000" w:rsidP="00000000" w:rsidRDefault="00000000" w:rsidRPr="00000000" w14:paraId="0000008B">
      <w:pPr>
        <w:jc w:val="both"/>
        <w:rPr>
          <w:color w:val="000000"/>
        </w:rPr>
      </w:pPr>
      <w:r w:rsidDel="00000000" w:rsidR="00000000" w:rsidRPr="00000000">
        <w:rPr>
          <w:rtl w:val="0"/>
        </w:rPr>
      </w:r>
    </w:p>
    <w:p w:rsidR="00000000" w:rsidDel="00000000" w:rsidP="00000000" w:rsidRDefault="00000000" w:rsidRPr="00000000" w14:paraId="0000008C">
      <w:pPr>
        <w:jc w:val="both"/>
        <w:rPr>
          <w:b w:val="1"/>
          <w:bCs w:val="1"/>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720" w:firstLine="0"/>
        <w:jc w:val="both"/>
        <w:rPr>
          <w:color w:val="000000"/>
          <w:sz w:val="20"/>
          <w:szCs w:val="20"/>
        </w:rPr>
      </w:pPr>
      <w:r w:rsidDel="00000000" w:rsidR="00000000" w:rsidRPr="00000000">
        <w:rPr>
          <w:rtl w:val="0"/>
        </w:rPr>
      </w:r>
    </w:p>
    <w:p w:rsidR="00000000" w:rsidDel="00000000" w:rsidP="00000000" w:rsidRDefault="00000000" w:rsidRPr="00000000" w14:paraId="00000095">
      <w:pPr>
        <w:jc w:val="both"/>
        <w:rPr>
          <w:b w:val="1"/>
          <w:bCs w:val="1"/>
          <w:color w:val="000000"/>
        </w:rPr>
        <w:sectPr>
          <w:type w:val="nextPage"/>
          <w:pgSz w:h="16850" w:w="11920" w:orient="portrait"/>
          <w:pgMar w:bottom="1060" w:top="1000" w:left="708" w:right="708" w:header="0" w:footer="866"/>
        </w:sect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243894" cy="902112"/>
            <wp:effectExtent b="0" l="0" r="0" t="0"/>
            <wp:docPr id="1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243894" cy="90211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4109"/>
          <w:tab w:val="left" w:leader="none" w:pos="9743"/>
        </w:tabs>
        <w:spacing w:before="7" w:line="321" w:lineRule="auto"/>
        <w:ind w:left="811" w:firstLine="0"/>
        <w:jc w:val="both"/>
        <w:rPr>
          <w:b w:val="1"/>
          <w:bCs w:val="1"/>
          <w:sz w:val="28"/>
          <w:szCs w:val="28"/>
        </w:rPr>
      </w:pPr>
      <w:r w:rsidDel="00000000" w:rsidR="00000000" w:rsidRPr="00000000">
        <w:rPr>
          <w:color w:val="000000"/>
          <w:sz w:val="28"/>
          <w:szCs w:val="28"/>
          <w:shd w:fill="bebebe" w:val="clear"/>
          <w:rtl w:val="0"/>
        </w:rPr>
        <w:tab/>
      </w:r>
      <w:r w:rsidDel="00000000" w:rsidR="00000000" w:rsidRPr="00000000">
        <w:rPr>
          <w:b w:val="1"/>
          <w:bCs w:val="1"/>
          <w:color w:val="000000"/>
          <w:sz w:val="28"/>
          <w:szCs w:val="28"/>
          <w:shd w:fill="bebebe" w:val="clear"/>
          <w:rtl w:val="0"/>
        </w:rPr>
        <w:t xml:space="preserve">Program Outcomes</w:t>
        <w:tab/>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1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Graduates will be able to</w:t>
      </w:r>
    </w:p>
    <w:p w:rsidR="00000000" w:rsidDel="00000000" w:rsidP="00000000" w:rsidRDefault="00000000" w:rsidRPr="00000000" w14:paraId="0000009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39"/>
          <w:tab w:val="left" w:leader="none" w:pos="1246"/>
        </w:tabs>
        <w:spacing w:after="0" w:before="0" w:line="240" w:lineRule="auto"/>
        <w:ind w:left="1246" w:right="85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knowledge of mathematics, natural science, computing, engineering fundamentals and an engineering specialization as specified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WK1 to WK4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respectively to </w:t>
      </w:r>
      <w:r w:rsidDel="00000000" w:rsidR="00000000" w:rsidRPr="00000000">
        <w:rPr>
          <w:sz w:val="24"/>
          <w:szCs w:val="24"/>
          <w:rtl w:val="0"/>
        </w:rPr>
        <w:t xml:space="preserve">develop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solution of complex engineering problems.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knowledge]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47"/>
          <w:tab w:val="left" w:leader="none" w:pos="1246"/>
        </w:tabs>
        <w:spacing w:after="0" w:before="0" w:line="240" w:lineRule="auto"/>
        <w:ind w:left="1246" w:right="863"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formulate, review research literature and analyze complex engineering problems reaching substantiated conclusions with consideration for sustainable development.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(WK1 to WK4) [Problem analysis]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85"/>
          <w:tab w:val="left" w:leader="none" w:pos="1246"/>
        </w:tabs>
        <w:spacing w:after="0" w:before="1" w:line="240" w:lineRule="auto"/>
        <w:ind w:left="1246" w:right="858"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(WK5) [Design / Development of Solutions]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6"/>
          <w:tab w:val="left" w:leader="none" w:pos="1271"/>
        </w:tabs>
        <w:spacing w:after="0" w:before="0" w:line="240" w:lineRule="auto"/>
        <w:ind w:left="1246" w:right="859"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investigations of complex engineering problems using research-based knowledge including design of experiments, modelling, analysis &amp; interpretation of data to provide valid conclusions.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(WK8). [Conduct Investigations of Complex Problems]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59"/>
          <w:tab w:val="left" w:leader="none" w:pos="1246"/>
        </w:tabs>
        <w:spacing w:after="0" w:before="0" w:line="240" w:lineRule="auto"/>
        <w:ind w:left="1246" w:right="855"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select and apply appropriate techniques, resources and modern engineering &amp; IT tools, including prediction and modelling recognizing their limitations to solve complex engineering problems.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(WK2 and WK6). [Engineering Tool Usage]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16"/>
          <w:tab w:val="left" w:leader="none" w:pos="1246"/>
        </w:tabs>
        <w:spacing w:after="0" w:before="0" w:line="240" w:lineRule="auto"/>
        <w:ind w:left="1246" w:right="85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and evaluate societal and environmental aspects while solving complex engineering problems for its impact on sustainability with reference to economy, health, safety, legal framework, culture and environment.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(WK1, WK5, and WK7). [The Engineer and The World]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49"/>
          <w:tab w:val="left" w:leader="none" w:pos="1246"/>
        </w:tabs>
        <w:spacing w:after="0" w:before="0" w:line="240" w:lineRule="auto"/>
        <w:ind w:left="1246" w:right="86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ethical principles and commit to professional ethics, human values, diversity and inclusion; adhere to national &amp; international laws.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(WK9) [Ethics]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09"/>
          <w:tab w:val="left" w:leader="none" w:pos="1246"/>
        </w:tabs>
        <w:spacing w:after="0" w:before="0" w:line="240" w:lineRule="auto"/>
        <w:ind w:left="1246" w:right="856"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effectively as an individual, and as a member or leader in diverse/multi- disciplinary teams.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and Collaborative Team work]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59"/>
          <w:tab w:val="left" w:leader="none" w:pos="1246"/>
        </w:tabs>
        <w:spacing w:after="0" w:before="0" w:line="240" w:lineRule="auto"/>
        <w:ind w:left="1246" w:right="861"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6"/>
          <w:tab w:val="left" w:leader="none" w:pos="1333"/>
        </w:tabs>
        <w:spacing w:after="0" w:before="0" w:line="240" w:lineRule="auto"/>
        <w:ind w:left="1246" w:right="857"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Apply knowledge and understanding of engineering management principles and economic decisionmaking and apply these to one’s own work, as a member and leader in a team, and to manage projects and in multidisciplinary environments.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 and Finance]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246"/>
          <w:tab w:val="left" w:leader="none" w:pos="1264"/>
        </w:tabs>
        <w:spacing w:after="0" w:before="0" w:line="240" w:lineRule="auto"/>
        <w:ind w:left="1246" w:right="858" w:hanging="3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50" w:w="11920" w:orient="portrait"/>
          <w:pgMar w:bottom="1060" w:top="76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the need for, and have the preparation and ability for i) independent and life- long learning ii) adaptability to new and emerging technologies and iii) critical thinking in the broadest context of technological change.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(WK8) [Life-Long Learning]</w:t>
      </w:r>
    </w:p>
    <w:p w:rsidR="00000000" w:rsidDel="00000000" w:rsidP="00000000" w:rsidRDefault="00000000" w:rsidRPr="00000000" w14:paraId="000000AE">
      <w:pPr>
        <w:spacing w:before="66" w:lineRule="auto"/>
        <w:ind w:left="0" w:firstLine="0"/>
        <w:jc w:val="center"/>
        <w:rPr>
          <w:b w:val="1"/>
          <w:bCs w:val="1"/>
          <w:sz w:val="32"/>
          <w:szCs w:val="32"/>
        </w:rPr>
      </w:pPr>
      <w:r w:rsidDel="00000000" w:rsidR="00000000" w:rsidRPr="00000000">
        <w:rPr>
          <w:b w:val="1"/>
          <w:bCs w:val="1"/>
          <w:sz w:val="32"/>
          <w:szCs w:val="32"/>
          <w:rtl w:val="0"/>
        </w:rPr>
        <w:t xml:space="preserve">Sponsorship Certificate</w:t>
      </w:r>
    </w:p>
    <w:p w:rsidR="00000000" w:rsidDel="00000000" w:rsidP="00000000" w:rsidRDefault="00000000" w:rsidRPr="00000000" w14:paraId="000000AF">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0">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1">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2">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3">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4">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5">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6">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7">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8">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9">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A">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B">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C">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D">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E">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BF">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0">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1">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2">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3">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4">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5">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6">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7">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8">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9">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A">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B">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C">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D">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E">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CF">
      <w:pPr>
        <w:spacing w:before="66" w:lineRule="auto"/>
        <w:ind w:left="1750" w:firstLine="0"/>
        <w:rPr>
          <w:b w:val="1"/>
          <w:bCs w:val="1"/>
          <w:sz w:val="32"/>
          <w:szCs w:val="32"/>
        </w:rPr>
      </w:pPr>
      <w:r w:rsidDel="00000000" w:rsidR="00000000" w:rsidRPr="00000000">
        <w:rPr>
          <w:rtl w:val="0"/>
        </w:rPr>
      </w:r>
    </w:p>
    <w:p w:rsidR="00000000" w:rsidDel="00000000" w:rsidP="00000000" w:rsidRDefault="00000000" w:rsidRPr="00000000" w14:paraId="000000D0">
      <w:pPr>
        <w:spacing w:before="66" w:lineRule="auto"/>
        <w:ind w:left="0" w:firstLine="0"/>
        <w:jc w:val="center"/>
        <w:rPr>
          <w:b w:val="1"/>
          <w:bCs w:val="1"/>
          <w:sz w:val="32"/>
          <w:szCs w:val="32"/>
        </w:rPr>
      </w:pPr>
      <w:r w:rsidDel="00000000" w:rsidR="00000000" w:rsidRPr="00000000">
        <w:rPr>
          <w:b w:val="1"/>
          <w:bCs w:val="1"/>
          <w:sz w:val="32"/>
          <w:szCs w:val="32"/>
          <w:rtl w:val="0"/>
        </w:rPr>
        <w:t xml:space="preserve">Project Competition Certificates</w:t>
      </w:r>
    </w:p>
    <w:p w:rsidR="00000000" w:rsidDel="00000000" w:rsidP="00000000" w:rsidRDefault="00000000" w:rsidRPr="00000000" w14:paraId="000000D1">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2">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3">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D4">
      <w:pPr>
        <w:spacing w:before="66" w:lineRule="auto"/>
        <w:ind w:left="0" w:firstLine="0"/>
        <w:jc w:val="center"/>
        <w:rPr>
          <w:b w:val="1"/>
          <w:bCs w:val="1"/>
          <w:sz w:val="32"/>
          <w:szCs w:val="32"/>
        </w:rPr>
      </w:pPr>
      <w:r w:rsidDel="00000000" w:rsidR="00000000" w:rsidRPr="00000000">
        <w:rPr>
          <w:b w:val="1"/>
          <w:bCs w:val="1"/>
          <w:sz w:val="32"/>
          <w:szCs w:val="32"/>
        </w:rPr>
        <w:drawing>
          <wp:inline distB="114300" distT="114300" distL="114300" distR="114300">
            <wp:extent cx="7783100" cy="5511638"/>
            <wp:effectExtent b="0" l="0" r="0" t="0"/>
            <wp:docPr id="6"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rot="16200000">
                      <a:off x="0" y="0"/>
                      <a:ext cx="7783100" cy="55116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6">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7">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8">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9">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A">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DB">
      <w:pPr>
        <w:spacing w:before="66" w:lineRule="auto"/>
        <w:ind w:left="0" w:firstLine="0"/>
        <w:jc w:val="center"/>
        <w:rPr>
          <w:b w:val="1"/>
          <w:bCs w:val="1"/>
          <w:sz w:val="32"/>
          <w:szCs w:val="32"/>
        </w:rPr>
      </w:pPr>
      <w:r w:rsidDel="00000000" w:rsidR="00000000" w:rsidRPr="00000000">
        <w:rPr>
          <w:b w:val="1"/>
          <w:bCs w:val="1"/>
          <w:sz w:val="32"/>
          <w:szCs w:val="32"/>
        </w:rPr>
        <w:drawing>
          <wp:inline distB="114300" distT="114300" distL="114300" distR="114300">
            <wp:extent cx="7406719" cy="5246426"/>
            <wp:effectExtent b="0" l="0" r="0" t="0"/>
            <wp:docPr id="8"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rot="16200000">
                      <a:off x="0" y="0"/>
                      <a:ext cx="7406719" cy="524642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D">
      <w:pPr>
        <w:spacing w:before="66"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DE">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DF">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0">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1">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2">
      <w:pPr>
        <w:spacing w:before="66" w:lineRule="auto"/>
        <w:ind w:left="0" w:firstLine="0"/>
        <w:jc w:val="left"/>
        <w:rPr>
          <w:b w:val="1"/>
          <w:bCs w:val="1"/>
          <w:sz w:val="32"/>
          <w:szCs w:val="32"/>
        </w:rPr>
      </w:pPr>
      <w:r w:rsidDel="00000000" w:rsidR="00000000" w:rsidRPr="00000000">
        <w:rPr>
          <w:rtl w:val="0"/>
        </w:rPr>
      </w:r>
    </w:p>
    <w:p w:rsidR="00000000" w:rsidDel="00000000" w:rsidP="00000000" w:rsidRDefault="00000000" w:rsidRPr="00000000" w14:paraId="000000E3">
      <w:pPr>
        <w:spacing w:before="66" w:lineRule="auto"/>
        <w:ind w:left="0" w:firstLine="0"/>
        <w:jc w:val="center"/>
        <w:rPr>
          <w:b w:val="1"/>
          <w:bCs w:val="1"/>
          <w:sz w:val="32"/>
          <w:szCs w:val="32"/>
        </w:rPr>
        <w:sectPr>
          <w:type w:val="nextPage"/>
          <w:pgSz w:h="16850" w:w="11920" w:orient="portrait"/>
          <w:pgMar w:bottom="1060" w:top="640" w:left="708" w:right="708" w:header="0" w:footer="866"/>
        </w:sectPr>
      </w:pPr>
      <w:r w:rsidDel="00000000" w:rsidR="00000000" w:rsidRPr="00000000">
        <w:rPr>
          <w:b w:val="1"/>
          <w:bCs w:val="1"/>
          <w:sz w:val="32"/>
          <w:szCs w:val="32"/>
        </w:rPr>
        <w:drawing>
          <wp:inline distB="114300" distT="114300" distL="114300" distR="114300">
            <wp:extent cx="7890704" cy="5587838"/>
            <wp:effectExtent b="0" l="0" r="0" t="0"/>
            <wp:docPr id="11"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rot="16200000">
                      <a:off x="0" y="0"/>
                      <a:ext cx="7890704" cy="558783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73" w:lineRule="auto"/>
        <w:ind w:left="26" w:right="25" w:firstLine="0"/>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6">
      <w:pPr>
        <w:spacing w:after="240" w:before="240" w:lineRule="auto"/>
        <w:ind w:left="566.9291338582675" w:firstLine="0"/>
        <w:jc w:val="both"/>
        <w:rPr>
          <w:sz w:val="24"/>
          <w:szCs w:val="24"/>
        </w:rPr>
      </w:pPr>
      <w:r w:rsidDel="00000000" w:rsidR="00000000" w:rsidRPr="00000000">
        <w:rPr>
          <w:sz w:val="24"/>
          <w:szCs w:val="24"/>
          <w:rtl w:val="0"/>
        </w:rPr>
        <w:t xml:space="preserve">The growing amount of academic publications in various fields has made it difficult for researchers to efficiently identify, analyze, and synthesize relevant information. Traditional literature review methods often require a lot of manual effort, as researchers need to search through many databases, extract important findings, and gather dispersed materials. Current research tools mainly use keyword-based search methods that often miss contextual relevance and semantic relationships between studies. Moreover, many of these systems lack full visualization and interactive querying capabilities, leading to fragmented and time-consuming research workflows. Traditional literature reviews are often time-consuming and require a great deal of manual effort, as researchers must search across multiple databases, extract key findings, and organize scattered resources. Current research platforms mainly rely on keyword-based retrieval approaches, which are often not contextually relevant and do not reflect the semantic relationships between research works. Many of the existing systems also do not have integrated visualization and interactive querying capabilities, leading to fragmented and time-consuming research workflows . </w:t>
      </w:r>
      <w:r w:rsidDel="00000000" w:rsidR="00000000" w:rsidRPr="00000000">
        <w:rPr>
          <w:rtl w:val="0"/>
        </w:rPr>
      </w:r>
    </w:p>
    <w:p w:rsidR="00000000" w:rsidDel="00000000" w:rsidP="00000000" w:rsidRDefault="00000000" w:rsidRPr="00000000" w14:paraId="000000E7">
      <w:pPr>
        <w:spacing w:after="240" w:before="240" w:lineRule="auto"/>
        <w:ind w:left="566.9291338582675" w:firstLine="0"/>
        <w:jc w:val="both"/>
        <w:rPr>
          <w:sz w:val="24"/>
          <w:szCs w:val="24"/>
        </w:rPr>
      </w:pPr>
      <w:r w:rsidDel="00000000" w:rsidR="00000000" w:rsidRPr="00000000">
        <w:rPr>
          <w:sz w:val="24"/>
          <w:szCs w:val="24"/>
          <w:rtl w:val="0"/>
        </w:rPr>
        <w:t xml:space="preserve">To address these limitations, we propose VeriSci, an AI-based intelligent research assistant that simplifies and improves the academic research process. The proposed system is a combination of multi-source data aggregation, semantic retrieval, knowledge representation and conversational AI, and it facilitates the integration of multiple stages of the research workflow into a unified platform. A standard scraping module aims to crawl research papers from different academic repositories and uses automatic filtering and ranking mechanisms to enhance the quality and relevance of the returned outcomes. </w:t>
      </w:r>
    </w:p>
    <w:p w:rsidR="00000000" w:rsidDel="00000000" w:rsidP="00000000" w:rsidRDefault="00000000" w:rsidRPr="00000000" w14:paraId="000000E8">
      <w:pPr>
        <w:spacing w:after="240" w:before="240" w:lineRule="auto"/>
        <w:ind w:left="566.9291338582675" w:firstLine="0"/>
        <w:jc w:val="both"/>
        <w:rPr>
          <w:sz w:val="24"/>
          <w:szCs w:val="24"/>
        </w:rPr>
      </w:pPr>
      <w:r w:rsidDel="00000000" w:rsidR="00000000" w:rsidRPr="00000000">
        <w:rPr>
          <w:sz w:val="24"/>
          <w:szCs w:val="24"/>
          <w:rtl w:val="0"/>
        </w:rPr>
        <w:t xml:space="preserve">The significant aspect of the system includes the use of the knowledge graph that helps provide a structured view of relationships between the authors, publications, fields, and emerging topics in the research. This way, researchers can gain more insight into the trends and connections in the research papers. Furthermore, the system includes a processing pipeline for research paper documents which helps organize the extracted data in a specific manner. After that, the data obtained is combined with the RAG-based chatbot where users can ask questions related to research documents using natural language.</w:t>
      </w:r>
    </w:p>
    <w:p w:rsidR="00000000" w:rsidDel="00000000" w:rsidP="00000000" w:rsidRDefault="00000000" w:rsidRPr="00000000" w14:paraId="000000E9">
      <w:pPr>
        <w:spacing w:after="240" w:before="240" w:lineRule="auto"/>
        <w:ind w:left="566.9291338582675" w:firstLine="0"/>
        <w:jc w:val="both"/>
        <w:rPr>
          <w:sz w:val="24"/>
          <w:szCs w:val="24"/>
        </w:rPr>
      </w:pPr>
      <w:r w:rsidDel="00000000" w:rsidR="00000000" w:rsidRPr="00000000">
        <w:rPr>
          <w:sz w:val="24"/>
          <w:szCs w:val="24"/>
          <w:rtl w:val="0"/>
        </w:rPr>
        <w:t xml:space="preserve">Experimental results prove that VeriSci dramatically enhances the efficiency of literature investigation due to its ability to eliminate redundancy, reduce the necessity for human interaction, and improve the relevance of searches. The application of semantic search techniques, the use of graph representation, and the inclusion of conversation artificial intelligence leads to a more sophisticated and engaging research experience. In conclusion, the suggested system shows the possibility of AI-assisted research assistants revolutionizing academic research.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8" w:right="0" w:firstLine="0"/>
        <w:jc w:val="left"/>
        <w:rPr>
          <w:sz w:val="24"/>
          <w:szCs w:val="24"/>
        </w:rPr>
        <w:sectPr>
          <w:type w:val="nextPage"/>
          <w:pgSz w:h="16850" w:w="11920" w:orient="portrait"/>
          <w:pgMar w:bottom="1060" w:top="1060" w:left="708" w:right="708" w:header="0" w:footer="866"/>
        </w:sect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055.0" w:type="dxa"/>
        <w:jc w:val="left"/>
        <w:tblInd w:w="14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5"/>
        <w:gridCol w:w="4902"/>
        <w:gridCol w:w="1568"/>
        <w:tblGridChange w:id="0">
          <w:tblGrid>
            <w:gridCol w:w="1585"/>
            <w:gridCol w:w="4902"/>
            <w:gridCol w:w="1568"/>
          </w:tblGrid>
        </w:tblGridChange>
      </w:tblGrid>
      <w:tr>
        <w:trPr>
          <w:cantSplit w:val="0"/>
          <w:trHeight w:val="310" w:hRule="atLeast"/>
          <w:tblHeader w:val="0"/>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67" w:right="3"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TABLES</w:t>
            </w:r>
          </w:p>
        </w:tc>
      </w:tr>
      <w:tr>
        <w:trPr>
          <w:cantSplit w:val="0"/>
          <w:trHeight w:val="287"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7"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7" w:lineRule="auto"/>
              <w:ind w:left="3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7" w:lineRule="auto"/>
              <w:ind w:left="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NO</w:t>
            </w:r>
          </w:p>
        </w:tc>
      </w:tr>
      <w:tr>
        <w:trPr>
          <w:cantSplit w:val="0"/>
          <w:trHeight w:val="439"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1000" w:left="708" w:right="708" w:header="0" w:footer="866"/>
        </w:sect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055.0" w:type="dxa"/>
        <w:jc w:val="left"/>
        <w:tblInd w:w="14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5"/>
        <w:gridCol w:w="4902"/>
        <w:gridCol w:w="1568"/>
        <w:tblGridChange w:id="0">
          <w:tblGrid>
            <w:gridCol w:w="1585"/>
            <w:gridCol w:w="4902"/>
            <w:gridCol w:w="1568"/>
          </w:tblGrid>
        </w:tblGridChange>
      </w:tblGrid>
      <w:tr>
        <w:trPr>
          <w:cantSplit w:val="0"/>
          <w:trHeight w:val="310" w:hRule="atLeast"/>
          <w:tblHeader w:val="0"/>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56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FIGURES</w:t>
            </w:r>
          </w:p>
        </w:tc>
      </w:tr>
      <w:tr>
        <w:trPr>
          <w:cantSplit w:val="0"/>
          <w:trHeight w:val="290"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7" w:lineRule="auto"/>
              <w:ind w:left="1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7" w:lineRule="auto"/>
              <w:ind w:left="3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7" w:lineRule="auto"/>
              <w:ind w:left="2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NO</w:t>
            </w:r>
          </w:p>
        </w:tc>
      </w:tr>
      <w:tr>
        <w:trPr>
          <w:cantSplit w:val="0"/>
          <w:trHeight w:val="439"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6"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760" w:left="708" w:right="708" w:header="0" w:footer="866"/>
        </w:sectPr>
      </w:pPr>
      <w:r w:rsidDel="00000000" w:rsidR="00000000" w:rsidRPr="00000000">
        <w:rPr>
          <w:rtl w:val="0"/>
        </w:rPr>
      </w:r>
    </w:p>
    <w:p w:rsidR="00000000" w:rsidDel="00000000" w:rsidP="00000000" w:rsidRDefault="00000000" w:rsidRPr="00000000" w14:paraId="00000113">
      <w:pPr>
        <w:pStyle w:val="Heading2"/>
        <w:spacing w:before="78" w:lineRule="auto"/>
        <w:ind w:left="58" w:firstLine="0"/>
        <w:rPr/>
      </w:pPr>
      <w:r w:rsidDel="00000000" w:rsidR="00000000" w:rsidRPr="00000000">
        <w:rPr>
          <w:rtl w:val="0"/>
        </w:rPr>
        <w:t xml:space="preserve">TABLE OF CONTENTS</w:t>
      </w:r>
    </w:p>
    <w:p w:rsidR="00000000" w:rsidDel="00000000" w:rsidP="00000000" w:rsidRDefault="00000000" w:rsidRPr="00000000" w14:paraId="00000114">
      <w:pPr>
        <w:spacing w:before="137" w:line="360" w:lineRule="auto"/>
        <w:ind w:left="562" w:right="496" w:firstLine="0"/>
        <w:rPr>
          <w:sz w:val="24"/>
          <w:szCs w:val="24"/>
        </w:rPr>
        <w:sectPr>
          <w:type w:val="nextPage"/>
          <w:pgSz w:h="16850" w:w="11920" w:orient="portrait"/>
          <w:pgMar w:bottom="1747" w:top="640" w:left="708" w:right="708" w:header="0" w:footer="866"/>
        </w:sectPr>
      </w:pPr>
      <w:r w:rsidDel="00000000" w:rsidR="00000000" w:rsidRPr="00000000">
        <w:rPr>
          <w:sz w:val="24"/>
          <w:szCs w:val="24"/>
          <w:rtl w:val="0"/>
        </w:rPr>
        <w:t xml:space="preserve">ABSTRACT………………………….……………………………………………………… IV LIST OF TABLES……………………………………………………...…………………… V LIST OF FIGURES……………………………………………………………………….….   IX</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 w:line="240" w:lineRule="auto"/>
        <w:ind w:left="56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116">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169"/>
          <w:tab w:val="right" w:leader="none" w:pos="9995"/>
        </w:tabs>
        <w:spacing w:after="0" w:before="140" w:line="240" w:lineRule="auto"/>
        <w:ind w:left="1169" w:right="0" w:hanging="608"/>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of the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2</w:t>
      </w:r>
    </w:p>
    <w:p w:rsidR="00000000" w:rsidDel="00000000" w:rsidP="00000000" w:rsidRDefault="00000000" w:rsidRPr="00000000" w14:paraId="00000117">
      <w:pPr>
        <w:pStyle w:val="Heading3"/>
        <w:numPr>
          <w:ilvl w:val="1"/>
          <w:numId w:val="27"/>
        </w:numPr>
        <w:tabs>
          <w:tab w:val="left" w:leader="none" w:pos="938"/>
        </w:tabs>
        <w:spacing w:line="275" w:lineRule="auto"/>
        <w:ind w:left="1169" w:hanging="608"/>
        <w:rPr/>
      </w:pPr>
      <w:r w:rsidDel="00000000" w:rsidR="00000000" w:rsidRPr="00000000">
        <w:rPr>
          <w:rtl w:val="0"/>
        </w:rPr>
        <w:t xml:space="preserve">    Problem Statement</w:t>
      </w:r>
    </w:p>
    <w:p w:rsidR="00000000" w:rsidDel="00000000" w:rsidP="00000000" w:rsidRDefault="00000000" w:rsidRPr="00000000" w14:paraId="00000118">
      <w:pPr>
        <w:pStyle w:val="Heading3"/>
        <w:numPr>
          <w:ilvl w:val="1"/>
          <w:numId w:val="27"/>
        </w:numPr>
        <w:tabs>
          <w:tab w:val="left" w:leader="none" w:pos="938"/>
        </w:tabs>
        <w:spacing w:before="1" w:lineRule="auto"/>
        <w:ind w:left="1169" w:hanging="608"/>
        <w:rPr/>
      </w:pPr>
      <w:r w:rsidDel="00000000" w:rsidR="00000000" w:rsidRPr="00000000">
        <w:rPr>
          <w:rtl w:val="0"/>
        </w:rPr>
        <w:t xml:space="preserve">    Motivation / Need for the Project</w:t>
      </w:r>
    </w:p>
    <w:p w:rsidR="00000000" w:rsidDel="00000000" w:rsidP="00000000" w:rsidRDefault="00000000" w:rsidRPr="00000000" w14:paraId="00000119">
      <w:pPr>
        <w:pStyle w:val="Heading3"/>
        <w:numPr>
          <w:ilvl w:val="1"/>
          <w:numId w:val="27"/>
        </w:numPr>
        <w:tabs>
          <w:tab w:val="left" w:leader="none" w:pos="938"/>
        </w:tabs>
        <w:ind w:left="1169" w:hanging="608"/>
        <w:rPr/>
      </w:pPr>
      <w:r w:rsidDel="00000000" w:rsidR="00000000" w:rsidRPr="00000000">
        <w:rPr>
          <w:rtl w:val="0"/>
        </w:rPr>
        <w:t xml:space="preserve">    Objectives of the Project</w:t>
      </w:r>
    </w:p>
    <w:p w:rsidR="00000000" w:rsidDel="00000000" w:rsidP="00000000" w:rsidRDefault="00000000" w:rsidRPr="00000000" w14:paraId="0000011A">
      <w:pPr>
        <w:pStyle w:val="Heading3"/>
        <w:numPr>
          <w:ilvl w:val="1"/>
          <w:numId w:val="27"/>
        </w:numPr>
        <w:tabs>
          <w:tab w:val="left" w:leader="none" w:pos="938"/>
        </w:tabs>
        <w:spacing w:before="140" w:lineRule="auto"/>
        <w:ind w:left="1169" w:hanging="608"/>
        <w:rPr/>
      </w:pPr>
      <w:r w:rsidDel="00000000" w:rsidR="00000000" w:rsidRPr="00000000">
        <w:rPr>
          <w:rtl w:val="0"/>
        </w:rPr>
        <w:t xml:space="preserve">    Scope of the Project</w:t>
      </w:r>
    </w:p>
    <w:p w:rsidR="00000000" w:rsidDel="00000000" w:rsidP="00000000" w:rsidRDefault="00000000" w:rsidRPr="00000000" w14:paraId="0000011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6"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Overview</w:t>
        <w:tab/>
        <w:t xml:space="preserve">4</w:t>
      </w:r>
    </w:p>
    <w:p w:rsidR="00000000" w:rsidDel="00000000" w:rsidP="00000000" w:rsidRDefault="00000000" w:rsidRPr="00000000" w14:paraId="0000011C">
      <w:pPr>
        <w:pStyle w:val="Heading3"/>
        <w:numPr>
          <w:ilvl w:val="1"/>
          <w:numId w:val="27"/>
        </w:numPr>
        <w:tabs>
          <w:tab w:val="left" w:leader="none" w:pos="938"/>
        </w:tabs>
        <w:ind w:left="1169" w:hanging="608"/>
        <w:rPr/>
      </w:pPr>
      <w:r w:rsidDel="00000000" w:rsidR="00000000" w:rsidRPr="00000000">
        <w:rPr>
          <w:rtl w:val="0"/>
        </w:rPr>
        <w:t xml:space="preserve">    Organization of the Report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5"/>
        </w:tabs>
        <w:spacing w:after="0" w:before="140"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96"/>
        </w:tabs>
        <w:spacing w:after="0" w:before="552" w:line="240" w:lineRule="auto"/>
        <w:ind w:left="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12</w:t>
      </w:r>
    </w:p>
    <w:p w:rsidR="00000000" w:rsidDel="00000000" w:rsidP="00000000" w:rsidRDefault="00000000" w:rsidRPr="00000000" w14:paraId="0000011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9"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14</w:t>
      </w:r>
    </w:p>
    <w:p w:rsidR="00000000" w:rsidDel="00000000" w:rsidP="00000000" w:rsidRDefault="00000000" w:rsidRPr="00000000" w14:paraId="0000012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17</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19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28</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553" w:line="240" w:lineRule="auto"/>
        <w:ind w:left="56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RESEARCH METHODOLOGY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p>
    <w:p w:rsidR="00000000" w:rsidDel="00000000" w:rsidP="00000000" w:rsidRDefault="00000000" w:rsidRPr="00000000" w14:paraId="00000124">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9"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 adopted to solve the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30</w:t>
      </w:r>
    </w:p>
    <w:p w:rsidR="00000000" w:rsidDel="00000000" w:rsidP="00000000" w:rsidRDefault="00000000" w:rsidRPr="00000000" w14:paraId="00000125">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Execution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33</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Step-wise approach to the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36</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System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Algorithm and Methodology details</w:t>
        <w:tab/>
        <w:t xml:space="preserve">39</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496"/>
        </w:tabs>
        <w:spacing w:after="0" w:before="552" w:line="240" w:lineRule="auto"/>
        <w:ind w:left="6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SYSTEM REQUIREMENTS AND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41</w:t>
      </w:r>
    </w:p>
    <w:p w:rsidR="00000000" w:rsidDel="00000000" w:rsidP="00000000" w:rsidRDefault="00000000" w:rsidRPr="00000000" w14:paraId="0000012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40"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41</w:t>
      </w:r>
    </w:p>
    <w:p w:rsidR="00000000" w:rsidDel="00000000" w:rsidP="00000000" w:rsidRDefault="00000000" w:rsidRPr="00000000" w14:paraId="0000012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54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9"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64</w:t>
      </w:r>
    </w:p>
    <w:p w:rsidR="00000000" w:rsidDel="00000000" w:rsidP="00000000" w:rsidRDefault="00000000" w:rsidRPr="00000000" w14:paraId="0000012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838"/>
          <w:tab w:val="right" w:leader="none" w:pos="9995"/>
        </w:tabs>
        <w:spacing w:after="0" w:before="137" w:line="240" w:lineRule="auto"/>
        <w:ind w:left="1838"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65</w:t>
      </w:r>
    </w:p>
    <w:p w:rsidR="00000000" w:rsidDel="00000000" w:rsidP="00000000" w:rsidRDefault="00000000" w:rsidRPr="00000000" w14:paraId="0000012E">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838"/>
          <w:tab w:val="right" w:leader="none" w:pos="9995"/>
        </w:tabs>
        <w:spacing w:after="20" w:before="139" w:line="240" w:lineRule="auto"/>
        <w:ind w:left="1838"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66</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8"/>
          <w:tab w:val="right" w:leader="none" w:pos="9995"/>
        </w:tabs>
        <w:spacing w:after="2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8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SYSTEM IMPLEMENTATIONS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89</w:t>
      </w:r>
    </w:p>
    <w:p w:rsidR="00000000" w:rsidDel="00000000" w:rsidP="00000000" w:rsidRDefault="00000000" w:rsidRPr="00000000" w14:paraId="0000013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89</w:t>
      </w:r>
    </w:p>
    <w:p w:rsidR="00000000" w:rsidDel="00000000" w:rsidP="00000000" w:rsidRDefault="00000000" w:rsidRPr="00000000" w14:paraId="0000013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9" w:line="240" w:lineRule="auto"/>
        <w:ind w:left="1118" w:right="0" w:hanging="556"/>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91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7"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tab/>
        <w:t xml:space="preserve">93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40"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w:t>
        <w:tab/>
        <w:t xml:space="preserve">94</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36"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w:t>
        <w:tab/>
        <w:t xml:space="preserve">95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5"/>
        </w:tabs>
        <w:spacing w:after="0" w:before="140" w:line="240" w:lineRule="auto"/>
        <w:ind w:left="1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w:t>
        <w:tab/>
        <w:t xml:space="preserve">96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136"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Risk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 w:val="right" w:leader="dot" w:pos="9995"/>
        </w:tabs>
        <w:spacing w:after="0" w:before="140" w:line="240" w:lineRule="auto"/>
        <w:ind w:left="5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tab/>
        <w:t xml:space="preserve">145</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8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7: SYSTEM IMPLEMENTATIONS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89</w:t>
      </w:r>
    </w:p>
    <w:p w:rsidR="00000000" w:rsidDel="00000000" w:rsidP="00000000" w:rsidRDefault="00000000" w:rsidRPr="00000000" w14:paraId="0000013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147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XXXXXXXXXXXXXXXXXXXXXXX …..………………………….……………..</w:t>
        <w:tab/>
        <w:t xml:space="preserve">89</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95"/>
        </w:tabs>
        <w:spacing w:after="0" w:before="87"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SYSTEM TESTIGN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89</w:t>
      </w:r>
    </w:p>
    <w:p w:rsidR="00000000" w:rsidDel="00000000" w:rsidP="00000000" w:rsidRDefault="00000000" w:rsidRPr="00000000" w14:paraId="0000013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18"/>
          <w:tab w:val="right" w:leader="none" w:pos="9995"/>
        </w:tabs>
        <w:spacing w:after="0" w:before="137" w:line="240" w:lineRule="auto"/>
        <w:ind w:left="92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XXXXXXXXXXXXXXXXXXXXXXX …..………………………….……………..</w:t>
        <w:tab/>
        <w:t xml:space="preserve">89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40"/>
        </w:tabs>
        <w:spacing w:after="0" w:before="552" w:line="240" w:lineRule="auto"/>
        <w:ind w:left="5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9 : EXPERIMENTAL RESULTS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40"/>
        </w:tabs>
        <w:spacing w:after="0" w:before="552"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fh1ma77968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hyperlink>
      <w:hyperlink w:anchor="_heading=h.mfh1ma7796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146</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940"/>
        </w:tabs>
        <w:spacing w:after="0" w:before="136" w:line="240" w:lineRule="auto"/>
        <w:ind w:left="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i7w5f5orua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w:t>
        </w:r>
      </w:hyperlink>
      <w:hyperlink w:anchor="_heading=h.di7w5f5oru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157</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 w:val="right" w:leader="none" w:pos="9940"/>
        </w:tabs>
        <w:spacing w:after="0" w:before="140" w:line="240" w:lineRule="auto"/>
        <w:ind w:left="1641" w:right="0" w:hanging="719"/>
        <w:jc w:val="left"/>
        <w:rPr/>
      </w:pPr>
      <w:hyperlink w:anchor="_heading=h.rmim5rx270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Evaluation</w:t>
          <w:tab/>
          <w:t xml:space="preserve">158</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 w:val="right" w:leader="none" w:pos="9940"/>
        </w:tabs>
        <w:spacing w:after="0" w:before="137" w:line="240" w:lineRule="auto"/>
        <w:ind w:left="1641" w:right="0" w:hanging="719"/>
        <w:jc w:val="left"/>
        <w:rPr/>
        <w:sectPr>
          <w:type w:val="continuous"/>
          <w:pgSz w:h="16850" w:w="11920" w:orient="portrait"/>
          <w:pgMar w:bottom="1747" w:top="641"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Page Synopsys</w:t>
        <w:tab/>
        <w:t xml:space="preserve">169</w:t>
      </w:r>
    </w:p>
    <w:p w:rsidR="00000000" w:rsidDel="00000000" w:rsidP="00000000" w:rsidRDefault="00000000" w:rsidRPr="00000000" w14:paraId="00000142">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9"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Report</w:t>
      </w:r>
    </w:p>
    <w:p w:rsidR="00000000" w:rsidDel="00000000" w:rsidP="00000000" w:rsidRDefault="00000000" w:rsidRPr="00000000" w14:paraId="0000014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7"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 Mapping with Pos and PSOs</w:t>
      </w:r>
    </w:p>
    <w:p w:rsidR="00000000" w:rsidDel="00000000" w:rsidP="00000000" w:rsidRDefault="00000000" w:rsidRPr="00000000" w14:paraId="0000014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9"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Self-Evaluation Sheet 1</w:t>
      </w:r>
    </w:p>
    <w:p w:rsidR="00000000" w:rsidDel="00000000" w:rsidP="00000000" w:rsidRDefault="00000000" w:rsidRPr="00000000" w14:paraId="00000145">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641"/>
        </w:tabs>
        <w:spacing w:after="0" w:before="137" w:line="240" w:lineRule="auto"/>
        <w:ind w:left="1641" w:right="0" w:hanging="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50" w:w="11920" w:orient="portrait"/>
          <w:pgMar w:bottom="1060" w:top="64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Self-Evaluation Sheet 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8">
      <w:pPr>
        <w:ind w:left="26" w:right="5" w:firstLine="0"/>
        <w:jc w:val="center"/>
        <w:rPr>
          <w:sz w:val="48"/>
          <w:szCs w:val="48"/>
        </w:rPr>
      </w:pPr>
      <w:r w:rsidDel="00000000" w:rsidR="00000000" w:rsidRPr="00000000">
        <w:rPr>
          <w:sz w:val="48"/>
          <w:szCs w:val="48"/>
          <w:rtl w:val="0"/>
        </w:rPr>
        <w:t xml:space="preserve">CHAPTER 1</w:t>
      </w:r>
    </w:p>
    <w:p w:rsidR="00000000" w:rsidDel="00000000" w:rsidP="00000000" w:rsidRDefault="00000000" w:rsidRPr="00000000" w14:paraId="00000159">
      <w:pPr>
        <w:pStyle w:val="Heading2"/>
        <w:spacing w:before="160" w:lineRule="auto"/>
        <w:ind w:left="18" w:firstLine="0"/>
        <w:rPr>
          <w:b w:val="1"/>
          <w:bCs w:val="1"/>
          <w:color w:val="000000"/>
          <w:sz w:val="48"/>
          <w:szCs w:val="48"/>
        </w:rPr>
        <w:sectPr>
          <w:type w:val="nextPage"/>
          <w:pgSz w:h="16850" w:w="11920" w:orient="portrait"/>
          <w:pgMar w:bottom="1060" w:top="1940" w:left="708" w:right="708" w:header="0" w:footer="866"/>
        </w:sectPr>
      </w:pPr>
      <w:r w:rsidDel="00000000" w:rsidR="00000000" w:rsidRPr="00000000">
        <w:rPr>
          <w:color w:val="0000ff"/>
          <w:sz w:val="48"/>
          <w:szCs w:val="48"/>
          <w:rtl w:val="0"/>
        </w:rPr>
        <w:t xml:space="preserve">INTRODUCTION</w:t>
      </w:r>
      <w:r w:rsidDel="00000000" w:rsidR="00000000" w:rsidRPr="00000000">
        <w:rPr>
          <w:rtl w:val="0"/>
        </w:rPr>
      </w:r>
    </w:p>
    <w:p w:rsidR="00000000" w:rsidDel="00000000" w:rsidP="00000000" w:rsidRDefault="00000000" w:rsidRPr="00000000" w14:paraId="0000015A">
      <w:pPr>
        <w:widowControl w:val="1"/>
        <w:spacing w:after="75" w:line="531" w:lineRule="auto"/>
        <w:ind w:left="566.9291338582675" w:right="57" w:firstLine="0"/>
        <w:jc w:val="both"/>
        <w:rPr>
          <w:b w:val="1"/>
          <w:bCs w:val="1"/>
          <w:color w:val="000000"/>
          <w:sz w:val="40"/>
          <w:szCs w:val="40"/>
        </w:rPr>
      </w:pPr>
      <w:r w:rsidDel="00000000" w:rsidR="00000000" w:rsidRPr="00000000">
        <w:rPr>
          <w:b w:val="1"/>
          <w:bCs w:val="1"/>
          <w:sz w:val="24"/>
          <w:szCs w:val="24"/>
          <w:rtl w:val="0"/>
        </w:rPr>
        <w:t xml:space="preserve">1.1 Background of the Project</w:t>
      </w:r>
      <w:r w:rsidDel="00000000" w:rsidR="00000000" w:rsidRPr="00000000">
        <w:rPr>
          <w:rtl w:val="0"/>
        </w:rPr>
      </w:r>
    </w:p>
    <w:p w:rsidR="00000000" w:rsidDel="00000000" w:rsidP="00000000" w:rsidRDefault="00000000" w:rsidRPr="00000000" w14:paraId="0000015B">
      <w:pPr>
        <w:pStyle w:val="Heading3"/>
        <w:spacing w:after="240" w:before="240" w:line="360" w:lineRule="auto"/>
        <w:ind w:left="566.9291338582675" w:right="41.81102362204797" w:firstLine="0"/>
        <w:rPr>
          <w:b w:val="0"/>
          <w:bCs w:val="0"/>
        </w:rPr>
      </w:pPr>
      <w:r w:rsidDel="00000000" w:rsidR="00000000" w:rsidRPr="00000000">
        <w:rPr>
          <w:b w:val="0"/>
          <w:bCs w:val="0"/>
          <w:rtl w:val="0"/>
        </w:rPr>
        <w:t xml:space="preserve">Engineering has always focused on solving practical problems by applying scientific knowledge in a structured way. In the present digital era, this task has become more challenging due to the rapid increase in data across various domains. In computer science, one of the most pressing issues is the ability to manage and interpret large volumes of information efficiently. This challenge is especially visible in the academic world, where thousands of research papers are published regularly. As a result, traditional approaches to literature review, which depend heavily on manual searching, reading, and organizing, are becoming increasingly difficult to sustain.</w:t>
      </w:r>
    </w:p>
    <w:p w:rsidR="00000000" w:rsidDel="00000000" w:rsidP="00000000" w:rsidRDefault="00000000" w:rsidRPr="00000000" w14:paraId="0000015C">
      <w:pPr>
        <w:pStyle w:val="Heading3"/>
        <w:spacing w:after="240" w:before="240" w:line="360" w:lineRule="auto"/>
        <w:ind w:left="566.9291338582675" w:right="41.81102362204797" w:firstLine="0"/>
        <w:rPr>
          <w:b w:val="0"/>
          <w:bCs w:val="0"/>
        </w:rPr>
      </w:pPr>
      <w:r w:rsidDel="00000000" w:rsidR="00000000" w:rsidRPr="00000000">
        <w:rPr>
          <w:b w:val="0"/>
          <w:bCs w:val="0"/>
          <w:rtl w:val="0"/>
        </w:rPr>
        <w:t xml:space="preserve">Researchers often spend a significant amount of time identifying relevant papers, extracting useful insights, and comparing findings across different sources. This process not only requires effort but also slows down the overall pace of innovation. In addition, existing tools for academic research are often disconnected from one another. Search platforms, reference managers, and document readers function separately, making the workflow fragmented and less efficient. Many of these systems also rely on keyword-based search methods, which may fail to capture the deeper context of a query and can lead to less relevant results.</w:t>
      </w:r>
    </w:p>
    <w:p w:rsidR="00000000" w:rsidDel="00000000" w:rsidP="00000000" w:rsidRDefault="00000000" w:rsidRPr="00000000" w14:paraId="0000015D">
      <w:pPr>
        <w:pStyle w:val="Heading3"/>
        <w:spacing w:after="240" w:before="240" w:line="360" w:lineRule="auto"/>
        <w:ind w:left="566.9291338582675" w:right="41.81102362204797" w:firstLine="0"/>
        <w:rPr>
          <w:b w:val="0"/>
          <w:bCs w:val="0"/>
        </w:rPr>
      </w:pPr>
      <w:bookmarkStart w:colFirst="0" w:colLast="0" w:name="_heading=h.qvbmalp62zx7" w:id="0"/>
      <w:bookmarkEnd w:id="0"/>
      <w:r w:rsidDel="00000000" w:rsidR="00000000" w:rsidRPr="00000000">
        <w:rPr>
          <w:b w:val="0"/>
          <w:bCs w:val="0"/>
          <w:rtl w:val="0"/>
        </w:rPr>
        <w:t xml:space="preserve">To address these challenges, this project proposes the development of VeriSci, an AI-based research assistant designed to support automated literature discovery and analysis. The system aims to provide accurate and context-aware information while ensuring that the responses are based on reliable sources. By combining techniques from artificial intelligence, natural language processing, and graph-based data representation, the platform brings multiple research tasks into a single environment.</w:t>
      </w:r>
    </w:p>
    <w:p w:rsidR="00000000" w:rsidDel="00000000" w:rsidP="00000000" w:rsidRDefault="00000000" w:rsidRPr="00000000" w14:paraId="0000015E">
      <w:pPr>
        <w:pStyle w:val="Heading3"/>
        <w:spacing w:after="240" w:before="240" w:line="360" w:lineRule="auto"/>
        <w:ind w:left="566.9291338582675" w:right="41.81102362204797" w:firstLine="0"/>
        <w:rPr>
          <w:b w:val="0"/>
          <w:bCs w:val="0"/>
        </w:rPr>
      </w:pPr>
      <w:bookmarkStart w:colFirst="0" w:colLast="0" w:name="_heading=h.ua5hi5ybnebt" w:id="1"/>
      <w:bookmarkEnd w:id="1"/>
      <w:r w:rsidDel="00000000" w:rsidR="00000000" w:rsidRPr="00000000">
        <w:rPr>
          <w:b w:val="0"/>
          <w:bCs w:val="0"/>
          <w:rtl w:val="0"/>
        </w:rPr>
        <w:t xml:space="preserve">The motivation behind this work comes from the growing need to simplify the research process and reduce the burden of handling large amounts of academic information. By incorporating retrieval-based methods and advanced language models, the system enables users to interact with research content more effectively. Ultimately, the goal is to improve efficiency, support better understanding of complex information, and contribute to a more streamlined and productive research workflow.</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tabs>
          <w:tab w:val="left" w:leader="none" w:pos="552.0000000000001"/>
        </w:tabs>
        <w:spacing w:line="275" w:lineRule="auto"/>
        <w:ind w:left="566.9291338582675" w:firstLine="0"/>
        <w:rPr/>
      </w:pPr>
      <w:r w:rsidDel="00000000" w:rsidR="00000000" w:rsidRPr="00000000">
        <w:rPr>
          <w:rtl w:val="0"/>
        </w:rPr>
        <w:t xml:space="preserve">1.2 </w:t>
      </w:r>
      <w:r w:rsidDel="00000000" w:rsidR="00000000" w:rsidRPr="00000000">
        <w:rPr>
          <w:rtl w:val="0"/>
        </w:rPr>
        <w:t xml:space="preserve">Problem Statement</w:t>
      </w:r>
    </w:p>
    <w:p w:rsidR="00000000" w:rsidDel="00000000" w:rsidP="00000000" w:rsidRDefault="00000000" w:rsidRPr="00000000" w14:paraId="00000161">
      <w:pPr>
        <w:widowControl w:val="1"/>
        <w:spacing w:after="280" w:before="280" w:line="276" w:lineRule="auto"/>
        <w:ind w:left="539" w:right="442" w:firstLine="0"/>
        <w:jc w:val="both"/>
        <w:rPr>
          <w:sz w:val="24"/>
          <w:szCs w:val="24"/>
        </w:rPr>
      </w:pPr>
      <w:r>
        <w:t>To design and build VeriSci, an AI-based research assistance platform that automates literature discovery, research-gap identification, legal open-access full-text enrichment, knowledge organization, and evidence-grounded question answering using Scopus/Elsevier, IEEE, open academic sources, RAG, and knowledge graph techniques.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83.46456692913375" w:right="558" w:firstLine="0"/>
        <w:jc w:val="both"/>
        <w:rPr>
          <w:sz w:val="24"/>
          <w:szCs w:val="24"/>
        </w:rPr>
      </w:pPr>
      <w:r w:rsidDel="00000000" w:rsidR="00000000" w:rsidRPr="00000000">
        <w:rPr>
          <w:rtl w:val="0"/>
        </w:rPr>
      </w:r>
    </w:p>
    <w:p w:rsidR="00000000" w:rsidDel="00000000" w:rsidP="00000000" w:rsidRDefault="00000000" w:rsidRPr="00000000" w14:paraId="00000163">
      <w:pPr>
        <w:pStyle w:val="Heading3"/>
        <w:tabs>
          <w:tab w:val="left" w:leader="none" w:pos="938"/>
        </w:tabs>
        <w:spacing w:before="1" w:lineRule="auto"/>
        <w:ind w:left="0" w:firstLine="0"/>
        <w:rPr/>
      </w:pPr>
      <w:r w:rsidDel="00000000" w:rsidR="00000000" w:rsidRPr="00000000">
        <w:rPr>
          <w:rtl w:val="0"/>
        </w:rPr>
      </w:r>
    </w:p>
    <w:p w:rsidR="00000000" w:rsidDel="00000000" w:rsidP="00000000" w:rsidRDefault="00000000" w:rsidRPr="00000000" w14:paraId="00000164">
      <w:pPr>
        <w:pStyle w:val="Heading3"/>
        <w:tabs>
          <w:tab w:val="left" w:leader="none" w:pos="938"/>
        </w:tabs>
        <w:spacing w:before="1" w:line="360" w:lineRule="auto"/>
        <w:ind w:left="566.9291338582675" w:firstLine="0"/>
        <w:rPr/>
      </w:pPr>
      <w:r w:rsidDel="00000000" w:rsidR="00000000" w:rsidRPr="00000000">
        <w:rPr>
          <w:rtl w:val="0"/>
        </w:rPr>
        <w:t xml:space="preserve">1.3 Motivation / Need for the Project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78" w:right="559" w:firstLine="0"/>
        <w:jc w:val="both"/>
        <w:rPr>
          <w:sz w:val="24"/>
          <w:szCs w:val="24"/>
        </w:rPr>
      </w:pPr>
      <w:r w:rsidDel="00000000" w:rsidR="00000000" w:rsidRPr="00000000">
        <w:rPr>
          <w:sz w:val="24"/>
          <w:szCs w:val="24"/>
          <w:rtl w:val="0"/>
        </w:rPr>
        <w:t xml:space="preserve">The fast growth of scientific and academic journals in various areas has brought about several difficulties to researchers in their attempt to locate pertinent, genuine, and credible research articles. Traditional academic search engines mostly rely on keyword matching without any advanced understanding of context, intelligence, and information verification mechanisms. This leaves researchers with no choice but to engage in the tedious process of exploring various sources of knowledge, evaluating lengthy articles, and verifying the authenticity of information. It is in this light that there is a need for a robust research support system.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78" w:right="559" w:firstLine="0"/>
        <w:jc w:val="both"/>
        <w:rPr>
          <w:sz w:val="24"/>
          <w:szCs w:val="24"/>
        </w:rPr>
      </w:pPr>
      <w:r w:rsidDel="00000000" w:rsidR="00000000" w:rsidRPr="00000000">
        <w:rPr>
          <w:sz w:val="24"/>
          <w:szCs w:val="24"/>
          <w:rtl w:val="0"/>
        </w:rPr>
        <w:t xml:space="preserve">The driving force behind the creation of VeriSci is the increasing need for optimized and intelligent systems capable of supporting research work and maintaining scientific integrity. Recent innovations in Generative AI, Large Language Models, and Retrieval-Augmented Generation (RAG) show that automation of knowledge discovery and information synthesis are now possible. At the same time, the use of those technologies can sometimes result in generation of contextually incorrect or unverifiable responses. To overcome that drawback, this proposed system will be based on semantic search, knowledge graph technology, and conversational AI. The objective of the project is to create a useful and scalable solution which will help researchers discover the relevant information, improve their efficiency, and make well-informed decisions regarding the subject matter, thus contributing to scientific progress and overall societal development.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578" w:right="559" w:firstLine="0"/>
        <w:jc w:val="both"/>
        <w:rPr>
          <w:sz w:val="24"/>
          <w:szCs w:val="24"/>
        </w:rPr>
      </w:pPr>
      <w:r w:rsidDel="00000000" w:rsidR="00000000" w:rsidRPr="00000000">
        <w:rPr>
          <w:rtl w:val="0"/>
        </w:rPr>
      </w:r>
    </w:p>
    <w:p w:rsidR="00000000" w:rsidDel="00000000" w:rsidP="00000000" w:rsidRDefault="00000000" w:rsidRPr="00000000" w14:paraId="00000168">
      <w:pPr>
        <w:pStyle w:val="Heading3"/>
        <w:tabs>
          <w:tab w:val="left" w:leader="none" w:pos="938"/>
        </w:tabs>
        <w:spacing w:line="360" w:lineRule="auto"/>
        <w:ind w:left="0" w:firstLine="0"/>
        <w:rPr/>
      </w:pPr>
      <w:r w:rsidDel="00000000" w:rsidR="00000000" w:rsidRPr="00000000">
        <w:rPr>
          <w:rtl w:val="0"/>
        </w:rPr>
        <w:t xml:space="preserve">          1.4 Objectives of the Project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6.9291338582675" w:right="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objectives of this project are:</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137" w:line="360" w:lineRule="auto"/>
        <w:ind w:left="720" w:right="0" w:hanging="360"/>
        <w:jc w:val="both"/>
        <w:rPr>
          <w:sz w:val="24"/>
          <w:szCs w:val="24"/>
          <w:u w:val="none"/>
        </w:rPr>
      </w:pPr>
      <w:r w:rsidDel="00000000" w:rsidR="00000000" w:rsidRPr="00000000">
        <w:rPr>
          <w:sz w:val="24"/>
          <w:szCs w:val="24"/>
          <w:rtl w:val="0"/>
        </w:rPr>
        <w:t xml:space="preserve">To study current literature and methodologies for automated academic research assistance.</w:t>
      </w:r>
    </w:p>
    <w:p w:rsidR="00000000" w:rsidDel="00000000" w:rsidP="00000000" w:rsidRDefault="00000000" w:rsidRPr="00000000" w14:paraId="0000016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u w:val="none"/>
        </w:rPr>
      </w:pPr>
      <w:r w:rsidDel="00000000" w:rsidR="00000000" w:rsidRPr="00000000">
        <w:rPr>
          <w:sz w:val="24"/>
          <w:szCs w:val="24"/>
          <w:rtl w:val="0"/>
        </w:rPr>
        <w:t xml:space="preserve">To design a multi-agent AI framework that automates the literature review lifecycle, encompassing document discovery, summarization, and fact verification.</w:t>
      </w:r>
    </w:p>
    <w:p w:rsidR="00000000" w:rsidDel="00000000" w:rsidP="00000000" w:rsidRDefault="00000000" w:rsidRPr="00000000" w14:paraId="0000016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sz w:val="24"/>
          <w:szCs w:val="24"/>
          <w:u w:val="none"/>
        </w:rPr>
      </w:pPr>
      <w:r w:rsidDel="00000000" w:rsidR="00000000" w:rsidRPr="00000000">
        <w:rPr>
          <w:sz w:val="24"/>
          <w:szCs w:val="24"/>
          <w:rtl w:val="0"/>
        </w:rPr>
        <w:t xml:space="preserve">To integrate Retrieval-Augmented Generation (RAG) to provide personalized, context-aware literature recommendations.</w:t>
      </w:r>
    </w:p>
    <w:p w:rsidR="00000000" w:rsidDel="00000000" w:rsidP="00000000" w:rsidRDefault="00000000" w:rsidRPr="00000000" w14:paraId="0000016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sz w:val="24"/>
          <w:szCs w:val="24"/>
          <w:u w:val="none"/>
        </w:rPr>
      </w:pPr>
      <w:r w:rsidDel="00000000" w:rsidR="00000000" w:rsidRPr="00000000">
        <w:rPr>
          <w:sz w:val="24"/>
          <w:szCs w:val="24"/>
          <w:rtl w:val="0"/>
        </w:rPr>
        <w:t xml:space="preserve">To rigorously test and evaluate the performance of the finalized platform.</w:t>
      </w:r>
    </w:p>
    <w:p w:rsidR="00000000" w:rsidDel="00000000" w:rsidP="00000000" w:rsidRDefault="00000000" w:rsidRPr="00000000" w14:paraId="0000016E">
      <w:pPr>
        <w:pStyle w:val="Heading3"/>
        <w:tabs>
          <w:tab w:val="left" w:leader="none" w:pos="938"/>
        </w:tabs>
        <w:spacing w:before="140" w:lineRule="auto"/>
        <w:ind w:left="0" w:firstLine="0"/>
        <w:rPr/>
      </w:pPr>
      <w:r w:rsidDel="00000000" w:rsidR="00000000" w:rsidRPr="00000000">
        <w:rPr>
          <w:rtl w:val="0"/>
        </w:rPr>
      </w:r>
    </w:p>
    <w:p w:rsidR="00000000" w:rsidDel="00000000" w:rsidP="00000000" w:rsidRDefault="00000000" w:rsidRPr="00000000" w14:paraId="0000016F">
      <w:pPr>
        <w:pStyle w:val="Heading3"/>
        <w:tabs>
          <w:tab w:val="left" w:leader="none" w:pos="938"/>
        </w:tabs>
        <w:spacing w:before="140" w:lineRule="auto"/>
        <w:ind w:left="566.9291338582675" w:firstLine="0"/>
        <w:rPr/>
      </w:pPr>
      <w:r w:rsidDel="00000000" w:rsidR="00000000" w:rsidRPr="00000000">
        <w:rPr>
          <w:rtl w:val="0"/>
        </w:rPr>
        <w:t xml:space="preserve">1.5 Scope of the Project</w:t>
      </w:r>
    </w:p>
    <w:p w:rsidR="00000000" w:rsidDel="00000000" w:rsidP="00000000" w:rsidRDefault="00000000" w:rsidRPr="00000000" w14:paraId="00000170">
      <w:pPr>
        <w:tabs>
          <w:tab w:val="left" w:leader="none" w:pos="938"/>
        </w:tabs>
        <w:rPr/>
      </w:pPr>
      <w:r w:rsidDel="00000000" w:rsidR="00000000" w:rsidRPr="00000000">
        <w:rPr>
          <w:rtl w:val="0"/>
        </w:rPr>
      </w:r>
    </w:p>
    <w:p w:rsidR="00000000" w:rsidDel="00000000" w:rsidP="00000000" w:rsidRDefault="00000000" w:rsidRPr="00000000" w14:paraId="00000171">
      <w:pPr>
        <w:spacing w:line="360" w:lineRule="auto"/>
        <w:ind w:left="566.9291338582675" w:right="41.81102362204797" w:firstLine="0"/>
        <w:jc w:val="both"/>
        <w:rPr>
          <w:sz w:val="24"/>
          <w:szCs w:val="24"/>
        </w:rPr>
      </w:pPr>
      <w:r w:rsidDel="00000000" w:rsidR="00000000" w:rsidRPr="00000000">
        <w:rPr>
          <w:sz w:val="24"/>
          <w:szCs w:val="24"/>
          <w:rtl w:val="0"/>
        </w:rPr>
        <w:t xml:space="preserve">This project focuses on building an intelligent platform to assist with academic research by bringing    together several essential tasks into a single system. It is designed to collect research papers from multiple academic sources and process them in a way that makes them easier to explore and understand. The system works with standard PDF documents, extracting useful content that can then be organized and analyzed. It also creates a structured representation of connections between papers, authors, and research areas, helping users see relationships that are often difficult to identify manually. In addition, the platform allows users to interact with the collected information through a query-based interface supported by Retrieval-Augmented Generation, making it possible to obtain precise and context-aware answers.The platform is intended for students, researchers, and individuals working in data-related fields who regularly deal with large volumes of academic material. It aims to reduce the effort involved in searching, summarizing, and comparing research work, while improving overall efficiency.From a technical standpoint, the system is developed using Python-based tools, with Neo4j used to handle graph-based data. Language processing features are supported through large language models, which may run locally or through external APIs depending on availability and system constraints.The application is deployed as a locally hosted web system with a simple interface. As a result, its performance depends on the available hardware resources, and it is not currently intended for large-scale or enterprise-level deployment. However, it provides a solid base that can be extended in the future.</w:t>
      </w:r>
    </w:p>
    <w:p w:rsidR="00000000" w:rsidDel="00000000" w:rsidP="00000000" w:rsidRDefault="00000000" w:rsidRPr="00000000" w14:paraId="00000172">
      <w:pPr>
        <w:spacing w:line="360" w:lineRule="auto"/>
        <w:ind w:left="566.9291338582675" w:right="41.81102362204797" w:firstLine="0"/>
        <w:jc w:val="both"/>
        <w:rPr>
          <w:sz w:val="24"/>
          <w:szCs w:val="24"/>
        </w:rPr>
      </w:pPr>
      <w:r w:rsidDel="00000000" w:rsidR="00000000" w:rsidRPr="00000000">
        <w:rPr>
          <w:rtl w:val="0"/>
        </w:rPr>
      </w:r>
    </w:p>
    <w:p w:rsidR="00000000" w:rsidDel="00000000" w:rsidP="00000000" w:rsidRDefault="00000000" w:rsidRPr="00000000" w14:paraId="00000173">
      <w:pPr>
        <w:pStyle w:val="Heading3"/>
        <w:tabs>
          <w:tab w:val="left" w:leader="none" w:pos="938"/>
        </w:tabs>
        <w:ind w:left="566.9291338582675" w:firstLine="0"/>
        <w:rPr/>
      </w:pPr>
      <w:r w:rsidDel="00000000" w:rsidR="00000000" w:rsidRPr="00000000">
        <w:rPr>
          <w:rtl w:val="0"/>
        </w:rPr>
        <w:t xml:space="preserve">1.6 Methodology Overview</w:t>
      </w:r>
    </w:p>
    <w:p w:rsidR="00000000" w:rsidDel="00000000" w:rsidP="00000000" w:rsidRDefault="00000000" w:rsidRPr="00000000" w14:paraId="00000174">
      <w:pPr>
        <w:tabs>
          <w:tab w:val="left" w:leader="none" w:pos="938"/>
        </w:tabs>
        <w:ind w:left="1169" w:firstLine="0"/>
        <w:rPr/>
      </w:pPr>
      <w:r w:rsidDel="00000000" w:rsidR="00000000" w:rsidRPr="00000000">
        <w:rPr>
          <w:rtl w:val="0"/>
        </w:rPr>
      </w:r>
    </w:p>
    <w:p w:rsidR="00000000" w:rsidDel="00000000" w:rsidP="00000000" w:rsidRDefault="00000000" w:rsidRPr="00000000" w14:paraId="00000175">
      <w:pPr>
        <w:spacing w:line="360" w:lineRule="auto"/>
        <w:ind w:left="566.9291338582675" w:right="41.81102362204797" w:firstLine="0"/>
        <w:jc w:val="both"/>
        <w:rPr/>
      </w:pPr>
      <w:r w:rsidDel="00000000" w:rsidR="00000000" w:rsidRPr="00000000">
        <w:rPr>
          <w:rtl w:val="0"/>
        </w:rPr>
        <w:t xml:space="preserve">The development of the VeriSci platform follows a systematic, iterative approach rooted in agile software engineering principles. The process commenced with a comprehensive problem analysis and the identification of core requirements for automated literature review. This foundational phase was followed by the architectural system design, focusing on the integration of data scraping modules, the Neo4j Knowledge Graph, and the RAG pipeline. Implementation was executed in modular phases, utilizing appropriate software tools such as Python, Flask, and transformer-based embedding models. Subsequent to development, rigorous testing protocols including unit testing of the extraction algorithms and qualitative evaluation of the LLM responses were conducted. Finally, the system's outputs were critically analyzed to validate the overall accuracy, latency, and effectiveness of the proposed AI-driven solution.</w:t>
      </w:r>
    </w:p>
    <w:p w:rsidR="00000000" w:rsidDel="00000000" w:rsidP="00000000" w:rsidRDefault="00000000" w:rsidRPr="00000000" w14:paraId="00000176">
      <w:pPr>
        <w:pStyle w:val="Heading3"/>
        <w:spacing w:after="80" w:before="280" w:line="360" w:lineRule="auto"/>
        <w:ind w:left="0" w:right="41.81102362204797" w:firstLine="0"/>
        <w:rPr>
          <w:b w:val="0"/>
          <w:bCs w:val="0"/>
          <w:sz w:val="26"/>
          <w:szCs w:val="26"/>
        </w:rPr>
      </w:pPr>
      <w:bookmarkStart w:colFirst="0" w:colLast="0" w:name="_heading=h.cex2v57rqukl" w:id="2"/>
      <w:bookmarkEnd w:id="2"/>
      <w:r w:rsidDel="00000000" w:rsidR="00000000" w:rsidRPr="00000000">
        <w:rPr>
          <w:rtl w:val="0"/>
        </w:rPr>
      </w:r>
    </w:p>
    <w:p w:rsidR="00000000" w:rsidDel="00000000" w:rsidP="00000000" w:rsidRDefault="00000000" w:rsidRPr="00000000" w14:paraId="00000177">
      <w:pPr>
        <w:pStyle w:val="Heading3"/>
        <w:spacing w:after="80" w:before="280" w:line="360" w:lineRule="auto"/>
        <w:ind w:left="0" w:right="41.81102362204797" w:firstLine="720"/>
        <w:rPr>
          <w:sz w:val="26"/>
          <w:szCs w:val="26"/>
          <w:highlight w:val="magenta"/>
        </w:rPr>
      </w:pPr>
      <w:bookmarkStart w:colFirst="0" w:colLast="0" w:name="_heading=h.9paz7g5zqmps" w:id="3"/>
      <w:bookmarkEnd w:id="3"/>
      <w:r w:rsidDel="00000000" w:rsidR="00000000" w:rsidRPr="00000000">
        <w:rPr>
          <w:b w:val="0"/>
          <w:bCs w:val="0"/>
          <w:sz w:val="26"/>
          <w:szCs w:val="26"/>
          <w:highlight w:val="magenta"/>
          <w:rtl w:val="0"/>
        </w:rPr>
        <w:t xml:space="preserve">1.7 </w:t>
      </w:r>
      <w:r w:rsidDel="00000000" w:rsidR="00000000" w:rsidRPr="00000000">
        <w:rPr>
          <w:b w:val="0"/>
          <w:bCs w:val="0"/>
          <w:sz w:val="14"/>
          <w:szCs w:val="14"/>
          <w:highlight w:val="magenta"/>
          <w:rtl w:val="0"/>
        </w:rPr>
        <w:t xml:space="preserve">  </w:t>
      </w:r>
      <w:r w:rsidDel="00000000" w:rsidR="00000000" w:rsidRPr="00000000">
        <w:rPr>
          <w:sz w:val="26"/>
          <w:szCs w:val="26"/>
          <w:highlight w:val="magenta"/>
          <w:rtl w:val="0"/>
        </w:rPr>
        <w:t xml:space="preserve">Organization of the Report</w:t>
      </w:r>
    </w:p>
    <w:p w:rsidR="00000000" w:rsidDel="00000000" w:rsidP="00000000" w:rsidRDefault="00000000" w:rsidRPr="00000000" w14:paraId="00000178">
      <w:pPr>
        <w:spacing w:before="140" w:line="360" w:lineRule="auto"/>
        <w:ind w:left="580" w:right="560" w:firstLine="0"/>
        <w:jc w:val="both"/>
        <w:rPr/>
      </w:pPr>
      <w:r w:rsidDel="00000000" w:rsidR="00000000" w:rsidRPr="00000000">
        <w:rPr>
          <w:rtl w:val="0"/>
        </w:rPr>
        <w:t xml:space="preserve">This report is organized into several chapters. Chapter 1 presents the introduction and objectives of the project. Chapter 2 discusses the literature review. Chapter 3 explains the system design and methodology. Chapter 4 presents implementation and results. Chapter 5 concludes the project and suggests future enhancements.</w:t>
      </w:r>
    </w:p>
    <w:p w:rsidR="00000000" w:rsidDel="00000000" w:rsidP="00000000" w:rsidRDefault="00000000" w:rsidRPr="00000000" w14:paraId="00000179">
      <w:pPr>
        <w:spacing w:line="360" w:lineRule="auto"/>
        <w:ind w:left="566.9291338582675" w:right="41.81102362204797" w:firstLine="0"/>
        <w:jc w:val="both"/>
        <w:rPr/>
        <w:sectPr>
          <w:type w:val="nextPage"/>
          <w:pgSz w:h="16850" w:w="11920" w:orient="portrait"/>
          <w:pgMar w:bottom="1060" w:top="740" w:left="708" w:right="708" w:header="0" w:footer="866"/>
        </w:sect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ind w:left="20" w:firstLine="0"/>
        <w:jc w:val="center"/>
        <w:rPr>
          <w:sz w:val="48"/>
          <w:szCs w:val="48"/>
        </w:rPr>
      </w:pPr>
      <w:r w:rsidDel="00000000" w:rsidR="00000000" w:rsidRPr="00000000">
        <w:rPr>
          <w:sz w:val="48"/>
          <w:szCs w:val="48"/>
          <w:rtl w:val="0"/>
        </w:rPr>
        <w:t xml:space="preserve">CHAPTER 2</w:t>
      </w:r>
    </w:p>
    <w:p w:rsidR="00000000" w:rsidDel="00000000" w:rsidP="00000000" w:rsidRDefault="00000000" w:rsidRPr="00000000" w14:paraId="00000190">
      <w:pPr>
        <w:pStyle w:val="Heading2"/>
        <w:ind w:firstLine="20"/>
        <w:rPr>
          <w:sz w:val="48"/>
          <w:szCs w:val="48"/>
        </w:rPr>
        <w:sectPr>
          <w:type w:val="nextPage"/>
          <w:pgSz w:h="16850" w:w="11920" w:orient="portrait"/>
          <w:pgMar w:bottom="1060" w:top="1940" w:left="708" w:right="708" w:header="0" w:footer="866"/>
        </w:sectPr>
      </w:pPr>
      <w:r w:rsidDel="00000000" w:rsidR="00000000" w:rsidRPr="00000000">
        <w:rPr>
          <w:color w:val="0000ff"/>
          <w:sz w:val="48"/>
          <w:szCs w:val="48"/>
          <w:rtl w:val="0"/>
        </w:rPr>
        <w:t xml:space="preserve">LITERATURE REVIEW</w:t>
      </w:r>
      <w:r w:rsidDel="00000000" w:rsidR="00000000" w:rsidRPr="00000000">
        <w:rPr>
          <w:rtl w:val="0"/>
        </w:rPr>
      </w:r>
    </w:p>
    <w:p w:rsidR="00000000" w:rsidDel="00000000" w:rsidP="00000000" w:rsidRDefault="00000000" w:rsidRPr="00000000" w14:paraId="00000191">
      <w:pPr>
        <w:spacing w:after="240" w:before="240" w:lineRule="auto"/>
        <w:ind w:left="566.9291338582675" w:firstLine="0"/>
        <w:jc w:val="both"/>
        <w:rPr>
          <w:b w:val="1"/>
          <w:bCs w:val="1"/>
          <w:sz w:val="24"/>
          <w:szCs w:val="24"/>
        </w:rPr>
      </w:pPr>
      <w:r w:rsidDel="00000000" w:rsidR="00000000" w:rsidRPr="00000000">
        <w:rPr>
          <w:b w:val="1"/>
          <w:bCs w:val="1"/>
          <w:sz w:val="24"/>
          <w:szCs w:val="24"/>
          <w:rtl w:val="0"/>
        </w:rPr>
        <w:t xml:space="preserve">2.1 Literature review</w:t>
      </w:r>
    </w:p>
    <w:p w:rsidR="00000000" w:rsidDel="00000000" w:rsidP="00000000" w:rsidRDefault="00000000" w:rsidRPr="00000000" w14:paraId="00000192">
      <w:pPr>
        <w:spacing w:after="240" w:before="240" w:lineRule="auto"/>
        <w:ind w:left="566.9291338582675" w:hanging="15"/>
        <w:jc w:val="both"/>
        <w:rPr>
          <w:sz w:val="24"/>
          <w:szCs w:val="24"/>
        </w:rPr>
      </w:pPr>
      <w:r w:rsidDel="00000000" w:rsidR="00000000" w:rsidRPr="00000000">
        <w:rPr>
          <w:sz w:val="24"/>
          <w:szCs w:val="24"/>
          <w:rtl w:val="0"/>
        </w:rPr>
        <w:t xml:space="preserve">In [1], the author presents a comprehensive survey on Retrieval-Augmented Generation (RAG) for Large Language Models. The paper explains the integration of retrieval mechanisms with generative models to improve factual accuracy, contextual relevance, and response generation. The study discusses different retrieval architectures, indexing techniques, and evaluation methods used in RAG systems. Experimental findings indicate that retrieval-enhanced models significantly reduce hallucinations and improve knowledge-intensive task performance. The paper concludes that RAG frameworks are essential for building trustworthy AI systems. The major strength of this work is its extensive coverage of RAG architectures and evaluation strategies. However, the paper mainly focuses on theoretical analysis and lacks implementation-level optimization details for real-time systems. VeriSci extends this approach through practical deployment and integrated conversational research assistance.</w:t>
      </w:r>
    </w:p>
    <w:p w:rsidR="00000000" w:rsidDel="00000000" w:rsidP="00000000" w:rsidRDefault="00000000" w:rsidRPr="00000000" w14:paraId="00000193">
      <w:pPr>
        <w:spacing w:after="240" w:before="240" w:lineRule="auto"/>
        <w:ind w:left="566.9291338582675" w:hanging="15"/>
        <w:jc w:val="both"/>
        <w:rPr>
          <w:sz w:val="24"/>
          <w:szCs w:val="24"/>
        </w:rPr>
      </w:pPr>
      <w:r w:rsidDel="00000000" w:rsidR="00000000" w:rsidRPr="00000000">
        <w:rPr>
          <w:sz w:val="24"/>
          <w:szCs w:val="24"/>
          <w:rtl w:val="0"/>
        </w:rPr>
        <w:t xml:space="preserve">In [2], the author provides a survey on Retrieval-Augmented Generation with Large Language Models, focusing on the evolution of retrieval-based AI systems and their applications. The paper discusses semantic retrieval, vector databases, and prompt enhancement techniques used to improve contextual understanding in generative models. The findings show that combining retrieval with LLMs improves accuracy and reduces misinformation in generated outputs. The study concludes that RAG systems are becoming essential in domain-specific AI applications such as research assistance and healthcare. The strength of this paper lies in its practical explanation of retrieval workflows and integration techniques. However, the work lacks detailed benchmarking and comparative evaluation. VeriSci improves this by combining semantic retrieval with knowledge graph visualization and contextual querying.</w:t>
      </w:r>
    </w:p>
    <w:p w:rsidR="00000000" w:rsidDel="00000000" w:rsidP="00000000" w:rsidRDefault="00000000" w:rsidRPr="00000000" w14:paraId="00000194">
      <w:pPr>
        <w:spacing w:after="240" w:before="240" w:lineRule="auto"/>
        <w:ind w:left="566.9291338582675" w:hanging="15"/>
        <w:jc w:val="both"/>
        <w:rPr>
          <w:sz w:val="24"/>
          <w:szCs w:val="24"/>
        </w:rPr>
      </w:pPr>
      <w:r w:rsidDel="00000000" w:rsidR="00000000" w:rsidRPr="00000000">
        <w:rPr>
          <w:sz w:val="24"/>
          <w:szCs w:val="24"/>
          <w:rtl w:val="0"/>
        </w:rPr>
        <w:t xml:space="preserve">In [3], the author proposes Robin, a multi-agent framework designed to automate scientific discovery processes using collaborative AI agents. The paper introduces specialized agents responsible for hypothesis generation, verification, literature exploration, and reasoning tasks. Experimental results demonstrate improved efficiency in automating complex research workflows and reducing manual intervention. The study concludes that multi-agent collaboration can accelerate scientific discovery while improving analytical accuracy. A major strength of this paper is the integration of autonomous agents for distributed scientific reasoning. However, scalability and computational overhead remain major challenges. VeriSci adopts a lighter research-focused architecture for efficient academic exploration.</w:t>
      </w:r>
    </w:p>
    <w:p w:rsidR="00000000" w:rsidDel="00000000" w:rsidP="00000000" w:rsidRDefault="00000000" w:rsidRPr="00000000" w14:paraId="00000195">
      <w:pPr>
        <w:spacing w:after="240" w:before="240" w:lineRule="auto"/>
        <w:ind w:left="566.9291338582675" w:hanging="15"/>
        <w:jc w:val="both"/>
        <w:rPr>
          <w:sz w:val="24"/>
          <w:szCs w:val="24"/>
        </w:rPr>
      </w:pPr>
      <w:r w:rsidDel="00000000" w:rsidR="00000000" w:rsidRPr="00000000">
        <w:rPr>
          <w:sz w:val="24"/>
          <w:szCs w:val="24"/>
          <w:rtl w:val="0"/>
        </w:rPr>
        <w:t xml:space="preserve">In [4], the author introduces GenoMAS, a multi-agent system for scientific discovery through code-driven gene expression analysis. The framework combines autonomous agents with biological data analysis pipelines to improve research automation in genomics. The findings indicate enhanced analytical efficiency, improved result interpretation, and reduced manual coding effort. The paper concludes that multi-agent collaboration can significantly support computational biology research. The strength of this work is its domain-specific automation capabilities. However, the framework is limited to genomics applications. VeriSci instead supports multi-domain academic literature analysis and semantic retrieval.</w:t>
      </w:r>
    </w:p>
    <w:p w:rsidR="00000000" w:rsidDel="00000000" w:rsidP="00000000" w:rsidRDefault="00000000" w:rsidRPr="00000000" w14:paraId="00000196">
      <w:pPr>
        <w:spacing w:after="240" w:before="240" w:lineRule="auto"/>
        <w:ind w:left="566.9291338582675" w:hanging="15"/>
        <w:jc w:val="both"/>
        <w:rPr>
          <w:sz w:val="24"/>
          <w:szCs w:val="24"/>
        </w:rPr>
      </w:pPr>
      <w:r w:rsidDel="00000000" w:rsidR="00000000" w:rsidRPr="00000000">
        <w:rPr>
          <w:sz w:val="24"/>
          <w:szCs w:val="24"/>
          <w:rtl w:val="0"/>
        </w:rPr>
        <w:t xml:space="preserve">In [5], the author discusses the importance of verification mechanisms in AI-driven scientific discovery systems. The paper highlights challenges related to hallucinations, misinformation, and lack of explainability in generative AI models. Experimental observations reveal that verification-based frameworks improve reliability and trustworthiness in AI-generated research outputs. The study concludes that verification modules are critical for maintaining scientific credibility in automated systems. The major strength of this paper is its focus on trustworthy AI and research integrity. However, verification mechanisms may increase computational complexity. VeriSci balances reliability with interactive conversational support.</w:t>
      </w:r>
    </w:p>
    <w:p w:rsidR="00000000" w:rsidDel="00000000" w:rsidP="00000000" w:rsidRDefault="00000000" w:rsidRPr="00000000" w14:paraId="00000197">
      <w:pPr>
        <w:spacing w:after="240" w:before="240" w:lineRule="auto"/>
        <w:ind w:left="566.9291338582675" w:hanging="15"/>
        <w:jc w:val="both"/>
        <w:rPr>
          <w:sz w:val="24"/>
          <w:szCs w:val="24"/>
        </w:rPr>
      </w:pPr>
      <w:r w:rsidDel="00000000" w:rsidR="00000000" w:rsidRPr="00000000">
        <w:rPr>
          <w:sz w:val="24"/>
          <w:szCs w:val="24"/>
          <w:rtl w:val="0"/>
        </w:rPr>
        <w:t xml:space="preserve">In [6], the author presents a systematic literature review of validation methods for AI systems. The paper analyzes multiple validation frameworks, evaluation metrics, and testing methodologies used in AI-based applications. Findings indicate that proper validation significantly improves reliability, transparency, and performance assessment in intelligent systems. The study concludes that robust validation mechanisms are essential for deploying trustworthy AI applications. The strength of this paper is its structured analysis of evaluation techniques across multiple AI domains. However, the review provides limited discussion on real-time adaptive validation for dynamic AI systems.</w:t>
      </w:r>
    </w:p>
    <w:p w:rsidR="00000000" w:rsidDel="00000000" w:rsidP="00000000" w:rsidRDefault="00000000" w:rsidRPr="00000000" w14:paraId="00000198">
      <w:pPr>
        <w:spacing w:after="240" w:before="240" w:lineRule="auto"/>
        <w:ind w:left="566.9291338582675" w:hanging="15"/>
        <w:jc w:val="both"/>
        <w:rPr>
          <w:sz w:val="24"/>
          <w:szCs w:val="24"/>
        </w:rPr>
      </w:pPr>
      <w:r w:rsidDel="00000000" w:rsidR="00000000" w:rsidRPr="00000000">
        <w:rPr>
          <w:sz w:val="24"/>
          <w:szCs w:val="24"/>
          <w:rtl w:val="0"/>
        </w:rPr>
        <w:t xml:space="preserve">In [7], the author discusses project summaries and implementation resources related to Robin and GenoMAS systems. The work explains practical deployment aspects, collaborative workflows, and research automation features implemented in these projects. The findings demonstrate that integrating autonomous agents with domain-specific pipelines improves productivity and analytical efficiency. The paper concludes that project-oriented AI systems can accelerate research-oriented applications. The major strength of this work is its practical insight into implementation strategies. However, the resources lack detailed experimental comparisons and formal benchmarking results.</w:t>
      </w:r>
    </w:p>
    <w:p w:rsidR="00000000" w:rsidDel="00000000" w:rsidP="00000000" w:rsidRDefault="00000000" w:rsidRPr="00000000" w14:paraId="00000199">
      <w:pPr>
        <w:spacing w:after="240" w:before="240" w:lineRule="auto"/>
        <w:ind w:left="566.9291338582675" w:hanging="15"/>
        <w:jc w:val="both"/>
        <w:rPr>
          <w:sz w:val="24"/>
          <w:szCs w:val="24"/>
        </w:rPr>
      </w:pPr>
      <w:r w:rsidDel="00000000" w:rsidR="00000000" w:rsidRPr="00000000">
        <w:rPr>
          <w:sz w:val="24"/>
          <w:szCs w:val="24"/>
          <w:rtl w:val="0"/>
        </w:rPr>
        <w:t xml:space="preserve">In [8], the author explores agentic collaboration in Generative AI workflows using coordinated AI agents for task execution and reasoning. The study discusses communication strategies among agents and collaborative problem-solving approaches. Experimental results show that multi-agent collaboration improves task accuracy and workflow efficiency. The paper concludes that distributed AI reasoning can enhance automation in complex systems. The strength of this work lies in its emphasis on collaborative intelligence and scalability. However, the coordination overhead among agents may increase computational cost and response time.</w:t>
      </w:r>
    </w:p>
    <w:p w:rsidR="00000000" w:rsidDel="00000000" w:rsidP="00000000" w:rsidRDefault="00000000" w:rsidRPr="00000000" w14:paraId="0000019A">
      <w:pPr>
        <w:spacing w:after="240" w:before="240" w:lineRule="auto"/>
        <w:ind w:left="566.9291338582675" w:hanging="15"/>
        <w:jc w:val="both"/>
        <w:rPr>
          <w:sz w:val="24"/>
          <w:szCs w:val="24"/>
        </w:rPr>
      </w:pPr>
      <w:r w:rsidDel="00000000" w:rsidR="00000000" w:rsidRPr="00000000">
        <w:rPr>
          <w:sz w:val="24"/>
          <w:szCs w:val="24"/>
          <w:rtl w:val="0"/>
        </w:rPr>
        <w:t xml:space="preserve">In [9], the author investigates retrieval-augmented transformers for scientific question answering applications. The paper proposes transformer-based retrieval frameworks for extracting contextually relevant scientific information. Findings indicate improved answer accuracy and reduced irrelevant content generation compared to conventional models. The study concludes that retrieval-enhanced transformers are highly effective for scientific knowledge retrieval. The major strength of this paper is its focus on scientific QA systems and semantic understanding. However, the framework depends heavily on retrieval quality and dataset availability.</w:t>
      </w:r>
    </w:p>
    <w:p w:rsidR="00000000" w:rsidDel="00000000" w:rsidP="00000000" w:rsidRDefault="00000000" w:rsidRPr="00000000" w14:paraId="0000019B">
      <w:pPr>
        <w:spacing w:after="240" w:before="240" w:lineRule="auto"/>
        <w:ind w:left="566.9291338582675" w:hanging="15"/>
        <w:jc w:val="both"/>
        <w:rPr>
          <w:sz w:val="24"/>
          <w:szCs w:val="24"/>
        </w:rPr>
      </w:pPr>
      <w:r w:rsidDel="00000000" w:rsidR="00000000" w:rsidRPr="00000000">
        <w:rPr>
          <w:sz w:val="24"/>
          <w:szCs w:val="24"/>
          <w:rtl w:val="0"/>
        </w:rPr>
        <w:t xml:space="preserve">In [10], the author discusses explainable AI techniques for literature synthesis using Retrieval-Augmented Generation and multi-agent reasoning. The study proposes explainability modules to improve transparency in AI-generated summaries and recommendations. Experimental findings show enhanced interpretability and improved user trust in generated outputs. The paper concludes that explainable AI is essential for reliable literature synthesis systems. The strength of this work is its focus on transparency and interpretability. However, explainability mechanisms may introduce additional complexity and computational overhead.</w:t>
      </w:r>
    </w:p>
    <w:p w:rsidR="00000000" w:rsidDel="00000000" w:rsidP="00000000" w:rsidRDefault="00000000" w:rsidRPr="00000000" w14:paraId="0000019C">
      <w:pPr>
        <w:spacing w:after="240" w:before="240" w:lineRule="auto"/>
        <w:ind w:left="566.9291338582675" w:hanging="15"/>
        <w:jc w:val="both"/>
        <w:rPr>
          <w:sz w:val="24"/>
          <w:szCs w:val="24"/>
        </w:rPr>
      </w:pPr>
      <w:r w:rsidDel="00000000" w:rsidR="00000000" w:rsidRPr="00000000">
        <w:rPr>
          <w:sz w:val="24"/>
          <w:szCs w:val="24"/>
          <w:rtl w:val="0"/>
        </w:rPr>
        <w:t xml:space="preserve">In [11], the author presents AI verification tools for maintaining academic research integrity. The paper discusses plagiarism detection, claim verification, and evidence validation mechanisms integrated with AI systems. Results indicate improved reliability and reduced misinformation in research assistance applications. The study concludes that AI verification frameworks are crucial for trustworthy academic environments. The major strength of this paper is its strong focus on research authenticity and integrity. However, the verification process may struggle with highly specialized or rapidly evolving research domains.</w:t>
      </w:r>
    </w:p>
    <w:p w:rsidR="00000000" w:rsidDel="00000000" w:rsidP="00000000" w:rsidRDefault="00000000" w:rsidRPr="00000000" w14:paraId="0000019D">
      <w:pPr>
        <w:spacing w:after="240" w:before="240" w:lineRule="auto"/>
        <w:ind w:left="566.9291338582675" w:hanging="15"/>
        <w:jc w:val="both"/>
        <w:rPr>
          <w:sz w:val="24"/>
          <w:szCs w:val="24"/>
        </w:rPr>
      </w:pPr>
      <w:r w:rsidDel="00000000" w:rsidR="00000000" w:rsidRPr="00000000">
        <w:rPr>
          <w:sz w:val="24"/>
          <w:szCs w:val="24"/>
          <w:rtl w:val="0"/>
        </w:rPr>
        <w:t xml:space="preserve">In [12], the author proposes trustworthy AI assistants for scientific discovery applications. The paper focuses on building reliable AI systems capable of providing context-aware and evidence-backed scientific insights. Findings demonstrate improved user confidence and enhanced decision-making support. The study concludes that trustworthy AI frameworks can significantly improve research productivity and scientific exploration. The strength of this work lies in its reliability-focused architecture and user-centric design. However, the system requires extensive validation datasets and continuous monitoring.</w:t>
      </w:r>
    </w:p>
    <w:p w:rsidR="00000000" w:rsidDel="00000000" w:rsidP="00000000" w:rsidRDefault="00000000" w:rsidRPr="00000000" w14:paraId="0000019E">
      <w:pPr>
        <w:spacing w:after="240" w:before="240" w:lineRule="auto"/>
        <w:ind w:left="566.9291338582675" w:hanging="15"/>
        <w:jc w:val="both"/>
        <w:rPr>
          <w:sz w:val="24"/>
          <w:szCs w:val="24"/>
        </w:rPr>
      </w:pPr>
      <w:r w:rsidDel="00000000" w:rsidR="00000000" w:rsidRPr="00000000">
        <w:rPr>
          <w:sz w:val="24"/>
          <w:szCs w:val="24"/>
          <w:rtl w:val="0"/>
        </w:rPr>
        <w:t xml:space="preserve">In [13], the author evaluates metrics for multi-agent collaboration systems. The paper introduces performance indicators related to communication efficiency, coordination accuracy, and task completion effectiveness among AI agents. Experimental results demonstrate that optimized collaboration metrics improve overall system performance. The paper concludes that evaluation frameworks are essential for measuring multi-agent efficiency. The major strength of this work is its detailed metric-oriented analysis. However, the study lacks practical deployment examples for large-scale industrial systems.</w:t>
      </w:r>
    </w:p>
    <w:p w:rsidR="00000000" w:rsidDel="00000000" w:rsidP="00000000" w:rsidRDefault="00000000" w:rsidRPr="00000000" w14:paraId="0000019F">
      <w:pPr>
        <w:spacing w:after="240" w:before="240" w:lineRule="auto"/>
        <w:ind w:left="566.9291338582675" w:hanging="15"/>
        <w:jc w:val="both"/>
        <w:rPr>
          <w:sz w:val="24"/>
          <w:szCs w:val="24"/>
        </w:rPr>
      </w:pPr>
      <w:r w:rsidDel="00000000" w:rsidR="00000000" w:rsidRPr="00000000">
        <w:rPr>
          <w:sz w:val="24"/>
          <w:szCs w:val="24"/>
          <w:rtl w:val="0"/>
        </w:rPr>
        <w:t xml:space="preserve">In [14], the author presents a survey on Agentic AI for scientific discovery, covering recent progress, challenges, and future directions. The paper discusses autonomous reasoning, collaborative intelligence, and AI-driven research automation. Findings indicate that agentic AI systems significantly improve analytical efficiency and scientific exploration capabilities. The study concludes that agent-based architectures will play a major role in future research ecosystems. The strength of this paper is its comprehensive coverage of agentic AI developments. However, the survey provides limited implementation details and benchmark evaluations.</w:t>
      </w:r>
    </w:p>
    <w:p w:rsidR="00000000" w:rsidDel="00000000" w:rsidP="00000000" w:rsidRDefault="00000000" w:rsidRPr="00000000" w14:paraId="000001A0">
      <w:pPr>
        <w:spacing w:after="240" w:before="240" w:lineRule="auto"/>
        <w:ind w:left="566.9291338582675" w:hanging="15"/>
        <w:jc w:val="both"/>
        <w:rPr>
          <w:sz w:val="24"/>
          <w:szCs w:val="24"/>
        </w:rPr>
      </w:pPr>
      <w:r w:rsidDel="00000000" w:rsidR="00000000" w:rsidRPr="00000000">
        <w:rPr>
          <w:sz w:val="24"/>
          <w:szCs w:val="24"/>
          <w:rtl w:val="0"/>
        </w:rPr>
        <w:t xml:space="preserve">In [15], the author introduces a multi-agent system for scientific discovery based on collaborative intelligence principles. The framework employs multiple AI agents working together for reasoning, experimentation, and result validation. Experimental findings show improved analytical performance and reduced task redundancy. The paper concludes that collaborative AI systems can enhance complex research workflows. The major strength of this work is its efficient multi-agent coordination strategy. However, synchronization among agents can increase system complexity.</w:t>
      </w:r>
    </w:p>
    <w:p w:rsidR="00000000" w:rsidDel="00000000" w:rsidP="00000000" w:rsidRDefault="00000000" w:rsidRPr="00000000" w14:paraId="000001A1">
      <w:pPr>
        <w:spacing w:after="240" w:before="240" w:lineRule="auto"/>
        <w:ind w:left="566.9291338582675" w:hanging="15"/>
        <w:jc w:val="both"/>
        <w:rPr>
          <w:sz w:val="24"/>
          <w:szCs w:val="24"/>
        </w:rPr>
      </w:pPr>
      <w:r w:rsidDel="00000000" w:rsidR="00000000" w:rsidRPr="00000000">
        <w:rPr>
          <w:sz w:val="24"/>
          <w:szCs w:val="24"/>
          <w:rtl w:val="0"/>
        </w:rPr>
        <w:t xml:space="preserve">In [16], the author discusses advancements in multi-agent systems through the Model Context Protocol architecture. The paper explains communication protocols, memory sharing, and context synchronization among intelligent agents. Results demonstrate improved interoperability and task coordination in distributed AI environments. The study concludes that standardized communication protocols can improve scalability in multi-agent systems. The strength of this paper lies in its architectural innovation and interoperability focus. However, implementation complexity and protocol overhead remain key limitations.</w:t>
      </w:r>
    </w:p>
    <w:p w:rsidR="00000000" w:rsidDel="00000000" w:rsidP="00000000" w:rsidRDefault="00000000" w:rsidRPr="00000000" w14:paraId="000001A2">
      <w:pPr>
        <w:spacing w:after="240" w:before="240" w:lineRule="auto"/>
        <w:ind w:left="566.9291338582675" w:hanging="15"/>
        <w:jc w:val="both"/>
        <w:rPr>
          <w:sz w:val="24"/>
          <w:szCs w:val="24"/>
        </w:rPr>
      </w:pPr>
      <w:r w:rsidDel="00000000" w:rsidR="00000000" w:rsidRPr="00000000">
        <w:rPr>
          <w:sz w:val="24"/>
          <w:szCs w:val="24"/>
          <w:rtl w:val="0"/>
        </w:rPr>
        <w:t xml:space="preserve">In [17], the author reviews Retrieval-Augmented Generation for healthcare applications using Large Language Models. The paper analyzes healthcare-focused retrieval systems, medical knowledge integration, and domain-specific AI applications. Findings indicate improved contextual accuracy and evidence-based medical assistance. The study concludes that RAG systems can significantly enhance healthcare AI reliability. The major strength of this work is its domain-specific evaluation and healthcare relevance. However, privacy concerns and dependency on medical datasets remain major challenges.</w:t>
      </w:r>
    </w:p>
    <w:p w:rsidR="00000000" w:rsidDel="00000000" w:rsidP="00000000" w:rsidRDefault="00000000" w:rsidRPr="00000000" w14:paraId="000001A3">
      <w:pPr>
        <w:spacing w:after="240" w:before="240" w:lineRule="auto"/>
        <w:ind w:left="566.9291338582675" w:hanging="15"/>
        <w:jc w:val="both"/>
        <w:rPr>
          <w:sz w:val="24"/>
          <w:szCs w:val="24"/>
        </w:rPr>
      </w:pPr>
      <w:r w:rsidDel="00000000" w:rsidR="00000000" w:rsidRPr="00000000">
        <w:rPr>
          <w:sz w:val="24"/>
          <w:szCs w:val="24"/>
          <w:rtl w:val="0"/>
        </w:rPr>
        <w:t xml:space="preserve">In [18], the author presents Litmaps, an AI-powered literature review assistant that helps researchers discover related academic papers through citation mapping and visualization. The platform improves literature exploration by identifying relationships among publications and research domains. Findings show enhanced discovery of relevant papers and improved research organization. The study concludes that visualization-based literature tools simplify academic exploration. The strength of this work lies in its intuitive visualization capabilities and citation mapping features. However, the platform provides limited contextual summarization and AI-driven reasoning.</w:t>
      </w:r>
    </w:p>
    <w:p w:rsidR="00000000" w:rsidDel="00000000" w:rsidP="00000000" w:rsidRDefault="00000000" w:rsidRPr="00000000" w14:paraId="000001A4">
      <w:pPr>
        <w:spacing w:after="240" w:before="240" w:lineRule="auto"/>
        <w:ind w:left="566.9291338582675" w:hanging="15"/>
        <w:jc w:val="both"/>
        <w:rPr>
          <w:sz w:val="24"/>
          <w:szCs w:val="24"/>
        </w:rPr>
      </w:pPr>
      <w:r w:rsidDel="00000000" w:rsidR="00000000" w:rsidRPr="00000000">
        <w:rPr>
          <w:sz w:val="24"/>
          <w:szCs w:val="24"/>
          <w:rtl w:val="0"/>
        </w:rPr>
        <w:t xml:space="preserve">In [19], the author introduces ResearchPal, an AI-assisted research writing platform designed to support academic writing, summarization, and citation generation. The system uses generative AI techniques to improve writing productivity and research organization. Findings indicate increased efficiency in document drafting and content refinement. The study concludes that AI-powered writing assistants can support academic productivity. The major strength of this work is its user-friendly interface and writing assistance capabilities. However, the system may generate contextually inaccurate or unverifiable information.</w:t>
      </w:r>
    </w:p>
    <w:p w:rsidR="00000000" w:rsidDel="00000000" w:rsidP="00000000" w:rsidRDefault="00000000" w:rsidRPr="00000000" w14:paraId="000001A5">
      <w:pPr>
        <w:spacing w:after="240" w:before="240" w:lineRule="auto"/>
        <w:ind w:left="566.9291338582675" w:hanging="15"/>
        <w:jc w:val="both"/>
        <w:rPr>
          <w:sz w:val="24"/>
          <w:szCs w:val="24"/>
        </w:rPr>
      </w:pPr>
      <w:r w:rsidDel="00000000" w:rsidR="00000000" w:rsidRPr="00000000">
        <w:rPr>
          <w:sz w:val="24"/>
          <w:szCs w:val="24"/>
          <w:rtl w:val="0"/>
        </w:rPr>
        <w:t xml:space="preserve">In [20], the author discusses Paperpal, an AI academic writing tool that assists researchers in grammar correction, paraphrasing, and academic content enhancement. The platform integrates language processing techniques to improve research writing quality. Experimental findings demonstrate enhanced readability and reduced grammatical errors in academic documents. The paper concludes that AI-based writing tools can significantly improve publication readiness. The strength of this work is its practical writing enhancement capabilities. However, the platform focuses mainly on language refinement rather than deep semantic understanding.</w:t>
      </w:r>
    </w:p>
    <w:p w:rsidR="00000000" w:rsidDel="00000000" w:rsidP="00000000" w:rsidRDefault="00000000" w:rsidRPr="00000000" w14:paraId="000001A6">
      <w:pPr>
        <w:spacing w:after="240" w:before="240" w:lineRule="auto"/>
        <w:ind w:left="566.9291338582675" w:hanging="15"/>
        <w:jc w:val="both"/>
        <w:rPr>
          <w:sz w:val="24"/>
          <w:szCs w:val="24"/>
        </w:rPr>
      </w:pPr>
      <w:r w:rsidDel="00000000" w:rsidR="00000000" w:rsidRPr="00000000">
        <w:rPr>
          <w:sz w:val="24"/>
          <w:szCs w:val="24"/>
          <w:rtl w:val="0"/>
        </w:rPr>
        <w:t xml:space="preserve">In [21], the author introduces Retrieval-Augmented Generation for Knowledge-Intensive NLP Tasks, which is considered one of the foundational works in RAG systems. The paper combines parametric language models with external knowledge retrieval mechanisms to improve factual response generation. Experimental results demonstrate substantial improvements in open-domain question answering and knowledge-intensive NLP tasks. The study concludes that retrieval-enhanced architectures improve factual consistency and contextual relevance. The strength of this paper is its pioneering contribution to RAG-based NLP systems. However, retrieval dependency can affect output quality when irrelevant documents are retrieved.</w:t>
      </w:r>
    </w:p>
    <w:p w:rsidR="00000000" w:rsidDel="00000000" w:rsidP="00000000" w:rsidRDefault="00000000" w:rsidRPr="00000000" w14:paraId="000001A7">
      <w:pPr>
        <w:spacing w:after="240" w:before="240" w:lineRule="auto"/>
        <w:ind w:left="566.9291338582675" w:hanging="15"/>
        <w:jc w:val="both"/>
        <w:rPr>
          <w:sz w:val="24"/>
          <w:szCs w:val="24"/>
        </w:rPr>
      </w:pPr>
      <w:r w:rsidDel="00000000" w:rsidR="00000000" w:rsidRPr="00000000">
        <w:rPr>
          <w:sz w:val="24"/>
          <w:szCs w:val="24"/>
          <w:rtl w:val="0"/>
        </w:rPr>
        <w:t xml:space="preserve">In [22], the author presents a survey on Graph Retrieval-Augmented Generation for Large Language Models. The paper explores the integration of graph structures with retrieval systems to improve reasoning and semantic connectivity. Findings indicate that graph-enhanced retrieval significantly improves contextual understanding and relational reasoning. The study concludes that graph-based RAG architectures are highly effective for knowledge-intensive applications. The major strength of this work is its integration of structured knowledge representation with language models. However, graph construction and maintenance may increase system complexity.</w:t>
      </w:r>
    </w:p>
    <w:p w:rsidR="00000000" w:rsidDel="00000000" w:rsidP="00000000" w:rsidRDefault="00000000" w:rsidRPr="00000000" w14:paraId="000001A8">
      <w:pPr>
        <w:spacing w:after="240" w:before="240" w:lineRule="auto"/>
        <w:ind w:left="566.9291338582675" w:hanging="15"/>
        <w:jc w:val="both"/>
        <w:rPr>
          <w:sz w:val="24"/>
          <w:szCs w:val="24"/>
        </w:rPr>
      </w:pPr>
      <w:r w:rsidDel="00000000" w:rsidR="00000000" w:rsidRPr="00000000">
        <w:rPr>
          <w:sz w:val="24"/>
          <w:szCs w:val="24"/>
          <w:rtl w:val="0"/>
        </w:rPr>
        <w:t xml:space="preserve">In [23], the author proposes AutoGen, a framework enabling next-generation Large Language Model applications through multi-agent conversations. The system supports collaborative reasoning, task decomposition, and autonomous agent interactions. Experimental results show improved problem-solving efficiency and conversational intelligence. The study concludes that multi-agent conversations can enhance AI application scalability and adaptability. The strength of this paper lies in its flexible and scalable multi-agent framework. However, communication management among agents may become challenging in highly complex tasks.</w:t>
      </w:r>
    </w:p>
    <w:p w:rsidR="00000000" w:rsidDel="00000000" w:rsidP="00000000" w:rsidRDefault="00000000" w:rsidRPr="00000000" w14:paraId="000001A9">
      <w:pPr>
        <w:spacing w:after="240" w:before="240" w:lineRule="auto"/>
        <w:ind w:left="566.9291338582675" w:hanging="15"/>
        <w:jc w:val="both"/>
        <w:rPr>
          <w:sz w:val="24"/>
          <w:szCs w:val="24"/>
        </w:rPr>
      </w:pPr>
      <w:r w:rsidDel="00000000" w:rsidR="00000000" w:rsidRPr="00000000">
        <w:rPr>
          <w:sz w:val="24"/>
          <w:szCs w:val="24"/>
          <w:rtl w:val="0"/>
        </w:rPr>
        <w:t xml:space="preserve">In [24], the author discusses Knowledge Graph Enhanced Large Language Models. The paper explains methods for integrating structured knowledge graphs with generative AI models to improve factual reasoning and semantic understanding. Findings reveal improved contextual accuracy and enhanced explainability in generated outputs. The study concludes that knowledge graph integration significantly strengthens language model reasoning capabilities. The major strength of this paper is its effective combination of symbolic and neural AI approaches. However, building and maintaining large-scale knowledge graphs remains resource intensive.</w:t>
      </w:r>
    </w:p>
    <w:p w:rsidR="00000000" w:rsidDel="00000000" w:rsidP="00000000" w:rsidRDefault="00000000" w:rsidRPr="00000000" w14:paraId="000001AA">
      <w:pPr>
        <w:spacing w:after="240" w:before="240" w:lineRule="auto"/>
        <w:ind w:left="566.9291338582675" w:hanging="15"/>
        <w:jc w:val="both"/>
        <w:rPr>
          <w:sz w:val="24"/>
          <w:szCs w:val="24"/>
        </w:rPr>
      </w:pPr>
      <w:r w:rsidDel="00000000" w:rsidR="00000000" w:rsidRPr="00000000">
        <w:rPr>
          <w:sz w:val="24"/>
          <w:szCs w:val="24"/>
          <w:rtl w:val="0"/>
        </w:rPr>
        <w:t xml:space="preserve">In [25], the author presents trustworthy Retrieval-Augmented Generation systems for knowledge-intensive tasks. The study focuses on reducing hallucinations, improving verification, and increasing transparency in AI-generated responses. Experimental findings demonstrate enhanced reliability and factual correctness in retrieval-enhanced models. The paper concludes that trustworthy RAG architectures are essential for sensitive applications such as scientific research and healthcare. The strength of this work is its emphasis on reliability and verification mechanisms. However, implementing trust evaluation pipelines may increase processing overhead.</w:t>
      </w:r>
    </w:p>
    <w:p w:rsidR="00000000" w:rsidDel="00000000" w:rsidP="00000000" w:rsidRDefault="00000000" w:rsidRPr="00000000" w14:paraId="000001AB">
      <w:pPr>
        <w:spacing w:after="240" w:before="240" w:lineRule="auto"/>
        <w:ind w:left="566.9291338582675" w:hanging="15"/>
        <w:jc w:val="both"/>
        <w:rPr>
          <w:sz w:val="24"/>
          <w:szCs w:val="24"/>
        </w:rPr>
      </w:pPr>
      <w:r w:rsidDel="00000000" w:rsidR="00000000" w:rsidRPr="00000000">
        <w:rPr>
          <w:sz w:val="24"/>
          <w:szCs w:val="24"/>
          <w:rtl w:val="0"/>
        </w:rPr>
        <w:t xml:space="preserve">In [26], the author introduces QA-GNN, a framework combining language models and knowledge graphs for reasoning-based question answering. The system integrates graph neural networks with semantic retrieval methods to improve contextual reasoning. Results indicate superior reasoning accuracy and improved knowledge integration. The study concludes that graph-based reasoning frameworks significantly enhance AI comprehension capabilities. The strength of this paper is its advanced reasoning architecture and semantic integration. However, training graph-based neural networks requires substantial computational resources.</w:t>
      </w:r>
    </w:p>
    <w:p w:rsidR="00000000" w:rsidDel="00000000" w:rsidP="00000000" w:rsidRDefault="00000000" w:rsidRPr="00000000" w14:paraId="000001AC">
      <w:pPr>
        <w:spacing w:after="240" w:before="240" w:lineRule="auto"/>
        <w:ind w:left="566.9291338582675" w:hanging="15"/>
        <w:jc w:val="both"/>
        <w:rPr>
          <w:sz w:val="24"/>
          <w:szCs w:val="24"/>
        </w:rPr>
      </w:pPr>
      <w:r w:rsidDel="00000000" w:rsidR="00000000" w:rsidRPr="00000000">
        <w:rPr>
          <w:sz w:val="24"/>
          <w:szCs w:val="24"/>
          <w:rtl w:val="0"/>
        </w:rPr>
        <w:t xml:space="preserve">In [27], the author discusses improving language models by retrieving information from trillions of tokens. The paper introduces retrieval-enhanced architectures capable of accessing massive external knowledge repositories during generation tasks. Findings indicate significant improvements in factual accuracy and knowledge scalability. The paper concludes that large-scale retrieval systems improve the adaptability of language models. The major strength of this work is its large-scale retrieval optimization strategy. However, maintaining massive retrieval infrastructures may require extensive computational resources.</w:t>
      </w:r>
    </w:p>
    <w:p w:rsidR="00000000" w:rsidDel="00000000" w:rsidP="00000000" w:rsidRDefault="00000000" w:rsidRPr="00000000" w14:paraId="000001AD">
      <w:pPr>
        <w:spacing w:after="240" w:before="240" w:lineRule="auto"/>
        <w:ind w:left="566.9291338582675" w:hanging="15"/>
        <w:jc w:val="both"/>
        <w:rPr>
          <w:sz w:val="24"/>
          <w:szCs w:val="24"/>
        </w:rPr>
      </w:pPr>
      <w:r w:rsidDel="00000000" w:rsidR="00000000" w:rsidRPr="00000000">
        <w:rPr>
          <w:sz w:val="24"/>
          <w:szCs w:val="24"/>
          <w:rtl w:val="0"/>
        </w:rPr>
        <w:t xml:space="preserve">In [28], the author presents scientific literature mining using Large Language Models. The study focuses on automating literature analysis, summarization, and information extraction from scientific publications. Experimental results demonstrate improved efficiency in extracting meaningful insights from large document collections. The paper concludes that LLM-based literature mining can significantly support academic research workflows. The strength of this work lies in its direct application to research assistance systems. However, the generated summaries may occasionally lack domain-specific precision.</w:t>
      </w:r>
    </w:p>
    <w:p w:rsidR="00000000" w:rsidDel="00000000" w:rsidP="00000000" w:rsidRDefault="00000000" w:rsidRPr="00000000" w14:paraId="000001AE">
      <w:pPr>
        <w:spacing w:after="240" w:before="240" w:lineRule="auto"/>
        <w:ind w:left="566.9291338582675" w:hanging="15"/>
        <w:jc w:val="both"/>
        <w:rPr>
          <w:sz w:val="24"/>
          <w:szCs w:val="24"/>
        </w:rPr>
      </w:pPr>
      <w:r w:rsidDel="00000000" w:rsidR="00000000" w:rsidRPr="00000000">
        <w:rPr>
          <w:sz w:val="24"/>
          <w:szCs w:val="24"/>
          <w:rtl w:val="0"/>
        </w:rPr>
        <w:t xml:space="preserve">In [29], the author provides a comprehensive survey of Retrieval-Augmented Generation architectures, enhancements, and robustness strategies. The paper reviews indexing methods, retrieval optimization, hallucination reduction techniques, and evaluation metrics. Findings indicate that robust retrieval pipelines improve factual consistency and model reliability. The study concludes that continuous optimization is essential for scalable RAG deployment. The strength of this paper is its extensive analysis of RAG enhancement strategies. However, the survey provides limited real-world implementation case studies. Compared to existing RAG frameworks, the proposed VeriSci system aims to combine semantic retrieval, verification, and conversational interaction within a single integrated research assistance platform.</w:t>
      </w:r>
    </w:p>
    <w:p w:rsidR="00000000" w:rsidDel="00000000" w:rsidP="00000000" w:rsidRDefault="00000000" w:rsidRPr="00000000" w14:paraId="000001AF">
      <w:pPr>
        <w:spacing w:after="240" w:before="240" w:lineRule="auto"/>
        <w:ind w:left="566.9291338582675" w:hanging="15"/>
        <w:jc w:val="both"/>
        <w:rPr>
          <w:sz w:val="24"/>
          <w:szCs w:val="24"/>
        </w:rPr>
      </w:pPr>
      <w:r w:rsidDel="00000000" w:rsidR="00000000" w:rsidRPr="00000000">
        <w:rPr>
          <w:sz w:val="24"/>
          <w:szCs w:val="24"/>
          <w:rtl w:val="0"/>
        </w:rPr>
        <w:t xml:space="preserve">In [30], the author presents AgentAI, a comprehensive survey on autonomous agents in artificial intelligence. The paper explores collaborative intelligence, autonomous reasoning, and multi-agent coordination frameworks across different domains. Experimental findings show that autonomous agents improve scalability, task automation, and intelligent decision-making. The study concludes that agent-based AI systems will play a major role in future intelligent applications. The major strength of this paper is its broad coverage of autonomous AI agent technologies. However, practical deployment challenges and coordination complexity remain significant limitations. Unlike many existing autonomous agent systems, VeriSci focuses on integrating research paper retrieval, contextual analysis, knowledge representation, and interactive querying into a scalable and deployment-oriented architecture.</w:t>
      </w:r>
    </w:p>
    <w:p w:rsidR="00000000" w:rsidDel="00000000" w:rsidP="00000000" w:rsidRDefault="00000000" w:rsidRPr="00000000" w14:paraId="000001B0">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1">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2">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3">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4">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5">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6">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7">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8">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9">
      <w:pPr>
        <w:spacing w:after="240" w:before="240" w:lineRule="auto"/>
        <w:ind w:left="566.9291338582675" w:hanging="15"/>
        <w:jc w:val="both"/>
        <w:rPr>
          <w:sz w:val="24"/>
          <w:szCs w:val="24"/>
        </w:rPr>
      </w:pPr>
      <w:r w:rsidDel="00000000" w:rsidR="00000000" w:rsidRPr="00000000">
        <w:rPr>
          <w:rtl w:val="0"/>
        </w:rPr>
      </w:r>
    </w:p>
    <w:p w:rsidR="00000000" w:rsidDel="00000000" w:rsidP="00000000" w:rsidRDefault="00000000" w:rsidRPr="00000000" w14:paraId="000001BA">
      <w:pPr>
        <w:spacing w:after="240" w:before="240" w:lineRule="auto"/>
        <w:ind w:left="566.9291338582675" w:hanging="15"/>
        <w:jc w:val="both"/>
        <w:rPr>
          <w:b w:val="1"/>
          <w:bCs w:val="1"/>
          <w:sz w:val="24"/>
          <w:szCs w:val="24"/>
        </w:rPr>
      </w:pPr>
      <w:r w:rsidDel="00000000" w:rsidR="00000000" w:rsidRPr="00000000">
        <w:rPr>
          <w:b w:val="1"/>
          <w:bCs w:val="1"/>
          <w:sz w:val="24"/>
          <w:szCs w:val="24"/>
          <w:rtl w:val="0"/>
        </w:rPr>
        <w:t xml:space="preserve">2.2 Literature Summary Table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hanging="360"/>
        <w:jc w:val="center"/>
        <w:rPr>
          <w:b w:val="1"/>
          <w:bCs w:val="1"/>
          <w:sz w:val="24"/>
          <w:szCs w:val="24"/>
        </w:rPr>
      </w:pPr>
      <w:r w:rsidDel="00000000" w:rsidR="00000000" w:rsidRPr="00000000">
        <w:rPr>
          <w:b w:val="1"/>
          <w:bCs w:val="1"/>
          <w:sz w:val="24"/>
          <w:szCs w:val="24"/>
          <w:rtl w:val="0"/>
        </w:rPr>
        <w:t xml:space="preserve">Table no. 2.1 Literature comparison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 w:right="0" w:hanging="360"/>
        <w:jc w:val="center"/>
        <w:rPr>
          <w:b w:val="1"/>
          <w:bCs w:val="1"/>
          <w:sz w:val="24"/>
          <w:szCs w:val="24"/>
        </w:rPr>
      </w:pPr>
      <w:r w:rsidDel="00000000" w:rsidR="00000000" w:rsidRPr="00000000">
        <w:rPr>
          <w:rtl w:val="0"/>
        </w:rPr>
      </w:r>
    </w:p>
    <w:sdt>
      <w:sdtPr>
        <w:lock w:val="contentLocked"/>
        <w:id w:val="782664917"/>
        <w:tag w:val="goog_rdk_0"/>
      </w:sdtPr>
      <w:sdtContent>
        <w:tbl>
          <w:tblPr>
            <w:tblStyle w:val="Table6"/>
            <w:tblW w:w="9675.0" w:type="dxa"/>
            <w:jc w:val="left"/>
            <w:tblInd w:w="7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835"/>
            <w:gridCol w:w="2085"/>
            <w:gridCol w:w="1935"/>
            <w:gridCol w:w="1935"/>
            <w:tblGridChange w:id="0">
              <w:tblGrid>
                <w:gridCol w:w="885"/>
                <w:gridCol w:w="2835"/>
                <w:gridCol w:w="2085"/>
                <w:gridCol w:w="193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Paper Reference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Conclusion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RAG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sz w:val="24"/>
                    <w:szCs w:val="24"/>
                  </w:rPr>
                </w:pPr>
                <w:r w:rsidDel="00000000" w:rsidR="00000000" w:rsidRPr="00000000">
                  <w:rPr>
                    <w:sz w:val="24"/>
                    <w:szCs w:val="24"/>
                    <w:rtl w:val="0"/>
                  </w:rPr>
                  <w:t xml:space="preserve">Retrieval-Augmented Generation with semantic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sz w:val="24"/>
                    <w:szCs w:val="24"/>
                  </w:rPr>
                </w:pPr>
                <w:r w:rsidDel="00000000" w:rsidR="00000000" w:rsidRPr="00000000">
                  <w:rPr>
                    <w:sz w:val="24"/>
                    <w:szCs w:val="24"/>
                    <w:rtl w:val="0"/>
                  </w:rPr>
                  <w:t xml:space="preserve">Lacks deployment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sz w:val="24"/>
                    <w:szCs w:val="24"/>
                  </w:rPr>
                </w:pPr>
                <w:r w:rsidDel="00000000" w:rsidR="00000000" w:rsidRPr="00000000">
                  <w:rPr>
                    <w:sz w:val="24"/>
                    <w:szCs w:val="24"/>
                    <w:rtl w:val="0"/>
                  </w:rPr>
                  <w:t xml:space="preserve">Improves contextual retrieval and reduces hallucinations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Robin Multi-Agent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Multi-agent collaboration for scientific discovery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computational 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Automates scientific reasoning workflows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AI Verification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Verification-based AI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Increased processing overhead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trustworthiness in AI outputs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Agentic Collaboration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Collaborative AI workflow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Coordination overhead among agents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Enhances distributed AI reasoning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 Retrieval Transformers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Transformer-based scientific QA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heavily on retrieval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scientific question answering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Explainable AI for Literature Synthesis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Explainable RAG and multi-agent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Added explainability 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transparency in AI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 Trustworthy AI Assistants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Evidence-backed conversational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extensive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reliability in scientific discovery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 Agentic AI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Autonomous AI systems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implementation discussion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Highlights future AI research directions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Multi-Agent Discovery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Collaborative reasoning agents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Synchronization complexity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Reduces redundancy in research workflows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 Foundational 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Retrieval-enhanced NLP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Retrieval dependency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Improves factual consistency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 Graph RAG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Graph-based semantic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Complex graph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Strengthens contextual reasoning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 AutoGen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Multi-agent conversational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Agent communication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Supports scalable AI coordination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KG-Enhanced LLMs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Knowledge graph integrated LLMs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Resource-intensive graph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Enhances semantic understanding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Trustworthy 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sz w:val="24"/>
                    <w:szCs w:val="24"/>
                  </w:rPr>
                </w:pPr>
                <w:r w:rsidDel="00000000" w:rsidR="00000000" w:rsidRPr="00000000">
                  <w:rPr>
                    <w:sz w:val="24"/>
                    <w:szCs w:val="24"/>
                    <w:rtl w:val="0"/>
                  </w:rPr>
                  <w:t xml:space="preserve">Verified retrieval pipelines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Increased processing overhead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Reduces hallucinations in AI outputs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[28] Literature Mining with LLMs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sz w:val="24"/>
                    <w:szCs w:val="24"/>
                  </w:rPr>
                </w:pPr>
                <w:r w:rsidDel="00000000" w:rsidR="00000000" w:rsidRPr="00000000">
                  <w:rPr>
                    <w:sz w:val="24"/>
                    <w:szCs w:val="24"/>
                    <w:rtl w:val="0"/>
                  </w:rPr>
                  <w:t xml:space="preserve">Automated literature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sz w:val="24"/>
                    <w:szCs w:val="24"/>
                  </w:rPr>
                </w:pPr>
                <w:r w:rsidDel="00000000" w:rsidR="00000000" w:rsidRPr="00000000">
                  <w:rPr>
                    <w:sz w:val="24"/>
                    <w:szCs w:val="24"/>
                    <w:rtl w:val="0"/>
                  </w:rPr>
                  <w:t xml:space="preserve">Limited domain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sz w:val="24"/>
                    <w:szCs w:val="24"/>
                  </w:rPr>
                </w:pPr>
                <w:r w:rsidDel="00000000" w:rsidR="00000000" w:rsidRPr="00000000">
                  <w:rPr>
                    <w:sz w:val="24"/>
                    <w:szCs w:val="24"/>
                    <w:rtl w:val="0"/>
                  </w:rPr>
                  <w:t xml:space="preserve">Accelerates research exploration</w:t>
                </w:r>
              </w:p>
            </w:tc>
          </w:tr>
        </w:tbl>
      </w:sdtContent>
    </w:sdt>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sectPr>
          <w:type w:val="nextPage"/>
          <w:pgSz w:h="16850" w:w="11920" w:orient="portrait"/>
          <w:pgMar w:bottom="1060" w:top="660" w:left="708" w:right="708" w:header="0" w:footer="866"/>
        </w:sect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222">
      <w:pPr>
        <w:ind w:left="20" w:firstLine="0"/>
        <w:jc w:val="center"/>
        <w:rPr>
          <w:sz w:val="48"/>
          <w:szCs w:val="48"/>
        </w:rPr>
      </w:pPr>
      <w:r w:rsidDel="00000000" w:rsidR="00000000" w:rsidRPr="00000000">
        <w:rPr>
          <w:sz w:val="48"/>
          <w:szCs w:val="48"/>
          <w:rtl w:val="0"/>
        </w:rPr>
        <w:t xml:space="preserve">CHAPTER 3</w:t>
      </w:r>
    </w:p>
    <w:p w:rsidR="00000000" w:rsidDel="00000000" w:rsidP="00000000" w:rsidRDefault="00000000" w:rsidRPr="00000000" w14:paraId="00000223">
      <w:pPr>
        <w:pStyle w:val="Heading2"/>
        <w:ind w:firstLine="20"/>
        <w:rPr/>
        <w:sectPr>
          <w:type w:val="nextPage"/>
          <w:pgSz w:h="16850" w:w="11920" w:orient="portrait"/>
          <w:pgMar w:bottom="1060" w:top="1940" w:left="708" w:right="708" w:header="0" w:footer="866"/>
        </w:sectPr>
      </w:pPr>
      <w:r w:rsidDel="00000000" w:rsidR="00000000" w:rsidRPr="00000000">
        <w:rPr>
          <w:color w:val="0000ff"/>
          <w:sz w:val="48"/>
          <w:szCs w:val="48"/>
          <w:rtl w:val="0"/>
        </w:rPr>
        <w:t xml:space="preserve">RESEARCH METHODOLOGY</w:t>
      </w:r>
      <w:r w:rsidDel="00000000" w:rsidR="00000000" w:rsidRPr="00000000">
        <w:rPr>
          <w:rtl w:val="0"/>
        </w:rPr>
      </w:r>
    </w:p>
    <w:p w:rsidR="00000000" w:rsidDel="00000000" w:rsidP="00000000" w:rsidRDefault="00000000" w:rsidRPr="00000000" w14:paraId="00000224">
      <w:pPr>
        <w:widowControl w:val="1"/>
        <w:tabs>
          <w:tab w:val="center" w:leader="none" w:pos="2088"/>
        </w:tabs>
        <w:spacing w:after="452" w:line="264" w:lineRule="auto"/>
        <w:ind w:left="0" w:firstLine="0"/>
        <w:rPr>
          <w:b w:val="1"/>
          <w:bCs w:val="1"/>
          <w:sz w:val="28"/>
          <w:szCs w:val="28"/>
        </w:rPr>
      </w:pPr>
      <w:r w:rsidDel="00000000" w:rsidR="00000000" w:rsidRPr="00000000">
        <w:rPr>
          <w:b w:val="1"/>
          <w:bCs w:val="1"/>
          <w:color w:val="000000"/>
          <w:sz w:val="28"/>
          <w:szCs w:val="28"/>
          <w:rtl w:val="0"/>
        </w:rPr>
        <w:t xml:space="preserve">3.1 Method adopted to solve the problem</w:t>
      </w:r>
      <w:r w:rsidDel="00000000" w:rsidR="00000000" w:rsidRPr="00000000">
        <w:rPr>
          <w:rtl w:val="0"/>
        </w:rPr>
      </w:r>
    </w:p>
    <w:p w:rsidR="00000000" w:rsidDel="00000000" w:rsidP="00000000" w:rsidRDefault="00000000" w:rsidRPr="00000000" w14:paraId="00000225">
      <w:pPr>
        <w:widowControl w:val="1"/>
        <w:tabs>
          <w:tab w:val="center" w:leader="none" w:pos="2088"/>
        </w:tabs>
        <w:spacing w:after="452" w:line="360" w:lineRule="auto"/>
        <w:ind w:left="0" w:firstLine="0"/>
        <w:jc w:val="both"/>
        <w:rPr>
          <w:sz w:val="24"/>
          <w:szCs w:val="24"/>
        </w:rPr>
      </w:pPr>
      <w:r w:rsidDel="00000000" w:rsidR="00000000" w:rsidRPr="00000000">
        <w:rPr>
          <w:sz w:val="24"/>
          <w:szCs w:val="24"/>
          <w:rtl w:val="0"/>
        </w:rPr>
        <w:t xml:space="preserve">The increasing complexity of academic research and the rapid growth of scientific publications have made traditional literature review methods difficult to manage efficiently. Researchers often spend considerable time searching across multiple databases, filtering duplicate results, organizing metadata, and manually extracting useful insights from lengthy research papers. To reduce this burden, the proposed VeriSci platform adopts an intelligent methodology that combines multi-source data aggregation, Natural Language Processing (NLP), Retrieval-Augmented Generation (RAG), and graph-based relationship analysis within a unified system.</w:t>
      </w:r>
    </w:p>
    <w:p w:rsidR="00000000" w:rsidDel="00000000" w:rsidP="00000000" w:rsidRDefault="00000000" w:rsidRPr="00000000" w14:paraId="00000226">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Instead of depending on a single repository, the system gathers research papers and metadata from multiple academic platforms such as ArXiv, IEEE, Semantic Scholar, PubMed, CORE, OpenAlex, CrossRef, and Google Scholar. Since the same paper may appear across different sources with varying metadata formats, an advanced deduplication mechanism is used to identify repeated entries through DOI matching, ArXiv identifiers, exact title comparison, and fuzzy similarity techniques. To ensure relevant outputs, the platform also applies a relevance-scoring strategy that considers title matching, keyword overlap, citation count, publication recency, and journal quality.</w:t>
      </w:r>
    </w:p>
    <w:p w:rsidR="00000000" w:rsidDel="00000000" w:rsidP="00000000" w:rsidRDefault="00000000" w:rsidRPr="00000000" w14:paraId="00000227">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methodology further incorporates a Retrieval-Augmented Generation framework. Research PDFs are processed by extracting and cleaning textual data, which is then divided into semantic chunks and converted into vector embeddings. During interaction, the system retrieves contextually relevant document segments and provides them to a Large Language Model to generate grounded and citation-supported responses. Alongside this, a knowledge graph structure is used to visually represent relationships between papers, authors, and research domains.</w:t>
      </w:r>
    </w:p>
    <w:p w:rsidR="00000000" w:rsidDel="00000000" w:rsidP="00000000" w:rsidRDefault="00000000" w:rsidRPr="00000000" w14:paraId="00000228">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rtl w:val="0"/>
        </w:rPr>
        <w:t xml:space="preserve">3.2 Project Execution Overview</w:t>
      </w:r>
    </w:p>
    <w:p w:rsidR="00000000" w:rsidDel="00000000" w:rsidP="00000000" w:rsidRDefault="00000000" w:rsidRPr="00000000" w14:paraId="00000229">
      <w:pPr>
        <w:widowControl w:val="1"/>
        <w:tabs>
          <w:tab w:val="center" w:leader="none" w:pos="2088"/>
        </w:tabs>
        <w:spacing w:after="452" w:line="360" w:lineRule="auto"/>
        <w:ind w:left="0" w:firstLine="0"/>
        <w:jc w:val="both"/>
        <w:rPr>
          <w:sz w:val="24"/>
          <w:szCs w:val="24"/>
        </w:rPr>
      </w:pPr>
      <w:r w:rsidDel="00000000" w:rsidR="00000000" w:rsidRPr="00000000">
        <w:rPr>
          <w:sz w:val="24"/>
          <w:szCs w:val="24"/>
          <w:rtl w:val="0"/>
        </w:rPr>
        <w:t xml:space="preserve">The development of the VeriSci platform followed a modular implementation strategy in which the complete application was divided into multiple interconnected stages. The first stage focused on establishing the system architecture and configuring the Python-based development environment. External APIs and supporting tools required for academic data retrieval were integrated during this phase, while dedicated modules were organized for scraping, document processing, vector storage, and frontend interaction.</w:t>
      </w:r>
    </w:p>
    <w:p w:rsidR="00000000" w:rsidDel="00000000" w:rsidP="00000000" w:rsidRDefault="00000000" w:rsidRPr="00000000" w14:paraId="0000022A">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After the initial setup, the project moved toward the development of the ingestion pipeline. Individual scrapers were designed and tested for different repositories before being integrated into a unified EnhancedPaperScraper module. This module was responsible for handling concurrent requests, managing API rate limits, normalizing metadata formats, and preventing retrieval failures.</w:t>
      </w:r>
    </w:p>
    <w:p w:rsidR="00000000" w:rsidDel="00000000" w:rsidP="00000000" w:rsidRDefault="00000000" w:rsidRPr="00000000" w14:paraId="0000022B">
      <w:pPr>
        <w:widowControl w:val="1"/>
        <w:tabs>
          <w:tab w:val="center" w:leader="none" w:pos="2088"/>
        </w:tabs>
        <w:spacing w:after="240" w:before="240" w:line="360" w:lineRule="auto"/>
        <w:jc w:val="both"/>
        <w:rPr>
          <w:sz w:val="24"/>
          <w:szCs w:val="24"/>
        </w:rPr>
      </w:pPr>
      <w:r>
        <w:t>The next stage concentrated on implementing search, ranking, and research-gap discovery. Relevance-scoring algorithms were developed to evaluate retrieved papers using title match, keyword overlap, citation count, publication year, source quality, and Scopus verification. Deep Research functionality was then added to resolve only legal open-access PDFs, download them temporarily, extract useful sections, and delete the temporary files after analysis. The RAG pipeline was integrated for PDF chat using locally stored document chunks and Ollama-based responses.</w:t>
      </w:r>
    </w:p>
    <w:p w:rsidR="00000000" w:rsidDel="00000000" w:rsidP="00000000" w:rsidRDefault="00000000" w:rsidRPr="00000000" w14:paraId="0000022C">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Following backend integration, a Flask-based web interface was developed to allow users to search for papers, view ranked outputs, interact with the AI chatbot, and visualize research relationships through knowledge graphs. The final stage involved extensive testing and optimization to improve response quality, reduce irrelevant retrievals, and enhance overall system efficiency.</w:t>
      </w:r>
    </w:p>
    <w:p w:rsidR="00000000" w:rsidDel="00000000" w:rsidP="00000000" w:rsidRDefault="00000000" w:rsidRPr="00000000" w14:paraId="0000022D">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highlight w:val="magenta"/>
          <w:rtl w:val="0"/>
        </w:rPr>
        <w:t xml:space="preserve">3.3 </w:t>
      </w:r>
      <w:r w:rsidDel="00000000" w:rsidR="00000000" w:rsidRPr="00000000">
        <w:rPr>
          <w:b w:val="1"/>
          <w:bCs w:val="1"/>
          <w:sz w:val="28"/>
          <w:szCs w:val="28"/>
          <w:rtl w:val="0"/>
        </w:rPr>
        <w:t xml:space="preserve">Step-wise approach to the solution</w:t>
      </w:r>
    </w:p>
    <w:p w:rsidR="00000000" w:rsidDel="00000000" w:rsidP="00000000" w:rsidRDefault="00000000" w:rsidRPr="00000000" w14:paraId="0000022E">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VeriSci platform operates through a structured, multi-stage pipeline that transforms a natural language research query into a grounded, AI-assisted response. The following steps outline the complete workflow:</w:t>
      </w:r>
    </w:p>
    <w:p w:rsidR="00000000" w:rsidDel="00000000" w:rsidP="00000000" w:rsidRDefault="00000000" w:rsidRPr="00000000" w14:paraId="0000022F">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1: Query Intake and Normalization</w:t>
      </w:r>
    </w:p>
    <w:p w:rsidR="00000000" w:rsidDel="00000000" w:rsidP="00000000" w:rsidRDefault="00000000" w:rsidRPr="00000000" w14:paraId="00000230">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process begins when the user submits a research query in natural language through the web interface. The query is preprocessed and normalized — including tokenization, stop-word filtering, and keyword extraction — to prepare it for structured searching across multiple academic repositories.</w:t>
      </w:r>
    </w:p>
    <w:p w:rsidR="00000000" w:rsidDel="00000000" w:rsidP="00000000" w:rsidRDefault="00000000" w:rsidRPr="00000000" w14:paraId="00000231">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2: Parallel Multi-Source Retrieval</w:t>
      </w:r>
    </w:p>
    <w:p w:rsidR="00000000" w:rsidDel="00000000" w:rsidP="00000000" w:rsidRDefault="00000000" w:rsidRPr="00000000" w14:paraId="00000232">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normalized query is simultaneously dispatched to several academic databases (such as Semantic Scholar, ArXiv, CrossRef, and PubMed). For each source, the system retrieves structured metadata including paper titles, abstracts, author names, DOI identifiers, ArXiv IDs, publication year, and citation counts.</w:t>
      </w:r>
    </w:p>
    <w:p w:rsidR="00000000" w:rsidDel="00000000" w:rsidP="00000000" w:rsidRDefault="00000000" w:rsidRPr="00000000" w14:paraId="00000233">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3: Data Aggregation</w:t>
      </w:r>
    </w:p>
    <w:p w:rsidR="00000000" w:rsidDel="00000000" w:rsidP="00000000" w:rsidRDefault="00000000" w:rsidRPr="00000000" w14:paraId="00000234">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All results returned from the various sources are aggregated into a unified, common data structure. This consolidation ensures that papers from different databases can be uniformly compared and processed in subsequent stages.</w:t>
      </w:r>
    </w:p>
    <w:p w:rsidR="00000000" w:rsidDel="00000000" w:rsidP="00000000" w:rsidRDefault="00000000" w:rsidRPr="00000000" w14:paraId="00000235">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4: Deduplication</w:t>
      </w:r>
    </w:p>
    <w:p w:rsidR="00000000" w:rsidDel="00000000" w:rsidP="00000000" w:rsidRDefault="00000000" w:rsidRPr="00000000" w14:paraId="00000236">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aggregated dataset is scanned for duplicate entries using a three-tier identification strategy:</w:t>
      </w:r>
    </w:p>
    <w:p w:rsidR="00000000" w:rsidDel="00000000" w:rsidP="00000000" w:rsidRDefault="00000000" w:rsidRPr="00000000" w14:paraId="00000237">
      <w:pPr>
        <w:widowControl w:val="1"/>
        <w:numPr>
          <w:ilvl w:val="0"/>
          <w:numId w:val="41"/>
        </w:numPr>
        <w:tabs>
          <w:tab w:val="center" w:leader="none" w:pos="2088"/>
        </w:tabs>
        <w:spacing w:after="0" w:afterAutospacing="0" w:before="240" w:line="360" w:lineRule="auto"/>
        <w:ind w:left="720" w:hanging="360"/>
        <w:jc w:val="both"/>
        <w:rPr>
          <w:sz w:val="24"/>
          <w:szCs w:val="24"/>
          <w:u w:val="none"/>
        </w:rPr>
      </w:pPr>
      <w:r w:rsidDel="00000000" w:rsidR="00000000" w:rsidRPr="00000000">
        <w:rPr>
          <w:sz w:val="24"/>
          <w:szCs w:val="24"/>
          <w:rtl w:val="0"/>
        </w:rPr>
        <w:t xml:space="preserve">DOI Matching : exact identifier comparison across sources</w:t>
      </w:r>
    </w:p>
    <w:p w:rsidR="00000000" w:rsidDel="00000000" w:rsidP="00000000" w:rsidRDefault="00000000" w:rsidRPr="00000000" w14:paraId="00000238">
      <w:pPr>
        <w:widowControl w:val="1"/>
        <w:numPr>
          <w:ilvl w:val="0"/>
          <w:numId w:val="4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ArXiv ID Comparison :  cross-referencing unique ArXiv identifiers</w:t>
      </w:r>
    </w:p>
    <w:p w:rsidR="00000000" w:rsidDel="00000000" w:rsidP="00000000" w:rsidRDefault="00000000" w:rsidRPr="00000000" w14:paraId="00000239">
      <w:pPr>
        <w:widowControl w:val="1"/>
        <w:numPr>
          <w:ilvl w:val="0"/>
          <w:numId w:val="41"/>
        </w:numPr>
        <w:tabs>
          <w:tab w:val="center" w:leader="none" w:pos="2088"/>
        </w:tabs>
        <w:spacing w:after="240" w:before="0" w:beforeAutospacing="0" w:line="360" w:lineRule="auto"/>
        <w:ind w:left="720" w:hanging="360"/>
        <w:jc w:val="both"/>
        <w:rPr>
          <w:sz w:val="24"/>
          <w:szCs w:val="24"/>
          <w:u w:val="none"/>
        </w:rPr>
      </w:pPr>
      <w:r w:rsidDel="00000000" w:rsidR="00000000" w:rsidRPr="00000000">
        <w:rPr>
          <w:sz w:val="24"/>
          <w:szCs w:val="24"/>
          <w:rtl w:val="0"/>
        </w:rPr>
        <w:t xml:space="preserve">Fuzzy String Matching :  using Python's ‘SequenceMatcher’ to detect near-identical titles</w:t>
      </w:r>
    </w:p>
    <w:p w:rsidR="00000000" w:rsidDel="00000000" w:rsidP="00000000" w:rsidRDefault="00000000" w:rsidRPr="00000000" w14:paraId="0000023A">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When duplicate versions of the same paper are found, the system retains only the entry that contains the richest and most complete metadata.</w:t>
      </w:r>
    </w:p>
    <w:p w:rsidR="00000000" w:rsidDel="00000000" w:rsidP="00000000" w:rsidRDefault="00000000" w:rsidRPr="00000000" w14:paraId="0000023B">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5: Relevance Scoring and Ranking</w:t>
      </w:r>
    </w:p>
    <w:p w:rsidR="00000000" w:rsidDel="00000000" w:rsidP="00000000" w:rsidRDefault="00000000" w:rsidRPr="00000000" w14:paraId="0000023C">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Each unique paper is assigned a composite relevance score computed from multiple weighted parameters:</w:t>
      </w:r>
    </w:p>
    <w:p w:rsidR="00000000" w:rsidDel="00000000" w:rsidP="00000000" w:rsidRDefault="00000000" w:rsidRPr="00000000" w14:paraId="0000023D">
      <w:pPr>
        <w:widowControl w:val="1"/>
        <w:numPr>
          <w:ilvl w:val="0"/>
          <w:numId w:val="11"/>
        </w:numPr>
        <w:tabs>
          <w:tab w:val="center" w:leader="none" w:pos="2088"/>
        </w:tabs>
        <w:spacing w:after="0" w:afterAutospacing="0" w:before="240" w:line="360" w:lineRule="auto"/>
        <w:ind w:left="720" w:hanging="360"/>
        <w:jc w:val="both"/>
        <w:rPr>
          <w:sz w:val="24"/>
          <w:szCs w:val="24"/>
          <w:u w:val="none"/>
        </w:rPr>
      </w:pPr>
      <w:r w:rsidDel="00000000" w:rsidR="00000000" w:rsidRPr="00000000">
        <w:rPr>
          <w:sz w:val="24"/>
          <w:szCs w:val="24"/>
          <w:rtl w:val="0"/>
        </w:rPr>
        <w:t xml:space="preserve">Exact title match with the query</w:t>
      </w:r>
    </w:p>
    <w:p w:rsidR="00000000" w:rsidDel="00000000" w:rsidP="00000000" w:rsidRDefault="00000000" w:rsidRPr="00000000" w14:paraId="0000023E">
      <w:pPr>
        <w:widowControl w:val="1"/>
        <w:numPr>
          <w:ilvl w:val="0"/>
          <w:numId w:val="1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Keyword overlap in titles and abstracts</w:t>
      </w:r>
    </w:p>
    <w:p w:rsidR="00000000" w:rsidDel="00000000" w:rsidP="00000000" w:rsidRDefault="00000000" w:rsidRPr="00000000" w14:paraId="0000023F">
      <w:pPr>
        <w:widowControl w:val="1"/>
        <w:numPr>
          <w:ilvl w:val="0"/>
          <w:numId w:val="1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Citation count (as a proxy for scholarly impact)</w:t>
      </w:r>
    </w:p>
    <w:p w:rsidR="00000000" w:rsidDel="00000000" w:rsidP="00000000" w:rsidRDefault="00000000" w:rsidRPr="00000000" w14:paraId="00000240">
      <w:pPr>
        <w:widowControl w:val="1"/>
        <w:numPr>
          <w:ilvl w:val="0"/>
          <w:numId w:val="11"/>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Publication recency</w:t>
      </w:r>
    </w:p>
    <w:p w:rsidR="00000000" w:rsidDel="00000000" w:rsidP="00000000" w:rsidRDefault="00000000" w:rsidRPr="00000000" w14:paraId="00000241">
      <w:pPr>
        <w:widowControl w:val="1"/>
        <w:numPr>
          <w:ilvl w:val="0"/>
          <w:numId w:val="11"/>
        </w:numPr>
        <w:tabs>
          <w:tab w:val="center" w:leader="none" w:pos="2088"/>
        </w:tabs>
        <w:spacing w:after="240" w:before="0" w:beforeAutospacing="0" w:line="360" w:lineRule="auto"/>
        <w:ind w:left="720" w:hanging="360"/>
        <w:jc w:val="both"/>
        <w:rPr>
          <w:sz w:val="24"/>
          <w:szCs w:val="24"/>
          <w:u w:val="none"/>
        </w:rPr>
      </w:pPr>
      <w:r w:rsidDel="00000000" w:rsidR="00000000" w:rsidRPr="00000000">
        <w:rPr>
          <w:sz w:val="24"/>
          <w:szCs w:val="24"/>
          <w:rtl w:val="0"/>
        </w:rPr>
        <w:t xml:space="preserve">Source credibility and quality</w:t>
      </w:r>
    </w:p>
    <w:p w:rsidR="00000000" w:rsidDel="00000000" w:rsidP="00000000" w:rsidRDefault="00000000" w:rsidRPr="00000000" w14:paraId="00000242">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Papers are then sorted in descending order of relevance and displayed to the user through the web interface.</w:t>
      </w:r>
    </w:p>
    <w:p w:rsidR="00000000" w:rsidDel="00000000" w:rsidP="00000000" w:rsidRDefault="00000000" w:rsidRPr="00000000" w14:paraId="00000243">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6: PDF Retrieval and Text Extraction</w:t>
      </w:r>
    </w:p>
    <w:p w:rsidR="00000000" w:rsidDel="00000000" w:rsidP="00000000" w:rsidRDefault="00000000" w:rsidRPr="00000000" w14:paraId="00000244">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If the user selects a paper for deep exploration or poses a specific research question, the system attempts to download the corresponding PDF. The extracted raw text is cleaned and structured to remove formatting artifacts and noise, making it machine-readable.</w:t>
      </w:r>
    </w:p>
    <w:p w:rsidR="00000000" w:rsidDel="00000000" w:rsidP="00000000" w:rsidRDefault="00000000" w:rsidRPr="00000000" w14:paraId="00000245">
      <w:pPr>
        <w:widowControl w:val="1"/>
        <w:tabs>
          <w:tab w:val="center" w:leader="none" w:pos="2088"/>
        </w:tabs>
        <w:spacing w:after="240" w:before="240" w:line="360" w:lineRule="auto"/>
        <w:jc w:val="both"/>
        <w:rPr>
          <w:sz w:val="24"/>
          <w:szCs w:val="24"/>
          <w:u w:val="single"/>
        </w:rPr>
      </w:pPr>
      <w:r>
        <w:t>Step 7: Semantic Chunking and Local Vector Embedding</w:t>
      </w:r>
    </w:p>
    <w:p w:rsidR="00000000" w:rsidDel="00000000" w:rsidP="00000000" w:rsidRDefault="00000000" w:rsidRPr="00000000" w14:paraId="00000246">
      <w:pPr>
        <w:widowControl w:val="1"/>
        <w:tabs>
          <w:tab w:val="center" w:leader="none" w:pos="2088"/>
        </w:tabs>
        <w:spacing w:after="240" w:before="240" w:line="360" w:lineRule="auto"/>
        <w:jc w:val="both"/>
        <w:rPr>
          <w:sz w:val="24"/>
          <w:szCs w:val="24"/>
        </w:rPr>
      </w:pPr>
      <w:r>
        <w:t>The extracted text is divided into smaller, semantically coherent chunks. Each chunk is converted into a high-dimensional vector embedding using a sentence-transformer model. Instead of using an external vector database, the current implementation stores document metadata, chunks, and embeddings in a lightweight local pickle-based document store, which keeps the MVP simple and easy to run on a laptop.</w:t>
      </w:r>
    </w:p>
    <w:p w:rsidR="00000000" w:rsidDel="00000000" w:rsidP="00000000" w:rsidRDefault="00000000" w:rsidRPr="00000000" w14:paraId="00000247">
      <w:pPr>
        <w:widowControl w:val="1"/>
        <w:tabs>
          <w:tab w:val="center" w:leader="none" w:pos="2088"/>
        </w:tabs>
        <w:spacing w:after="240" w:before="240" w:line="360" w:lineRule="auto"/>
        <w:jc w:val="both"/>
        <w:rPr>
          <w:sz w:val="24"/>
          <w:szCs w:val="24"/>
          <w:u w:val="single"/>
        </w:rPr>
      </w:pPr>
      <w:r w:rsidDel="00000000" w:rsidR="00000000" w:rsidRPr="00000000">
        <w:rPr>
          <w:rtl w:val="0"/>
        </w:rPr>
      </w:r>
    </w:p>
    <w:p w:rsidR="00000000" w:rsidDel="00000000" w:rsidP="00000000" w:rsidRDefault="00000000" w:rsidRPr="00000000" w14:paraId="00000248">
      <w:pPr>
        <w:widowControl w:val="1"/>
        <w:tabs>
          <w:tab w:val="center" w:leader="none" w:pos="2088"/>
        </w:tabs>
        <w:spacing w:after="240" w:before="240" w:line="360" w:lineRule="auto"/>
        <w:jc w:val="both"/>
        <w:rPr>
          <w:sz w:val="24"/>
          <w:szCs w:val="24"/>
          <w:u w:val="single"/>
        </w:rPr>
      </w:pPr>
      <w:r w:rsidDel="00000000" w:rsidR="00000000" w:rsidRPr="00000000">
        <w:rPr>
          <w:rtl w:val="0"/>
        </w:rPr>
      </w:r>
    </w:p>
    <w:p w:rsidR="00000000" w:rsidDel="00000000" w:rsidP="00000000" w:rsidRDefault="00000000" w:rsidRPr="00000000" w14:paraId="00000249">
      <w:pPr>
        <w:widowControl w:val="1"/>
        <w:tabs>
          <w:tab w:val="center" w:leader="none" w:pos="2088"/>
        </w:tabs>
        <w:spacing w:after="240" w:before="240" w:line="360" w:lineRule="auto"/>
        <w:jc w:val="both"/>
        <w:rPr>
          <w:sz w:val="24"/>
          <w:szCs w:val="24"/>
          <w:u w:val="single"/>
        </w:rPr>
      </w:pPr>
      <w:r w:rsidDel="00000000" w:rsidR="00000000" w:rsidRPr="00000000">
        <w:rPr>
          <w:rtl w:val="0"/>
        </w:rPr>
      </w:r>
    </w:p>
    <w:p w:rsidR="00000000" w:rsidDel="00000000" w:rsidP="00000000" w:rsidRDefault="00000000" w:rsidRPr="00000000" w14:paraId="0000024A">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8: Query Embedding and Context Retrieval</w:t>
      </w:r>
    </w:p>
    <w:p w:rsidR="00000000" w:rsidDel="00000000" w:rsidP="00000000" w:rsidRDefault="00000000" w:rsidRPr="00000000" w14:paraId="0000024B">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user's research question is independently converted into a vector embedding using the same embedding model. The vector database performs a similarity search and retrieves the most contextually relevant document chunks that align with the user's query.</w:t>
      </w:r>
    </w:p>
    <w:p w:rsidR="00000000" w:rsidDel="00000000" w:rsidP="00000000" w:rsidRDefault="00000000" w:rsidRPr="00000000" w14:paraId="0000024C">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9: Retrieval-Augmented Generation (RAG)</w:t>
      </w:r>
    </w:p>
    <w:p w:rsidR="00000000" w:rsidDel="00000000" w:rsidP="00000000" w:rsidRDefault="00000000" w:rsidRPr="00000000" w14:paraId="0000024D">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retrieved document chunks are passed as grounded context to a Large Language Model (LLM). The LLM synthesizes this context to generate a factual, coherent, and source-backed response — significantly reducing the risk of hallucination compared to open-ended generation.</w:t>
      </w:r>
    </w:p>
    <w:p w:rsidR="00000000" w:rsidDel="00000000" w:rsidP="00000000" w:rsidRDefault="00000000" w:rsidRPr="00000000" w14:paraId="0000024E">
      <w:pPr>
        <w:widowControl w:val="1"/>
        <w:tabs>
          <w:tab w:val="center" w:leader="none" w:pos="2088"/>
        </w:tabs>
        <w:spacing w:after="240" w:before="240" w:line="360" w:lineRule="auto"/>
        <w:jc w:val="both"/>
        <w:rPr>
          <w:sz w:val="24"/>
          <w:szCs w:val="24"/>
          <w:u w:val="single"/>
        </w:rPr>
      </w:pPr>
      <w:r w:rsidDel="00000000" w:rsidR="00000000" w:rsidRPr="00000000">
        <w:rPr>
          <w:sz w:val="24"/>
          <w:szCs w:val="24"/>
          <w:u w:val="single"/>
          <w:rtl w:val="0"/>
        </w:rPr>
        <w:t xml:space="preserve">Step 10: Output Presentation</w:t>
      </w:r>
    </w:p>
    <w:p w:rsidR="00000000" w:rsidDel="00000000" w:rsidP="00000000" w:rsidRDefault="00000000" w:rsidRPr="00000000" w14:paraId="0000024F">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final response is rendered through the web interface, accompanied by:</w:t>
      </w:r>
    </w:p>
    <w:p w:rsidR="00000000" w:rsidDel="00000000" w:rsidP="00000000" w:rsidRDefault="00000000" w:rsidRPr="00000000" w14:paraId="00000250">
      <w:pPr>
        <w:widowControl w:val="1"/>
        <w:numPr>
          <w:ilvl w:val="0"/>
          <w:numId w:val="42"/>
        </w:numPr>
        <w:tabs>
          <w:tab w:val="center" w:leader="none" w:pos="2088"/>
        </w:tabs>
        <w:spacing w:after="0" w:afterAutospacing="0" w:before="240" w:line="360" w:lineRule="auto"/>
        <w:ind w:left="720" w:hanging="360"/>
        <w:jc w:val="both"/>
        <w:rPr>
          <w:sz w:val="24"/>
          <w:szCs w:val="24"/>
          <w:u w:val="none"/>
        </w:rPr>
      </w:pPr>
      <w:r w:rsidDel="00000000" w:rsidR="00000000" w:rsidRPr="00000000">
        <w:rPr>
          <w:sz w:val="24"/>
          <w:szCs w:val="24"/>
          <w:rtl w:val="0"/>
        </w:rPr>
        <w:t xml:space="preserve">Cited source references (title, authors, DOI)</w:t>
      </w:r>
    </w:p>
    <w:p w:rsidR="00000000" w:rsidDel="00000000" w:rsidP="00000000" w:rsidRDefault="00000000" w:rsidRPr="00000000" w14:paraId="00000251">
      <w:pPr>
        <w:widowControl w:val="1"/>
        <w:numPr>
          <w:ilvl w:val="0"/>
          <w:numId w:val="42"/>
        </w:numPr>
        <w:tabs>
          <w:tab w:val="center" w:leader="none" w:pos="2088"/>
        </w:tabs>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Optional knowledge graph visualizations showing entity and concept relationships</w:t>
      </w:r>
    </w:p>
    <w:p w:rsidR="00000000" w:rsidDel="00000000" w:rsidP="00000000" w:rsidRDefault="00000000" w:rsidRPr="00000000" w14:paraId="00000252">
      <w:pPr>
        <w:widowControl w:val="1"/>
        <w:numPr>
          <w:ilvl w:val="0"/>
          <w:numId w:val="42"/>
        </w:numPr>
        <w:tabs>
          <w:tab w:val="center" w:leader="none" w:pos="2088"/>
        </w:tabs>
        <w:spacing w:after="240" w:before="0" w:beforeAutospacing="0" w:line="360" w:lineRule="auto"/>
        <w:ind w:left="720" w:hanging="360"/>
        <w:jc w:val="both"/>
        <w:rPr>
          <w:sz w:val="24"/>
          <w:szCs w:val="24"/>
          <w:u w:val="none"/>
        </w:rPr>
      </w:pPr>
      <w:r w:rsidDel="00000000" w:rsidR="00000000" w:rsidRPr="00000000">
        <w:rPr>
          <w:sz w:val="24"/>
          <w:szCs w:val="24"/>
          <w:rtl w:val="0"/>
        </w:rPr>
        <w:t xml:space="preserve">Ranked paper cards from the search results for further user exploration</w:t>
      </w:r>
    </w:p>
    <w:p w:rsidR="00000000" w:rsidDel="00000000" w:rsidP="00000000" w:rsidRDefault="00000000" w:rsidRPr="00000000" w14:paraId="00000253">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This completes the end-to-end pipeline of the VeriSci platform, from raw query ingestion to AI-generated, citation-backed research output.</w:t>
      </w:r>
    </w:p>
    <w:p w:rsidR="00000000" w:rsidDel="00000000" w:rsidP="00000000" w:rsidRDefault="00000000" w:rsidRPr="00000000" w14:paraId="00000254">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rtl w:val="0"/>
        </w:rPr>
        <w:t xml:space="preserve">3.4 System Architecture</w:t>
      </w:r>
    </w:p>
    <w:p w:rsidR="00000000" w:rsidDel="00000000" w:rsidP="00000000" w:rsidRDefault="00000000" w:rsidRPr="00000000" w14:paraId="00000255">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architecture of the VeriSci platform is organized into multiple interconnected layers that collectively support data collection, processing, storage, retrieval, and interaction. The first layer consists of the ingestion module, which communicates with external academic repositories and retrieves metadata and research papers from different sources.</w:t>
      </w:r>
    </w:p>
    <w:p w:rsidR="00000000" w:rsidDel="00000000" w:rsidP="00000000" w:rsidRDefault="00000000" w:rsidRPr="00000000" w14:paraId="00000256">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processing layer handles PDF parsing, text cleaning, semantic chunking, and embedding generation. These embeddings are stored within a vector database to support efficient semantic retrieval during user interaction. Alongside this, a Neo4j-based knowledge graph module maintains relationships between papers, authors, citations, and research domains, enabling visual exploration of scholarly connections.</w:t>
      </w:r>
    </w:p>
    <w:p w:rsidR="00000000" w:rsidDel="00000000" w:rsidP="00000000" w:rsidRDefault="00000000" w:rsidRPr="00000000" w14:paraId="00000257">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Retrieval-Augmented Generation layer acts as the core intelligence component of the system. It combines contextual retrieval with Large Language Models to generate accurate and context-aware responses based on processed research content. The frontend layer, developed using Flask, provides an interface through which users can perform searches, interact with the chatbot, explore ranked papers, and visualize knowledge graphs.</w:t>
      </w:r>
    </w:p>
    <w:p w:rsidR="00000000" w:rsidDel="00000000" w:rsidP="00000000" w:rsidRDefault="00000000" w:rsidRPr="00000000" w14:paraId="00000258">
      <w:pPr>
        <w:widowControl w:val="1"/>
        <w:tabs>
          <w:tab w:val="center" w:leader="none" w:pos="2088"/>
        </w:tabs>
        <w:spacing w:after="240" w:before="240" w:line="360" w:lineRule="auto"/>
        <w:jc w:val="center"/>
        <w:rPr>
          <w:sz w:val="24"/>
          <w:szCs w:val="24"/>
        </w:rPr>
      </w:pPr>
      <w:r w:rsidDel="00000000" w:rsidR="00000000" w:rsidRPr="00000000">
        <w:rPr>
          <w:sz w:val="24"/>
          <w:szCs w:val="24"/>
        </w:rPr>
        <w:drawing>
          <wp:inline distB="114300" distT="114300" distL="114300" distR="114300">
            <wp:extent cx="6391275" cy="5836487"/>
            <wp:effectExtent b="0" l="0" r="0" t="0"/>
            <wp:docPr id="18" name="image8.png"/>
            <a:graphic>
              <a:graphicData uri="http://schemas.openxmlformats.org/drawingml/2006/picture">
                <pic:pic>
                  <pic:nvPicPr>
                    <pic:cNvPr id="0" name="image8.png"/>
                    <pic:cNvPicPr preferRelativeResize="0"/>
                  </pic:nvPicPr>
                  <pic:blipFill>
                    <a:blip r:embed="rId14"/>
                    <a:srcRect b="6592" l="0" r="0" t="0"/>
                    <a:stretch>
                      <a:fillRect/>
                    </a:stretch>
                  </pic:blipFill>
                  <pic:spPr>
                    <a:xfrm>
                      <a:off x="0" y="0"/>
                      <a:ext cx="6391275" cy="5836487"/>
                    </a:xfrm>
                    <a:prstGeom prst="rect"/>
                    <a:ln/>
                  </pic:spPr>
                </pic:pic>
              </a:graphicData>
            </a:graphic>
          </wp:inline>
        </w:drawing>
      </w:r>
      <w:r w:rsidDel="00000000" w:rsidR="00000000" w:rsidRPr="00000000">
        <w:rPr>
          <w:b w:val="1"/>
          <w:bCs w:val="1"/>
          <w:sz w:val="24"/>
          <w:szCs w:val="24"/>
          <w:rtl w:val="0"/>
        </w:rPr>
        <w:t xml:space="preserve">Figure no. 3.1 </w:t>
      </w:r>
      <w:r w:rsidDel="00000000" w:rsidR="00000000" w:rsidRPr="00000000">
        <w:rPr>
          <w:sz w:val="24"/>
          <w:szCs w:val="24"/>
          <w:rtl w:val="0"/>
        </w:rPr>
        <w:t xml:space="preserve">System Architecture  </w:t>
      </w:r>
    </w:p>
    <w:p w:rsidR="00000000" w:rsidDel="00000000" w:rsidP="00000000" w:rsidRDefault="00000000" w:rsidRPr="00000000" w14:paraId="00000259">
      <w:pPr>
        <w:widowControl w:val="1"/>
        <w:tabs>
          <w:tab w:val="center" w:leader="none" w:pos="2088"/>
        </w:tabs>
        <w:spacing w:after="452" w:line="264" w:lineRule="auto"/>
        <w:ind w:left="0" w:firstLine="0"/>
        <w:rPr>
          <w:b w:val="1"/>
          <w:bCs w:val="1"/>
          <w:sz w:val="28"/>
          <w:szCs w:val="28"/>
        </w:rPr>
      </w:pPr>
      <w:r w:rsidDel="00000000" w:rsidR="00000000" w:rsidRPr="00000000">
        <w:rPr>
          <w:b w:val="1"/>
          <w:bCs w:val="1"/>
          <w:sz w:val="28"/>
          <w:szCs w:val="28"/>
          <w:rtl w:val="0"/>
        </w:rPr>
        <w:t xml:space="preserve">3.5 Methodology/algorithm detail</w:t>
      </w:r>
      <w:r w:rsidDel="00000000" w:rsidR="00000000" w:rsidRPr="00000000">
        <w:rPr>
          <w:rFonts w:ascii="Cambria" w:cs="Cambria" w:eastAsia="Cambria" w:hAnsi="Cambria"/>
          <w:b w:val="1"/>
          <w:bCs w:val="1"/>
          <w:sz w:val="28"/>
          <w:szCs w:val="28"/>
          <w:rtl w:val="0"/>
        </w:rPr>
        <w:t xml:space="preserve"> </w:t>
      </w:r>
      <w:r w:rsidDel="00000000" w:rsidR="00000000" w:rsidRPr="00000000">
        <w:rPr>
          <w:rtl w:val="0"/>
        </w:rPr>
      </w:r>
    </w:p>
    <w:p w:rsidR="00000000" w:rsidDel="00000000" w:rsidP="00000000" w:rsidRDefault="00000000" w:rsidRPr="00000000" w14:paraId="0000025A">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platform combines several algorithmic strategies to improve retrieval quality and system performance. Concurrent scraping techniques are used to collect data from multiple repositories efficiently while minimizing delays caused by sequential requests. Since academic data sources often contain overlapping entries, the system applies multiple levels of deduplication, including exact matching, DOI comparison, ArXiv identifier matching, and fuzzy similarity analysis.</w:t>
      </w:r>
    </w:p>
    <w:p w:rsidR="00000000" w:rsidDel="00000000" w:rsidP="00000000" w:rsidRDefault="00000000" w:rsidRPr="00000000" w14:paraId="0000025B">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The relevance-ranking algorithm evaluates papers using a weighted scoring mechanism. Exact title matches receive higher priority, while additional weights are assigned based on abstract similarity, citation count, publication recency, and journal reputation. This helps ensure that highly relevant and influential papers appear at the top of the results.</w:t>
      </w:r>
    </w:p>
    <w:p w:rsidR="00000000" w:rsidDel="00000000" w:rsidP="00000000" w:rsidRDefault="00000000" w:rsidRPr="00000000" w14:paraId="0000025C">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For document understanding, extracted PDF text is segmented into semantically meaningful chunks before being converted into dense vector embeddings using transformer-based embedding models. During interaction, similarity search techniques are used to retrieve the most relevant chunks from the vector database. These retrieved contexts are then combined with the user query and provided to the language model, enabling the generation of accurate, context-aware, and citation-supported responses.</w:t>
      </w:r>
    </w:p>
    <w:p w:rsidR="00000000" w:rsidDel="00000000" w:rsidP="00000000" w:rsidRDefault="00000000" w:rsidRPr="00000000" w14:paraId="0000025D">
      <w:pPr>
        <w:widowControl w:val="1"/>
        <w:tabs>
          <w:tab w:val="center" w:leader="none" w:pos="2088"/>
        </w:tabs>
        <w:spacing w:after="240" w:before="240" w:line="360" w:lineRule="auto"/>
        <w:jc w:val="both"/>
        <w:rPr>
          <w:sz w:val="24"/>
          <w:szCs w:val="24"/>
        </w:rPr>
      </w:pPr>
      <w:r w:rsidDel="00000000" w:rsidR="00000000" w:rsidRPr="00000000">
        <w:rPr>
          <w:sz w:val="24"/>
          <w:szCs w:val="24"/>
          <w:rtl w:val="0"/>
        </w:rPr>
        <w:t xml:space="preserve">Through the integration of retrieval algorithms, semantic embeddings, Large Language Models, and graph-based analysis, the proposed methodology creates a unified environment for efficient academic research exploration and intelligent literature analysis.</w:t>
      </w:r>
    </w:p>
    <w:p w:rsidR="00000000" w:rsidDel="00000000" w:rsidP="00000000" w:rsidRDefault="00000000" w:rsidRPr="00000000" w14:paraId="0000025E">
      <w:pPr>
        <w:widowControl w:val="1"/>
        <w:tabs>
          <w:tab w:val="center" w:leader="none" w:pos="2088"/>
        </w:tabs>
        <w:spacing w:after="452" w:line="360" w:lineRule="auto"/>
        <w:ind w:left="566.9291338582675" w:firstLine="0"/>
        <w:jc w:val="both"/>
        <w:rPr>
          <w:sz w:val="24"/>
          <w:szCs w:val="24"/>
        </w:rPr>
      </w:pPr>
      <w:r w:rsidDel="00000000" w:rsidR="00000000" w:rsidRPr="00000000">
        <w:rPr>
          <w:rtl w:val="0"/>
        </w:rPr>
      </w:r>
    </w:p>
    <w:p w:rsidR="00000000" w:rsidDel="00000000" w:rsidP="00000000" w:rsidRDefault="00000000" w:rsidRPr="00000000" w14:paraId="0000025F">
      <w:pPr>
        <w:widowControl w:val="1"/>
        <w:tabs>
          <w:tab w:val="center" w:leader="none" w:pos="2088"/>
        </w:tabs>
        <w:spacing w:after="452" w:line="360" w:lineRule="auto"/>
        <w:ind w:left="-15" w:firstLine="0"/>
        <w:jc w:val="both"/>
        <w:rPr>
          <w:sz w:val="24"/>
          <w:szCs w:val="24"/>
        </w:rPr>
      </w:pPr>
      <w:r w:rsidDel="00000000" w:rsidR="00000000" w:rsidRPr="00000000">
        <w:rPr>
          <w:rtl w:val="0"/>
        </w:rPr>
      </w:r>
    </w:p>
    <w:p w:rsidR="00000000" w:rsidDel="00000000" w:rsidP="00000000" w:rsidRDefault="00000000" w:rsidRPr="00000000" w14:paraId="00000260">
      <w:pPr>
        <w:widowControl w:val="1"/>
        <w:tabs>
          <w:tab w:val="center" w:leader="none" w:pos="2088"/>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ind w:left="20" w:firstLine="0"/>
        <w:jc w:val="center"/>
        <w:rPr>
          <w:sz w:val="48"/>
          <w:szCs w:val="48"/>
        </w:rPr>
      </w:pPr>
      <w:r w:rsidDel="00000000" w:rsidR="00000000" w:rsidRPr="00000000">
        <w:rPr>
          <w:rtl w:val="0"/>
        </w:rPr>
      </w:r>
    </w:p>
    <w:p w:rsidR="00000000" w:rsidDel="00000000" w:rsidP="00000000" w:rsidRDefault="00000000" w:rsidRPr="00000000" w14:paraId="00000276">
      <w:pPr>
        <w:ind w:left="20" w:firstLine="0"/>
        <w:jc w:val="center"/>
        <w:rPr>
          <w:sz w:val="48"/>
          <w:szCs w:val="48"/>
        </w:rPr>
      </w:pPr>
      <w:r w:rsidDel="00000000" w:rsidR="00000000" w:rsidRPr="00000000">
        <w:rPr>
          <w:rtl w:val="0"/>
        </w:rPr>
      </w:r>
    </w:p>
    <w:p w:rsidR="00000000" w:rsidDel="00000000" w:rsidP="00000000" w:rsidRDefault="00000000" w:rsidRPr="00000000" w14:paraId="00000277">
      <w:pPr>
        <w:ind w:left="20" w:firstLine="0"/>
        <w:jc w:val="center"/>
        <w:rPr>
          <w:sz w:val="48"/>
          <w:szCs w:val="48"/>
        </w:rPr>
      </w:pPr>
      <w:r w:rsidDel="00000000" w:rsidR="00000000" w:rsidRPr="00000000">
        <w:rPr>
          <w:rtl w:val="0"/>
        </w:rPr>
      </w:r>
    </w:p>
    <w:p w:rsidR="00000000" w:rsidDel="00000000" w:rsidP="00000000" w:rsidRDefault="00000000" w:rsidRPr="00000000" w14:paraId="00000278">
      <w:pPr>
        <w:ind w:left="20" w:firstLine="0"/>
        <w:jc w:val="center"/>
        <w:rPr>
          <w:sz w:val="48"/>
          <w:szCs w:val="48"/>
        </w:rPr>
      </w:pPr>
      <w:r w:rsidDel="00000000" w:rsidR="00000000" w:rsidRPr="00000000">
        <w:rPr>
          <w:rtl w:val="0"/>
        </w:rPr>
      </w:r>
    </w:p>
    <w:p w:rsidR="00000000" w:rsidDel="00000000" w:rsidP="00000000" w:rsidRDefault="00000000" w:rsidRPr="00000000" w14:paraId="00000279">
      <w:pPr>
        <w:ind w:left="20" w:firstLine="0"/>
        <w:jc w:val="center"/>
        <w:rPr>
          <w:sz w:val="48"/>
          <w:szCs w:val="48"/>
        </w:rPr>
      </w:pPr>
      <w:r w:rsidDel="00000000" w:rsidR="00000000" w:rsidRPr="00000000">
        <w:rPr>
          <w:rtl w:val="0"/>
        </w:rPr>
      </w:r>
    </w:p>
    <w:p w:rsidR="00000000" w:rsidDel="00000000" w:rsidP="00000000" w:rsidRDefault="00000000" w:rsidRPr="00000000" w14:paraId="0000027A">
      <w:pPr>
        <w:ind w:left="20" w:firstLine="0"/>
        <w:jc w:val="center"/>
        <w:rPr>
          <w:sz w:val="48"/>
          <w:szCs w:val="48"/>
        </w:rPr>
      </w:pPr>
      <w:r w:rsidDel="00000000" w:rsidR="00000000" w:rsidRPr="00000000">
        <w:rPr>
          <w:rtl w:val="0"/>
        </w:rPr>
      </w:r>
    </w:p>
    <w:p w:rsidR="00000000" w:rsidDel="00000000" w:rsidP="00000000" w:rsidRDefault="00000000" w:rsidRPr="00000000" w14:paraId="0000027B">
      <w:pPr>
        <w:ind w:left="20" w:firstLine="0"/>
        <w:jc w:val="center"/>
        <w:rPr>
          <w:sz w:val="48"/>
          <w:szCs w:val="48"/>
        </w:rPr>
      </w:pPr>
      <w:r w:rsidDel="00000000" w:rsidR="00000000" w:rsidRPr="00000000">
        <w:rPr>
          <w:rtl w:val="0"/>
        </w:rPr>
      </w:r>
    </w:p>
    <w:p w:rsidR="00000000" w:rsidDel="00000000" w:rsidP="00000000" w:rsidRDefault="00000000" w:rsidRPr="00000000" w14:paraId="0000027C">
      <w:pPr>
        <w:ind w:left="20" w:firstLine="0"/>
        <w:jc w:val="center"/>
        <w:rPr>
          <w:sz w:val="48"/>
          <w:szCs w:val="48"/>
        </w:rPr>
      </w:pPr>
      <w:r w:rsidDel="00000000" w:rsidR="00000000" w:rsidRPr="00000000">
        <w:rPr>
          <w:rtl w:val="0"/>
        </w:rPr>
      </w:r>
    </w:p>
    <w:p w:rsidR="00000000" w:rsidDel="00000000" w:rsidP="00000000" w:rsidRDefault="00000000" w:rsidRPr="00000000" w14:paraId="0000027D">
      <w:pPr>
        <w:ind w:left="20" w:firstLine="0"/>
        <w:jc w:val="center"/>
        <w:rPr>
          <w:sz w:val="48"/>
          <w:szCs w:val="48"/>
        </w:rPr>
      </w:pPr>
      <w:r w:rsidDel="00000000" w:rsidR="00000000" w:rsidRPr="00000000">
        <w:rPr>
          <w:rtl w:val="0"/>
        </w:rPr>
      </w:r>
    </w:p>
    <w:p w:rsidR="00000000" w:rsidDel="00000000" w:rsidP="00000000" w:rsidRDefault="00000000" w:rsidRPr="00000000" w14:paraId="0000027E">
      <w:pPr>
        <w:ind w:left="20" w:firstLine="0"/>
        <w:jc w:val="center"/>
        <w:rPr>
          <w:sz w:val="48"/>
          <w:szCs w:val="48"/>
        </w:rPr>
      </w:pPr>
      <w:r w:rsidDel="00000000" w:rsidR="00000000" w:rsidRPr="00000000">
        <w:rPr>
          <w:rtl w:val="0"/>
        </w:rPr>
      </w:r>
    </w:p>
    <w:p w:rsidR="00000000" w:rsidDel="00000000" w:rsidP="00000000" w:rsidRDefault="00000000" w:rsidRPr="00000000" w14:paraId="0000027F">
      <w:pPr>
        <w:ind w:left="20" w:firstLine="0"/>
        <w:jc w:val="center"/>
        <w:rPr>
          <w:sz w:val="48"/>
          <w:szCs w:val="48"/>
        </w:rPr>
      </w:pPr>
      <w:r w:rsidDel="00000000" w:rsidR="00000000" w:rsidRPr="00000000">
        <w:rPr>
          <w:rtl w:val="0"/>
        </w:rPr>
      </w:r>
    </w:p>
    <w:p w:rsidR="00000000" w:rsidDel="00000000" w:rsidP="00000000" w:rsidRDefault="00000000" w:rsidRPr="00000000" w14:paraId="00000280">
      <w:pPr>
        <w:ind w:left="20" w:firstLine="0"/>
        <w:jc w:val="center"/>
        <w:rPr>
          <w:sz w:val="48"/>
          <w:szCs w:val="48"/>
        </w:rPr>
      </w:pPr>
      <w:r w:rsidDel="00000000" w:rsidR="00000000" w:rsidRPr="00000000">
        <w:rPr>
          <w:rtl w:val="0"/>
        </w:rPr>
      </w:r>
    </w:p>
    <w:p w:rsidR="00000000" w:rsidDel="00000000" w:rsidP="00000000" w:rsidRDefault="00000000" w:rsidRPr="00000000" w14:paraId="00000281">
      <w:pPr>
        <w:ind w:left="0" w:firstLine="0"/>
        <w:jc w:val="left"/>
        <w:rPr>
          <w:sz w:val="48"/>
          <w:szCs w:val="48"/>
        </w:rPr>
      </w:pPr>
      <w:r w:rsidDel="00000000" w:rsidR="00000000" w:rsidRPr="00000000">
        <w:rPr>
          <w:rtl w:val="0"/>
        </w:rPr>
      </w:r>
    </w:p>
    <w:p w:rsidR="00000000" w:rsidDel="00000000" w:rsidP="00000000" w:rsidRDefault="00000000" w:rsidRPr="00000000" w14:paraId="00000282">
      <w:pPr>
        <w:ind w:left="20" w:firstLine="0"/>
        <w:jc w:val="center"/>
        <w:rPr>
          <w:sz w:val="48"/>
          <w:szCs w:val="48"/>
        </w:rPr>
      </w:pPr>
      <w:r w:rsidDel="00000000" w:rsidR="00000000" w:rsidRPr="00000000">
        <w:rPr>
          <w:sz w:val="48"/>
          <w:szCs w:val="48"/>
          <w:rtl w:val="0"/>
        </w:rPr>
        <w:t xml:space="preserve">CHAPTER 4</w:t>
      </w:r>
    </w:p>
    <w:p w:rsidR="00000000" w:rsidDel="00000000" w:rsidP="00000000" w:rsidRDefault="00000000" w:rsidRPr="00000000" w14:paraId="00000283">
      <w:pPr>
        <w:pStyle w:val="Heading1"/>
        <w:spacing w:line="531" w:lineRule="auto"/>
        <w:ind w:left="-5" w:right="-33" w:firstLine="0"/>
        <w:jc w:val="center"/>
        <w:rPr>
          <w:color w:val="0000ff"/>
          <w:sz w:val="48"/>
          <w:szCs w:val="48"/>
        </w:rPr>
      </w:pPr>
      <w:r w:rsidDel="00000000" w:rsidR="00000000" w:rsidRPr="00000000">
        <w:rPr>
          <w:color w:val="0000ff"/>
          <w:sz w:val="48"/>
          <w:szCs w:val="48"/>
          <w:rtl w:val="0"/>
        </w:rPr>
        <w:t xml:space="preserve">SYSTEM REQUIREMENTS AND DESIGN</w:t>
      </w:r>
    </w:p>
    <w:p w:rsidR="00000000" w:rsidDel="00000000" w:rsidP="00000000" w:rsidRDefault="00000000" w:rsidRPr="00000000" w14:paraId="00000284">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5">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6">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7">
      <w:pPr>
        <w:spacing w:after="75" w:line="531" w:lineRule="auto"/>
        <w:ind w:left="-5" w:right="-33" w:hanging="10"/>
        <w:jc w:val="center"/>
        <w:rPr>
          <w:b w:val="1"/>
          <w:bCs w:val="1"/>
          <w:sz w:val="40"/>
          <w:szCs w:val="40"/>
        </w:rPr>
      </w:pPr>
      <w:r w:rsidDel="00000000" w:rsidR="00000000" w:rsidRPr="00000000">
        <w:rPr>
          <w:rtl w:val="0"/>
        </w:rPr>
      </w:r>
    </w:p>
    <w:p w:rsidR="00000000" w:rsidDel="00000000" w:rsidP="00000000" w:rsidRDefault="00000000" w:rsidRPr="00000000" w14:paraId="00000288">
      <w:pPr>
        <w:pStyle w:val="Heading1"/>
        <w:spacing w:line="531" w:lineRule="auto"/>
        <w:ind w:left="-5" w:right="-33" w:firstLine="0"/>
        <w:jc w:val="left"/>
        <w:rPr>
          <w:sz w:val="40"/>
          <w:szCs w:val="40"/>
        </w:rPr>
      </w:pPr>
      <w:r w:rsidDel="00000000" w:rsidR="00000000" w:rsidRPr="00000000">
        <w:rPr>
          <w:rtl w:val="0"/>
        </w:rPr>
      </w:r>
    </w:p>
    <w:p w:rsidR="00000000" w:rsidDel="00000000" w:rsidP="00000000" w:rsidRDefault="00000000" w:rsidRPr="00000000" w14:paraId="00000289">
      <w:pPr>
        <w:tabs>
          <w:tab w:val="center" w:leader="none" w:pos="2452"/>
        </w:tabs>
        <w:spacing w:line="264" w:lineRule="auto"/>
        <w:ind w:left="0" w:firstLine="0"/>
        <w:rPr/>
      </w:pPr>
      <w:r w:rsidDel="00000000" w:rsidR="00000000" w:rsidRPr="00000000">
        <w:rPr>
          <w:rtl w:val="0"/>
        </w:rPr>
      </w:r>
    </w:p>
    <w:p w:rsidR="00000000" w:rsidDel="00000000" w:rsidP="00000000" w:rsidRDefault="00000000" w:rsidRPr="00000000" w14:paraId="0000028A">
      <w:pPr>
        <w:tabs>
          <w:tab w:val="center" w:leader="none" w:pos="2452"/>
        </w:tabs>
        <w:spacing w:line="264"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8B">
      <w:pPr>
        <w:tabs>
          <w:tab w:val="center" w:leader="none" w:pos="2452"/>
        </w:tabs>
        <w:spacing w:line="264" w:lineRule="auto"/>
        <w:ind w:left="0" w:firstLine="0"/>
        <w:rPr>
          <w:b w:val="1"/>
          <w:bCs w:val="1"/>
          <w:sz w:val="28"/>
          <w:szCs w:val="28"/>
        </w:rPr>
      </w:pPr>
      <w:r w:rsidDel="00000000" w:rsidR="00000000" w:rsidRPr="00000000">
        <w:rPr>
          <w:b w:val="1"/>
          <w:bCs w:val="1"/>
          <w:sz w:val="28"/>
          <w:szCs w:val="28"/>
          <w:rtl w:val="0"/>
        </w:rPr>
        <w:t xml:space="preserve">4.1 System Requirements </w:t>
      </w:r>
    </w:p>
    <w:p w:rsidR="00000000" w:rsidDel="00000000" w:rsidP="00000000" w:rsidRDefault="00000000" w:rsidRPr="00000000" w14:paraId="0000028C">
      <w:pPr>
        <w:tabs>
          <w:tab w:val="center" w:leader="none" w:pos="2452"/>
        </w:tabs>
        <w:spacing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Hardware Requirements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425.19685039370086" w:right="0" w:firstLine="0"/>
        <w:jc w:val="both"/>
        <w:rPr>
          <w:sz w:val="24"/>
          <w:szCs w:val="24"/>
        </w:rPr>
      </w:pPr>
      <w:r w:rsidDel="00000000" w:rsidR="00000000" w:rsidRPr="00000000">
        <w:rPr>
          <w:sz w:val="24"/>
          <w:szCs w:val="24"/>
          <w:rtl w:val="0"/>
        </w:rPr>
        <w:t xml:space="preserve">The VeriSci platform is designed as a software-based intelligent research assistance system and does not require dedicated or specialized hardware for normal operation. However, since the application performs tasks such as large-scale academic data retrieval, document processing, semantic embedding generation, and AI-assisted querying, moderate computational resources are necessary to ensure smooth performance. The system can run on standard desktop or laptop configurations with stable internet connectivity, while higher-end configurations improve response speed and AI processing efficiency. </w:t>
      </w:r>
    </w:p>
    <w:p w:rsidR="00000000" w:rsidDel="00000000" w:rsidP="00000000" w:rsidRDefault="00000000" w:rsidRPr="00000000" w14:paraId="0000028F">
      <w:pPr>
        <w:tabs>
          <w:tab w:val="center" w:leader="none" w:pos="2452"/>
        </w:tabs>
        <w:spacing w:line="360" w:lineRule="auto"/>
        <w:rPr>
          <w:sz w:val="24"/>
          <w:szCs w:val="24"/>
        </w:rPr>
      </w:pPr>
      <w:r w:rsidDel="00000000" w:rsidR="00000000" w:rsidRPr="00000000">
        <w:rPr>
          <w:rtl w:val="0"/>
        </w:rPr>
      </w:r>
    </w:p>
    <w:p w:rsidR="00000000" w:rsidDel="00000000" w:rsidP="00000000" w:rsidRDefault="00000000" w:rsidRPr="00000000" w14:paraId="00000290">
      <w:pPr>
        <w:tabs>
          <w:tab w:val="center" w:leader="none" w:pos="2452"/>
        </w:tabs>
        <w:spacing w:line="360" w:lineRule="auto"/>
        <w:jc w:val="center"/>
        <w:rPr>
          <w:b w:val="1"/>
          <w:bCs w:val="1"/>
          <w:sz w:val="24"/>
          <w:szCs w:val="24"/>
        </w:rPr>
      </w:pPr>
      <w:r w:rsidDel="00000000" w:rsidR="00000000" w:rsidRPr="00000000">
        <w:rPr>
          <w:b w:val="1"/>
          <w:bCs w:val="1"/>
          <w:sz w:val="24"/>
          <w:szCs w:val="24"/>
          <w:rtl w:val="0"/>
        </w:rPr>
        <w:t xml:space="preserve">Table no. 4.1.1 Hardware requirements</w:t>
      </w:r>
    </w:p>
    <w:sdt>
      <w:sdtPr>
        <w:lock w:val="contentLocked"/>
        <w:id w:val="903589178"/>
        <w:tag w:val="goog_rdk_1"/>
      </w:sdtPr>
      <w:sdtContent>
        <w:tbl>
          <w:tblPr>
            <w:tblStyle w:val="Table7"/>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3555"/>
            <w:gridCol w:w="3825"/>
            <w:tblGridChange w:id="0">
              <w:tblGrid>
                <w:gridCol w:w="2655"/>
                <w:gridCol w:w="3555"/>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tabs>
                    <w:tab w:val="center" w:leader="none" w:pos="2452"/>
                  </w:tabs>
                  <w:spacing w:line="360" w:lineRule="auto"/>
                  <w:jc w:val="center"/>
                  <w:rPr>
                    <w:sz w:val="28"/>
                    <w:szCs w:val="28"/>
                  </w:rPr>
                </w:pPr>
                <w:r w:rsidDel="00000000" w:rsidR="00000000" w:rsidRPr="00000000">
                  <w:rPr>
                    <w:b w:val="1"/>
                    <w:bCs w:val="1"/>
                    <w:sz w:val="28"/>
                    <w:szCs w:val="28"/>
                    <w:rtl w:val="0"/>
                  </w:rPr>
                  <w:t xml:space="preserve">Component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tabs>
                    <w:tab w:val="center" w:leader="none" w:pos="2452"/>
                  </w:tabs>
                  <w:spacing w:line="360" w:lineRule="auto"/>
                  <w:jc w:val="center"/>
                  <w:rPr>
                    <w:sz w:val="28"/>
                    <w:szCs w:val="28"/>
                  </w:rPr>
                </w:pPr>
                <w:r w:rsidDel="00000000" w:rsidR="00000000" w:rsidRPr="00000000">
                  <w:rPr>
                    <w:b w:val="1"/>
                    <w:bCs w:val="1"/>
                    <w:sz w:val="28"/>
                    <w:szCs w:val="28"/>
                    <w:rtl w:val="0"/>
                  </w:rPr>
                  <w:t xml:space="preserve">Minimum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tabs>
                    <w:tab w:val="center" w:leader="none" w:pos="2452"/>
                  </w:tabs>
                  <w:spacing w:line="360" w:lineRule="auto"/>
                  <w:jc w:val="center"/>
                  <w:rPr>
                    <w:sz w:val="28"/>
                    <w:szCs w:val="28"/>
                  </w:rPr>
                </w:pPr>
                <w:r w:rsidDel="00000000" w:rsidR="00000000" w:rsidRPr="00000000">
                  <w:rPr>
                    <w:b w:val="1"/>
                    <w:bCs w:val="1"/>
                    <w:sz w:val="28"/>
                    <w:szCs w:val="28"/>
                    <w:rtl w:val="0"/>
                  </w:rPr>
                  <w:t xml:space="preserve">Recommended Requirement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tabs>
                    <w:tab w:val="center" w:leader="none" w:pos="2452"/>
                  </w:tabs>
                  <w:spacing w:line="360" w:lineRule="auto"/>
                  <w:rPr>
                    <w:sz w:val="28"/>
                    <w:szCs w:val="28"/>
                  </w:rPr>
                </w:pPr>
                <w:r w:rsidDel="00000000" w:rsidR="00000000" w:rsidRPr="00000000">
                  <w:rPr>
                    <w:sz w:val="28"/>
                    <w:szCs w:val="28"/>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tabs>
                    <w:tab w:val="center" w:leader="none" w:pos="2452"/>
                  </w:tabs>
                  <w:spacing w:line="360" w:lineRule="auto"/>
                  <w:rPr>
                    <w:sz w:val="28"/>
                    <w:szCs w:val="28"/>
                  </w:rPr>
                </w:pPr>
                <w:r w:rsidDel="00000000" w:rsidR="00000000" w:rsidRPr="00000000">
                  <w:rPr>
                    <w:sz w:val="28"/>
                    <w:szCs w:val="28"/>
                    <w:rtl w:val="0"/>
                  </w:rPr>
                  <w:t xml:space="preserve">Intel Core i5 / AMD Ryzen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tabs>
                    <w:tab w:val="center" w:leader="none" w:pos="2452"/>
                  </w:tabs>
                  <w:spacing w:line="360" w:lineRule="auto"/>
                  <w:rPr>
                    <w:sz w:val="28"/>
                    <w:szCs w:val="28"/>
                  </w:rPr>
                </w:pPr>
                <w:r w:rsidDel="00000000" w:rsidR="00000000" w:rsidRPr="00000000">
                  <w:rPr>
                    <w:sz w:val="28"/>
                    <w:szCs w:val="28"/>
                    <w:rtl w:val="0"/>
                  </w:rPr>
                  <w:t xml:space="preserve">Intel Core i7 / AMD Ryzen 7</w:t>
                </w:r>
              </w:p>
            </w:tc>
          </w:tr>
          <w:tr>
            <w:trPr>
              <w:cantSplit w:val="0"/>
              <w:trHeight w:val="476.1699218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tabs>
                    <w:tab w:val="center" w:leader="none" w:pos="1994"/>
                  </w:tabs>
                  <w:spacing w:after="452" w:line="264" w:lineRule="auto"/>
                  <w:ind w:left="-15" w:firstLine="0"/>
                  <w:rPr>
                    <w:sz w:val="28"/>
                    <w:szCs w:val="28"/>
                  </w:rPr>
                </w:pPr>
                <w:r w:rsidDel="00000000" w:rsidR="00000000" w:rsidRPr="00000000">
                  <w:rPr>
                    <w:sz w:val="28"/>
                    <w:szCs w:val="28"/>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tabs>
                    <w:tab w:val="center" w:leader="none" w:pos="2452"/>
                  </w:tabs>
                  <w:spacing w:line="360" w:lineRule="auto"/>
                  <w:rPr>
                    <w:sz w:val="28"/>
                    <w:szCs w:val="28"/>
                  </w:rPr>
                </w:pPr>
                <w:r w:rsidDel="00000000" w:rsidR="00000000" w:rsidRPr="00000000">
                  <w:rPr>
                    <w:sz w:val="28"/>
                    <w:szCs w:val="28"/>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tabs>
                    <w:tab w:val="center" w:leader="none" w:pos="2452"/>
                  </w:tabs>
                  <w:spacing w:line="360" w:lineRule="auto"/>
                  <w:rPr>
                    <w:sz w:val="28"/>
                    <w:szCs w:val="28"/>
                  </w:rPr>
                </w:pPr>
                <w:r w:rsidDel="00000000" w:rsidR="00000000" w:rsidRPr="00000000">
                  <w:rPr>
                    <w:sz w:val="28"/>
                    <w:szCs w:val="28"/>
                    <w:rtl w:val="0"/>
                  </w:rPr>
                  <w:t xml:space="preserve">16 GB or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tabs>
                    <w:tab w:val="center" w:leader="none" w:pos="2452"/>
                  </w:tabs>
                  <w:spacing w:line="360" w:lineRule="auto"/>
                  <w:rPr>
                    <w:sz w:val="28"/>
                    <w:szCs w:val="28"/>
                  </w:rPr>
                </w:pPr>
                <w:r w:rsidDel="00000000" w:rsidR="00000000" w:rsidRPr="00000000">
                  <w:rPr>
                    <w:sz w:val="28"/>
                    <w:szCs w:val="28"/>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tabs>
                    <w:tab w:val="center" w:leader="none" w:pos="2452"/>
                  </w:tabs>
                  <w:spacing w:line="360" w:lineRule="auto"/>
                  <w:rPr>
                    <w:sz w:val="28"/>
                    <w:szCs w:val="28"/>
                  </w:rPr>
                </w:pPr>
                <w:r w:rsidDel="00000000" w:rsidR="00000000" w:rsidRPr="00000000">
                  <w:rPr>
                    <w:sz w:val="28"/>
                    <w:szCs w:val="28"/>
                    <w:rtl w:val="0"/>
                  </w:rPr>
                  <w:t xml:space="preserve">256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tabs>
                    <w:tab w:val="center" w:leader="none" w:pos="2452"/>
                  </w:tabs>
                  <w:spacing w:line="360" w:lineRule="auto"/>
                  <w:rPr>
                    <w:sz w:val="28"/>
                    <w:szCs w:val="28"/>
                  </w:rPr>
                </w:pPr>
                <w:r w:rsidDel="00000000" w:rsidR="00000000" w:rsidRPr="00000000">
                  <w:rPr>
                    <w:sz w:val="28"/>
                    <w:szCs w:val="28"/>
                    <w:rtl w:val="0"/>
                  </w:rPr>
                  <w:t xml:space="preserve">512 GB SSD or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tabs>
                    <w:tab w:val="center" w:leader="none" w:pos="2452"/>
                  </w:tabs>
                  <w:spacing w:line="360" w:lineRule="auto"/>
                  <w:rPr>
                    <w:sz w:val="28"/>
                    <w:szCs w:val="28"/>
                  </w:rPr>
                </w:pPr>
                <w:r w:rsidDel="00000000" w:rsidR="00000000" w:rsidRPr="00000000">
                  <w:rPr>
                    <w:sz w:val="28"/>
                    <w:szCs w:val="28"/>
                    <w:rtl w:val="0"/>
                  </w:rPr>
                  <w:t xml:space="preserve">System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tabs>
                    <w:tab w:val="center" w:leader="none" w:pos="2452"/>
                  </w:tabs>
                  <w:spacing w:line="360" w:lineRule="auto"/>
                  <w:rPr>
                    <w:sz w:val="28"/>
                    <w:szCs w:val="28"/>
                  </w:rPr>
                </w:pPr>
                <w:r w:rsidDel="00000000" w:rsidR="00000000" w:rsidRPr="00000000">
                  <w:rPr>
                    <w:sz w:val="28"/>
                    <w:szCs w:val="28"/>
                    <w:rtl w:val="0"/>
                  </w:rPr>
                  <w:t xml:space="preserve">64-bit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tabs>
                    <w:tab w:val="center" w:leader="none" w:pos="2452"/>
                  </w:tabs>
                  <w:spacing w:line="360" w:lineRule="auto"/>
                  <w:rPr>
                    <w:sz w:val="28"/>
                    <w:szCs w:val="28"/>
                  </w:rPr>
                </w:pPr>
                <w:r w:rsidDel="00000000" w:rsidR="00000000" w:rsidRPr="00000000">
                  <w:rPr>
                    <w:sz w:val="28"/>
                    <w:szCs w:val="28"/>
                    <w:rtl w:val="0"/>
                  </w:rPr>
                  <w:t xml:space="preserve">64-bit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tabs>
                    <w:tab w:val="center" w:leader="none" w:pos="2452"/>
                  </w:tabs>
                  <w:spacing w:line="360" w:lineRule="auto"/>
                  <w:rPr>
                    <w:sz w:val="28"/>
                    <w:szCs w:val="28"/>
                  </w:rPr>
                </w:pPr>
                <w:r w:rsidDel="00000000" w:rsidR="00000000" w:rsidRPr="00000000">
                  <w:rPr>
                    <w:sz w:val="28"/>
                    <w:szCs w:val="28"/>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tabs>
                    <w:tab w:val="center" w:leader="none" w:pos="2452"/>
                  </w:tabs>
                  <w:spacing w:line="360" w:lineRule="auto"/>
                  <w:rPr>
                    <w:sz w:val="28"/>
                    <w:szCs w:val="28"/>
                  </w:rPr>
                </w:pPr>
                <w:r w:rsidDel="00000000" w:rsidR="00000000" w:rsidRPr="00000000">
                  <w:rPr>
                    <w:sz w:val="28"/>
                    <w:szCs w:val="28"/>
                    <w:rtl w:val="0"/>
                  </w:rPr>
                  <w:t xml:space="preserve">Integrated 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tabs>
                    <w:tab w:val="center" w:leader="none" w:pos="2452"/>
                  </w:tabs>
                  <w:spacing w:line="360" w:lineRule="auto"/>
                  <w:rPr>
                    <w:sz w:val="28"/>
                    <w:szCs w:val="28"/>
                  </w:rPr>
                </w:pPr>
                <w:r w:rsidDel="00000000" w:rsidR="00000000" w:rsidRPr="00000000">
                  <w:rPr>
                    <w:sz w:val="28"/>
                    <w:szCs w:val="28"/>
                    <w:rtl w:val="0"/>
                  </w:rPr>
                  <w:t xml:space="preserve">NVIDIA GPU (Optional for AI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tabs>
                    <w:tab w:val="center" w:leader="none" w:pos="2452"/>
                  </w:tabs>
                  <w:spacing w:line="360" w:lineRule="auto"/>
                  <w:rPr>
                    <w:sz w:val="28"/>
                    <w:szCs w:val="28"/>
                  </w:rPr>
                </w:pPr>
                <w:r w:rsidDel="00000000" w:rsidR="00000000" w:rsidRPr="00000000">
                  <w:rPr>
                    <w:sz w:val="28"/>
                    <w:szCs w:val="28"/>
                    <w:rtl w:val="0"/>
                  </w:rPr>
                  <w:t xml:space="preserve">Internet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tabs>
                    <w:tab w:val="center" w:leader="none" w:pos="2452"/>
                  </w:tabs>
                  <w:spacing w:line="360" w:lineRule="auto"/>
                  <w:rPr>
                    <w:sz w:val="28"/>
                    <w:szCs w:val="28"/>
                  </w:rPr>
                </w:pPr>
                <w:r w:rsidDel="00000000" w:rsidR="00000000" w:rsidRPr="00000000">
                  <w:rPr>
                    <w:sz w:val="28"/>
                    <w:szCs w:val="28"/>
                    <w:rtl w:val="0"/>
                  </w:rPr>
                  <w:t xml:space="preserve">Stable Broadband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tabs>
                    <w:tab w:val="center" w:leader="none" w:pos="2452"/>
                  </w:tabs>
                  <w:spacing w:line="360" w:lineRule="auto"/>
                  <w:rPr>
                    <w:sz w:val="28"/>
                    <w:szCs w:val="28"/>
                  </w:rPr>
                </w:pPr>
                <w:r w:rsidDel="00000000" w:rsidR="00000000" w:rsidRPr="00000000">
                  <w:rPr>
                    <w:sz w:val="28"/>
                    <w:szCs w:val="28"/>
                    <w:rtl w:val="0"/>
                  </w:rPr>
                  <w:t xml:space="preserve">High-Speed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tabs>
                    <w:tab w:val="center" w:leader="none" w:pos="2452"/>
                  </w:tabs>
                  <w:spacing w:line="360" w:lineRule="auto"/>
                  <w:rPr>
                    <w:sz w:val="28"/>
                    <w:szCs w:val="28"/>
                  </w:rPr>
                </w:pPr>
                <w:r w:rsidDel="00000000" w:rsidR="00000000" w:rsidRPr="00000000">
                  <w:rPr>
                    <w:sz w:val="28"/>
                    <w:szCs w:val="28"/>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tabs>
                    <w:tab w:val="center" w:leader="none" w:pos="2452"/>
                  </w:tabs>
                  <w:spacing w:line="360" w:lineRule="auto"/>
                  <w:rPr>
                    <w:sz w:val="28"/>
                    <w:szCs w:val="28"/>
                  </w:rPr>
                </w:pPr>
                <w:r w:rsidDel="00000000" w:rsidR="00000000" w:rsidRPr="00000000">
                  <w:rPr>
                    <w:sz w:val="28"/>
                    <w:szCs w:val="28"/>
                    <w:rtl w:val="0"/>
                  </w:rPr>
                  <w:t xml:space="preserve">Standard Monitor/Laptop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tabs>
                    <w:tab w:val="center" w:leader="none" w:pos="2452"/>
                  </w:tabs>
                  <w:spacing w:line="360" w:lineRule="auto"/>
                  <w:rPr>
                    <w:sz w:val="28"/>
                    <w:szCs w:val="28"/>
                  </w:rPr>
                </w:pPr>
                <w:r w:rsidDel="00000000" w:rsidR="00000000" w:rsidRPr="00000000">
                  <w:rPr>
                    <w:sz w:val="28"/>
                    <w:szCs w:val="28"/>
                    <w:rtl w:val="0"/>
                  </w:rPr>
                  <w:t xml:space="preserve">Full HD Display</w:t>
                </w:r>
              </w:p>
            </w:tc>
          </w:tr>
        </w:tbl>
      </w:sdtContent>
    </w:sdt>
    <w:p w:rsidR="00000000" w:rsidDel="00000000" w:rsidP="00000000" w:rsidRDefault="00000000" w:rsidRPr="00000000" w14:paraId="000002A9">
      <w:pPr>
        <w:tabs>
          <w:tab w:val="center" w:leader="none" w:pos="2452"/>
        </w:tabs>
        <w:spacing w:line="360" w:lineRule="auto"/>
        <w:rPr>
          <w:sz w:val="28"/>
          <w:szCs w:val="28"/>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720" w:right="0" w:hanging="36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Software Requirements</w:t>
        <w:br w:type="textWrapping"/>
      </w:r>
      <w:r w:rsidDel="00000000" w:rsidR="00000000" w:rsidRPr="00000000">
        <w:rPr>
          <w:i w:val="0"/>
          <w:iCs w:val="0"/>
          <w:smallCaps w:val="0"/>
          <w:strike w:val="0"/>
          <w:color w:val="000000"/>
          <w:sz w:val="24"/>
          <w:szCs w:val="24"/>
          <w:u w:val="none"/>
          <w:shd w:fill="auto" w:val="clear"/>
          <w:vertAlign w:val="baseline"/>
          <w:rtl w:val="0"/>
        </w:rPr>
        <w:t xml:space="preserve">The implementation of VeriSci relies primarily on Python-based technologies and AI-supporting libraries. The backend functionality is developed using Flask, while semantic processing and AI-based retrieval operations are supported through machine learning and NLP frameworks. The system also utilizes graph database technology for storing relationships between research entities. </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720" w:right="0" w:firstLine="0"/>
        <w:jc w:val="center"/>
        <w:rPr>
          <w:sz w:val="24"/>
          <w:szCs w:val="24"/>
        </w:rPr>
      </w:pPr>
      <w:r w:rsidDel="00000000" w:rsidR="00000000" w:rsidRPr="00000000">
        <w:rPr>
          <w:b w:val="1"/>
          <w:bCs w:val="1"/>
          <w:sz w:val="24"/>
          <w:szCs w:val="24"/>
          <w:rtl w:val="0"/>
        </w:rPr>
        <w:t xml:space="preserve">Table no. 4.1.2 Software requirements</w:t>
      </w:r>
      <w:r w:rsidDel="00000000" w:rsidR="00000000" w:rsidRPr="00000000">
        <w:rPr>
          <w:sz w:val="24"/>
          <w:szCs w:val="24"/>
          <w:rtl w:val="0"/>
        </w:rPr>
        <w:t xml:space="preserve"> </w:t>
      </w:r>
    </w:p>
    <w:sdt>
      <w:sdtPr>
        <w:lock w:val="contentLocked"/>
        <w:id w:val="-1057706625"/>
        <w:tag w:val="goog_rdk_2"/>
      </w:sdtPr>
      <w:sdtContent>
        <w:tbl>
          <w:tblPr>
            <w:tblStyle w:val="Table8"/>
            <w:tblW w:w="935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9.5"/>
            <w:gridCol w:w="4679.5"/>
            <w:tblGridChange w:id="0">
              <w:tblGrid>
                <w:gridCol w:w="4679.5"/>
                <w:gridCol w:w="4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 3.x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Core development 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Flask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Web application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Neo4j 5.14.0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Graph database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PyPDF2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PDF text extraction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Tesseract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 extraction from scanned PDF’s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sentence-transformers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Embedding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scikit-learn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Similarity calculations and ranking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Vector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Ollama / Claude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Large Language Model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HTML, CSS,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Frontend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VS Code / PyCharm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Development environment</w:t>
                </w:r>
              </w:p>
            </w:tc>
          </w:tr>
        </w:tbl>
      </w:sdtContent>
    </w:sdt>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52"/>
        </w:tabs>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CA">
      <w:pPr>
        <w:tabs>
          <w:tab w:val="center" w:leader="none" w:pos="1695"/>
        </w:tabs>
        <w:spacing w:after="452" w:line="264" w:lineRule="auto"/>
        <w:ind w:left="-15" w:firstLine="0"/>
        <w:rPr>
          <w:b w:val="1"/>
          <w:bCs w:val="1"/>
          <w:sz w:val="28"/>
          <w:szCs w:val="28"/>
        </w:rPr>
      </w:pPr>
      <w:r w:rsidDel="00000000" w:rsidR="00000000" w:rsidRPr="00000000">
        <w:rPr>
          <w:b w:val="1"/>
          <w:bCs w:val="1"/>
          <w:sz w:val="28"/>
          <w:szCs w:val="28"/>
          <w:rtl w:val="0"/>
        </w:rPr>
        <w:t xml:space="preserve">4.2 Data Flow Diagrams</w:t>
      </w:r>
    </w:p>
    <w:p w:rsidR="00000000" w:rsidDel="00000000" w:rsidP="00000000" w:rsidRDefault="00000000" w:rsidRPr="00000000" w14:paraId="000002CB">
      <w:pPr>
        <w:tabs>
          <w:tab w:val="center" w:leader="none" w:pos="1695"/>
        </w:tabs>
        <w:spacing w:after="240" w:before="240" w:line="360" w:lineRule="auto"/>
        <w:jc w:val="both"/>
        <w:rPr>
          <w:b w:val="1"/>
          <w:bCs w:val="1"/>
          <w:sz w:val="28"/>
          <w:szCs w:val="28"/>
        </w:rPr>
      </w:pPr>
      <w:r w:rsidDel="00000000" w:rsidR="00000000" w:rsidRPr="00000000">
        <w:rPr>
          <w:sz w:val="24"/>
          <w:szCs w:val="24"/>
          <w:rtl w:val="0"/>
        </w:rPr>
        <w:t xml:space="preserve">The overall functioning of the VeriSci platform follows a continuous flow of data beginning from user interaction and ending with AI-generated outputs. Initially, the user enters a research query or uploads a research paper through the web interface. The system forwards the request to the academic aggregation module, which simultaneously communicates with multiple research repositories such as ArXiv, IEEE, Semantic Scholar, and PubMed.Fi</w:t>
      </w:r>
      <w:r w:rsidDel="00000000" w:rsidR="00000000" w:rsidRPr="00000000">
        <w:rPr>
          <w:b w:val="1"/>
          <w:bCs w:val="1"/>
          <w:sz w:val="28"/>
          <w:szCs w:val="28"/>
        </w:rPr>
        <w:drawing>
          <wp:inline distB="114300" distT="114300" distL="114300" distR="114300">
            <wp:extent cx="6391275" cy="3359150"/>
            <wp:effectExtent b="0" l="0" r="0" t="0"/>
            <wp:docPr id="14" name="image2.png"/>
            <a:graphic>
              <a:graphicData uri="http://schemas.openxmlformats.org/drawingml/2006/picture">
                <pic:pic>
                  <pic:nvPicPr>
                    <pic:cNvPr id="0" name="image2.png"/>
                    <pic:cNvPicPr preferRelativeResize="0"/>
                  </pic:nvPicPr>
                  <pic:blipFill>
                    <a:blip r:embed="rId15"/>
                    <a:srcRect b="11486" l="0" r="0" t="11111"/>
                    <a:stretch>
                      <a:fillRect/>
                    </a:stretch>
                  </pic:blipFill>
                  <pic:spPr>
                    <a:xfrm>
                      <a:off x="0" y="0"/>
                      <a:ext cx="6391275"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tabs>
          <w:tab w:val="center" w:leader="none" w:pos="1695"/>
        </w:tabs>
        <w:spacing w:after="240" w:before="240" w:line="360" w:lineRule="auto"/>
        <w:jc w:val="center"/>
        <w:rPr>
          <w:sz w:val="24"/>
          <w:szCs w:val="24"/>
        </w:rPr>
      </w:pPr>
      <w:r w:rsidDel="00000000" w:rsidR="00000000" w:rsidRPr="00000000">
        <w:rPr>
          <w:b w:val="1"/>
          <w:bCs w:val="1"/>
          <w:sz w:val="28"/>
          <w:szCs w:val="28"/>
          <w:rtl w:val="0"/>
        </w:rPr>
        <w:t xml:space="preserve">Fig. 4.1 Data Flow Diagram</w:t>
      </w:r>
      <w:r w:rsidDel="00000000" w:rsidR="00000000" w:rsidRPr="00000000">
        <w:rPr>
          <w:rtl w:val="0"/>
        </w:rPr>
      </w:r>
    </w:p>
    <w:p w:rsidR="00000000" w:rsidDel="00000000" w:rsidP="00000000" w:rsidRDefault="00000000" w:rsidRPr="00000000" w14:paraId="000002CD">
      <w:pPr>
        <w:tabs>
          <w:tab w:val="center" w:leader="none" w:pos="1695"/>
        </w:tabs>
        <w:spacing w:after="240" w:before="240" w:line="360" w:lineRule="auto"/>
        <w:jc w:val="both"/>
        <w:rPr>
          <w:sz w:val="24"/>
          <w:szCs w:val="24"/>
        </w:rPr>
      </w:pPr>
      <w:r w:rsidDel="00000000" w:rsidR="00000000" w:rsidRPr="00000000">
        <w:rPr>
          <w:sz w:val="24"/>
          <w:szCs w:val="24"/>
          <w:rtl w:val="0"/>
        </w:rPr>
        <w:t xml:space="preserve">The retrieved metadata and research documents are then processed through filtering and deduplication mechanisms before being stored temporarily for ranking and analysis. If PDF files are involved, the document processing module extracts textual content using PyPDF2 or OCR-based extraction techniques in cases where scanned documents are detected.</w:t>
      </w:r>
    </w:p>
    <w:p w:rsidR="00000000" w:rsidDel="00000000" w:rsidP="00000000" w:rsidRDefault="00000000" w:rsidRPr="00000000" w14:paraId="000002CE">
      <w:pPr>
        <w:tabs>
          <w:tab w:val="center" w:leader="none" w:pos="1695"/>
        </w:tabs>
        <w:spacing w:after="240" w:before="240" w:line="360" w:lineRule="auto"/>
        <w:jc w:val="both"/>
        <w:rPr>
          <w:sz w:val="24"/>
          <w:szCs w:val="24"/>
        </w:rPr>
      </w:pPr>
      <w:r w:rsidDel="00000000" w:rsidR="00000000" w:rsidRPr="00000000">
        <w:rPr>
          <w:sz w:val="24"/>
          <w:szCs w:val="24"/>
          <w:rtl w:val="0"/>
        </w:rPr>
        <w:t xml:space="preserve">The extracted text is divided into semantic chunks and converted into vector embeddings. These embeddings are stored in the vector database and later used by the Retrieval-Augmented Generation module during question answering. Simultaneously, metadata related to papers, authors, citations, and research fields is organized within the Neo4j knowledge graph to support relationship visualization and contextual exploration.</w:t>
      </w:r>
    </w:p>
    <w:p w:rsidR="00000000" w:rsidDel="00000000" w:rsidP="00000000" w:rsidRDefault="00000000" w:rsidRPr="00000000" w14:paraId="000002CF">
      <w:pPr>
        <w:tabs>
          <w:tab w:val="center" w:leader="none" w:pos="1695"/>
        </w:tabs>
        <w:spacing w:after="240" w:before="240" w:line="360" w:lineRule="auto"/>
        <w:jc w:val="both"/>
        <w:rPr>
          <w:sz w:val="24"/>
          <w:szCs w:val="24"/>
        </w:rPr>
      </w:pPr>
      <w:r w:rsidDel="00000000" w:rsidR="00000000" w:rsidRPr="00000000">
        <w:rPr>
          <w:sz w:val="24"/>
          <w:szCs w:val="24"/>
          <w:rtl w:val="0"/>
        </w:rPr>
        <w:t xml:space="preserve">When the user submits a query to the chatbot, the system compares the query embedding with stored vectors, retrieves the most relevant contextual information, and provides it to the language model. The generated answer, along with references and graph-based insights, is then displayed through the web interface.</w:t>
      </w:r>
    </w:p>
    <w:p w:rsidR="00000000" w:rsidDel="00000000" w:rsidP="00000000" w:rsidRDefault="00000000" w:rsidRPr="00000000" w14:paraId="000002D0">
      <w:pPr>
        <w:tabs>
          <w:tab w:val="center" w:leader="none" w:pos="1994"/>
        </w:tabs>
        <w:spacing w:after="452" w:line="360" w:lineRule="auto"/>
        <w:ind w:left="-15" w:firstLine="0"/>
        <w:jc w:val="both"/>
        <w:rPr>
          <w:sz w:val="24"/>
          <w:szCs w:val="24"/>
        </w:rPr>
      </w:pPr>
      <w:r w:rsidDel="00000000" w:rsidR="00000000" w:rsidRPr="00000000">
        <w:rPr>
          <w:b w:val="1"/>
          <w:bCs w:val="1"/>
          <w:sz w:val="28"/>
          <w:szCs w:val="28"/>
          <w:rtl w:val="0"/>
        </w:rPr>
        <w:t xml:space="preserve">4.3 Project Schedules</w:t>
        <w:br w:type="textWrapping"/>
      </w:r>
      <w:r w:rsidDel="00000000" w:rsidR="00000000" w:rsidRPr="00000000">
        <w:rPr>
          <w:b w:val="1"/>
          <w:bCs w:val="1"/>
          <w:sz w:val="24"/>
          <w:szCs w:val="24"/>
          <w:rtl w:val="0"/>
        </w:rPr>
        <w:t xml:space="preserve">4.3.1 Project Task Set : </w:t>
      </w:r>
      <w:r w:rsidDel="00000000" w:rsidR="00000000" w:rsidRPr="00000000">
        <w:rPr>
          <w:sz w:val="24"/>
          <w:szCs w:val="24"/>
          <w:rtl w:val="0"/>
        </w:rPr>
        <w:t xml:space="preserve">The development of the VeriSci platform was carried out collaboratively by dividing the project into multiple technical and research-oriented tasks. Each phase of the project focused on a specific objective related to system design, implementation, testing, and research documentation. </w:t>
      </w:r>
    </w:p>
    <w:p w:rsidR="00000000" w:rsidDel="00000000" w:rsidP="00000000" w:rsidRDefault="00000000" w:rsidRPr="00000000" w14:paraId="000002D1">
      <w:pPr>
        <w:pStyle w:val="Heading3"/>
        <w:tabs>
          <w:tab w:val="center" w:leader="none" w:pos="1994"/>
        </w:tabs>
        <w:spacing w:after="80" w:before="280" w:line="360" w:lineRule="auto"/>
        <w:ind w:left="-15" w:firstLine="0"/>
        <w:rPr>
          <w:sz w:val="28"/>
          <w:szCs w:val="28"/>
        </w:rPr>
      </w:pPr>
      <w:bookmarkStart w:colFirst="0" w:colLast="0" w:name="_heading=h.h0ye43ypz2d3" w:id="4"/>
      <w:bookmarkEnd w:id="4"/>
      <w:r w:rsidDel="00000000" w:rsidR="00000000" w:rsidRPr="00000000">
        <w:rPr>
          <w:sz w:val="28"/>
          <w:szCs w:val="28"/>
          <w:rtl w:val="0"/>
        </w:rPr>
        <w:t xml:space="preserve">Collaborative Tasks:</w:t>
      </w:r>
    </w:p>
    <w:p w:rsidR="00000000" w:rsidDel="00000000" w:rsidP="00000000" w:rsidRDefault="00000000" w:rsidRPr="00000000" w14:paraId="000002D2">
      <w:pPr>
        <w:numPr>
          <w:ilvl w:val="0"/>
          <w:numId w:val="13"/>
        </w:numPr>
        <w:tabs>
          <w:tab w:val="center" w:leader="none" w:pos="1994"/>
        </w:tabs>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Literature Survey and Research:</w:t>
        <w:br w:type="textWrapping"/>
      </w:r>
      <w:r w:rsidDel="00000000" w:rsidR="00000000" w:rsidRPr="00000000">
        <w:rPr>
          <w:sz w:val="24"/>
          <w:szCs w:val="24"/>
          <w:rtl w:val="0"/>
        </w:rPr>
        <w:t xml:space="preserve"> Team members collectively studied research papers, gathered references, and analyzed existing technologies related to RAG, multi-agent systems, and AI-based research assistance.</w:t>
      </w:r>
    </w:p>
    <w:p w:rsidR="00000000" w:rsidDel="00000000" w:rsidP="00000000" w:rsidRDefault="00000000" w:rsidRPr="00000000" w14:paraId="000002D3">
      <w:pPr>
        <w:numPr>
          <w:ilvl w:val="0"/>
          <w:numId w:val="13"/>
        </w:numPr>
        <w:tabs>
          <w:tab w:val="center" w:leader="none" w:pos="1994"/>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System Design and Development:</w:t>
        <w:br w:type="textWrapping"/>
      </w:r>
      <w:r w:rsidDel="00000000" w:rsidR="00000000" w:rsidRPr="00000000">
        <w:rPr>
          <w:sz w:val="24"/>
          <w:szCs w:val="24"/>
          <w:rtl w:val="0"/>
        </w:rPr>
        <w:t xml:space="preserve"> The team collaboratively worked on architecture planning, frontend development, web scraping, NLP integration, database connectivity, and RAG implementation.</w:t>
      </w:r>
    </w:p>
    <w:p w:rsidR="00000000" w:rsidDel="00000000" w:rsidP="00000000" w:rsidRDefault="00000000" w:rsidRPr="00000000" w14:paraId="000002D4">
      <w:pPr>
        <w:numPr>
          <w:ilvl w:val="0"/>
          <w:numId w:val="13"/>
        </w:numPr>
        <w:tabs>
          <w:tab w:val="center" w:leader="none" w:pos="1994"/>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Testing and Debugging:</w:t>
        <w:br w:type="textWrapping"/>
      </w:r>
      <w:r w:rsidDel="00000000" w:rsidR="00000000" w:rsidRPr="00000000">
        <w:rPr>
          <w:sz w:val="24"/>
          <w:szCs w:val="24"/>
          <w:rtl w:val="0"/>
        </w:rPr>
        <w:t xml:space="preserve"> All members participated in testing different modules of the system, identifying bugs, validating outputs, and improving retrieval accuracy and system performance.</w:t>
      </w:r>
    </w:p>
    <w:p w:rsidR="00000000" w:rsidDel="00000000" w:rsidP="00000000" w:rsidRDefault="00000000" w:rsidRPr="00000000" w14:paraId="000002D5">
      <w:pPr>
        <w:numPr>
          <w:ilvl w:val="0"/>
          <w:numId w:val="13"/>
        </w:numPr>
        <w:tabs>
          <w:tab w:val="center" w:leader="none" w:pos="1994"/>
        </w:tabs>
        <w:spacing w:after="0" w:afterAutospacing="0" w:before="0" w:beforeAutospacing="0" w:line="360" w:lineRule="auto"/>
        <w:ind w:left="720" w:hanging="360"/>
        <w:jc w:val="both"/>
        <w:rPr>
          <w:sz w:val="24"/>
          <w:szCs w:val="24"/>
        </w:rPr>
      </w:pPr>
      <w:r>
        <w:t>Documentation and Research Paper Preparation: The team jointly contributed to report writing, conference paper preparation, result analysis, diagram preparation, and project presentations.</w:t>
      </w:r>
    </w:p>
    <w:p w:rsidR="00000000" w:rsidDel="00000000" w:rsidP="00000000" w:rsidRDefault="00000000" w:rsidRPr="00000000" w14:paraId="000002D6">
      <w:pPr>
        <w:numPr>
          <w:ilvl w:val="0"/>
          <w:numId w:val="13"/>
        </w:numPr>
        <w:tabs>
          <w:tab w:val="center" w:leader="none" w:pos="1994"/>
        </w:tabs>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Project Review and Evaluation:</w:t>
        <w:br w:type="textWrapping"/>
      </w:r>
      <w:r w:rsidDel="00000000" w:rsidR="00000000" w:rsidRPr="00000000">
        <w:rPr>
          <w:sz w:val="24"/>
          <w:szCs w:val="24"/>
          <w:rtl w:val="0"/>
        </w:rPr>
        <w:t xml:space="preserve"> Regular discussions and review meetings were conducted to monitor project progress, implement suggestions, and ensure smooth execution of all project activities.</w:t>
      </w:r>
      <w:r w:rsidDel="00000000" w:rsidR="00000000" w:rsidRPr="00000000">
        <w:rPr>
          <w:rtl w:val="0"/>
        </w:rPr>
      </w:r>
    </w:p>
    <w:p w:rsidR="00000000" w:rsidDel="00000000" w:rsidP="00000000" w:rsidRDefault="00000000" w:rsidRPr="00000000" w14:paraId="000002D7">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8">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9">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A">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B">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C">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D">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E">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DF">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0">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1">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2">
      <w:pPr>
        <w:tabs>
          <w:tab w:val="center" w:leader="none" w:pos="1994"/>
        </w:tabs>
        <w:spacing w:after="240" w:before="24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E3">
      <w:pPr>
        <w:tabs>
          <w:tab w:val="center" w:leader="none" w:pos="1994"/>
        </w:tabs>
        <w:spacing w:after="240" w:before="240" w:line="360" w:lineRule="auto"/>
        <w:ind w:left="0" w:firstLine="0"/>
        <w:rPr>
          <w:b w:val="1"/>
          <w:bCs w:val="1"/>
          <w:sz w:val="24"/>
          <w:szCs w:val="24"/>
        </w:rPr>
      </w:pPr>
      <w:r w:rsidDel="00000000" w:rsidR="00000000" w:rsidRPr="00000000">
        <w:rPr>
          <w:b w:val="1"/>
          <w:bCs w:val="1"/>
          <w:sz w:val="24"/>
          <w:szCs w:val="24"/>
          <w:rtl w:val="0"/>
        </w:rPr>
        <w:t xml:space="preserve">4.3.2 Timeline Chart </w:t>
      </w:r>
    </w:p>
    <w:sdt>
      <w:sdtPr>
        <w:lock w:val="contentLocked"/>
        <w:id w:val="793714111"/>
        <w:tag w:val="goog_rdk_3"/>
      </w:sdtPr>
      <w:sdtContent>
        <w:tbl>
          <w:tblPr>
            <w:tblStyle w:val="Table9"/>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035"/>
            <w:gridCol w:w="2505"/>
            <w:gridCol w:w="2505"/>
            <w:tblGridChange w:id="0">
              <w:tblGrid>
                <w:gridCol w:w="975"/>
                <w:gridCol w:w="4035"/>
                <w:gridCol w:w="250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Preliminary Survey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 Aug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 Aug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Introduction and 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 Aug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Sep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Literature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Sep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 Sep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 Oct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Planning and Resource Allocation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 Oct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 Oct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 Nov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Partial Report Submission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 Nov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Dec 2025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Software Requirement and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 Dec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 Jan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Architecture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24"/>
                    <w:szCs w:val="24"/>
                  </w:rPr>
                </w:pPr>
                <w:r w:rsidDel="00000000" w:rsidR="00000000" w:rsidRPr="00000000">
                  <w:rPr>
                    <w:sz w:val="24"/>
                    <w:szCs w:val="24"/>
                    <w:rtl w:val="0"/>
                  </w:rPr>
                  <w:t xml:space="preserve">02 Jan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Jan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Jan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 Mar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24"/>
                    <w:szCs w:val="24"/>
                  </w:rPr>
                </w:pPr>
                <w:r w:rsidDel="00000000" w:rsidR="00000000" w:rsidRPr="00000000">
                  <w:rPr>
                    <w:sz w:val="24"/>
                    <w:szCs w:val="24"/>
                    <w:rtl w:val="0"/>
                  </w:rPr>
                  <w:t xml:space="preserve">20 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24"/>
                    <w:szCs w:val="24"/>
                  </w:rPr>
                </w:pPr>
                <w:r w:rsidDel="00000000" w:rsidR="00000000" w:rsidRPr="00000000">
                  <w:rPr>
                    <w:sz w:val="24"/>
                    <w:szCs w:val="24"/>
                    <w:rtl w:val="0"/>
                  </w:rPr>
                  <w:t xml:space="preserve">03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Paper Publish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24"/>
                    <w:szCs w:val="24"/>
                  </w:rPr>
                </w:pPr>
                <w:r w:rsidDel="00000000" w:rsidR="00000000" w:rsidRPr="00000000">
                  <w:rPr>
                    <w:sz w:val="24"/>
                    <w:szCs w:val="24"/>
                    <w:rtl w:val="0"/>
                  </w:rPr>
                  <w:t xml:space="preserve">17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Apr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 Apr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 May 2026</w:t>
                </w:r>
              </w:p>
            </w:tc>
          </w:tr>
        </w:tbl>
      </w:sdtContent>
    </w:sdt>
    <w:p w:rsidR="00000000" w:rsidDel="00000000" w:rsidP="00000000" w:rsidRDefault="00000000" w:rsidRPr="00000000" w14:paraId="00000320">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1">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2">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3">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4">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5">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6">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7">
      <w:pPr>
        <w:tabs>
          <w:tab w:val="center" w:leader="none" w:pos="2310"/>
        </w:tabs>
        <w:spacing w:after="452" w:line="264" w:lineRule="auto"/>
        <w:ind w:left="-15" w:firstLine="0"/>
        <w:rPr>
          <w:b w:val="1"/>
          <w:bCs w:val="1"/>
          <w:sz w:val="28"/>
          <w:szCs w:val="28"/>
        </w:rPr>
      </w:pPr>
      <w:r w:rsidDel="00000000" w:rsidR="00000000" w:rsidRPr="00000000">
        <w:rPr>
          <w:b w:val="1"/>
          <w:bCs w:val="1"/>
          <w:sz w:val="28"/>
          <w:szCs w:val="28"/>
          <w:rtl w:val="0"/>
        </w:rPr>
        <w:t xml:space="preserve">4.4 UML Design and Documentation </w:t>
      </w:r>
    </w:p>
    <w:p w:rsidR="00000000" w:rsidDel="00000000" w:rsidP="00000000" w:rsidRDefault="00000000" w:rsidRPr="00000000" w14:paraId="00000328">
      <w:pPr>
        <w:tabs>
          <w:tab w:val="center" w:leader="none" w:pos="2310"/>
        </w:tabs>
        <w:spacing w:after="452" w:line="264" w:lineRule="auto"/>
        <w:ind w:left="-15" w:firstLine="0"/>
        <w:rPr>
          <w:b w:val="1"/>
          <w:bCs w:val="1"/>
          <w:sz w:val="28"/>
          <w:szCs w:val="28"/>
        </w:rPr>
      </w:pPr>
      <w:r w:rsidDel="00000000" w:rsidR="00000000" w:rsidRPr="00000000">
        <w:rPr>
          <w:b w:val="1"/>
          <w:bCs w:val="1"/>
          <w:sz w:val="28"/>
          <w:szCs w:val="28"/>
          <w:rtl w:val="0"/>
        </w:rPr>
        <w:t xml:space="preserve">4.4.1 Activity Diagram</w:t>
      </w:r>
    </w:p>
    <w:p w:rsidR="00000000" w:rsidDel="00000000" w:rsidP="00000000" w:rsidRDefault="00000000" w:rsidRPr="00000000" w14:paraId="00000329">
      <w:pPr>
        <w:tabs>
          <w:tab w:val="center" w:leader="none" w:pos="2310"/>
        </w:tabs>
        <w:spacing w:after="452" w:line="264" w:lineRule="auto"/>
        <w:ind w:left="-15" w:firstLine="0"/>
        <w:jc w:val="center"/>
        <w:rPr>
          <w:b w:val="1"/>
          <w:bCs w:val="1"/>
          <w:sz w:val="28"/>
          <w:szCs w:val="28"/>
        </w:rPr>
      </w:pPr>
      <w:r w:rsidDel="00000000" w:rsidR="00000000" w:rsidRPr="00000000">
        <w:rPr>
          <w:b w:val="1"/>
          <w:bCs w:val="1"/>
          <w:sz w:val="28"/>
          <w:szCs w:val="28"/>
        </w:rPr>
        <w:drawing>
          <wp:inline distB="114300" distT="114300" distL="114300" distR="114300">
            <wp:extent cx="5687101" cy="6764439"/>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87101" cy="6764439"/>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tabs>
          <w:tab w:val="center" w:leader="none" w:pos="2310"/>
        </w:tabs>
        <w:spacing w:after="452" w:line="264" w:lineRule="auto"/>
        <w:ind w:left="-15" w:firstLine="0"/>
        <w:jc w:val="center"/>
        <w:rPr>
          <w:sz w:val="24"/>
          <w:szCs w:val="24"/>
        </w:rPr>
      </w:pPr>
      <w:r w:rsidDel="00000000" w:rsidR="00000000" w:rsidRPr="00000000">
        <w:rPr>
          <w:b w:val="1"/>
          <w:bCs w:val="1"/>
          <w:sz w:val="24"/>
          <w:szCs w:val="24"/>
          <w:rtl w:val="0"/>
        </w:rPr>
        <w:t xml:space="preserve">Figure no. 4.1 </w:t>
      </w:r>
      <w:r w:rsidDel="00000000" w:rsidR="00000000" w:rsidRPr="00000000">
        <w:rPr>
          <w:sz w:val="24"/>
          <w:szCs w:val="24"/>
          <w:rtl w:val="0"/>
        </w:rPr>
        <w:t xml:space="preserve">Activity diagram</w:t>
      </w:r>
    </w:p>
    <w:p w:rsidR="00000000" w:rsidDel="00000000" w:rsidP="00000000" w:rsidRDefault="00000000" w:rsidRPr="00000000" w14:paraId="0000032B">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2C">
      <w:pPr>
        <w:tabs>
          <w:tab w:val="center" w:leader="none" w:pos="2310"/>
        </w:tabs>
        <w:spacing w:after="452" w:line="264" w:lineRule="auto"/>
        <w:ind w:left="-15" w:firstLine="0"/>
        <w:rPr>
          <w:b w:val="1"/>
          <w:bCs w:val="1"/>
          <w:sz w:val="28"/>
          <w:szCs w:val="28"/>
        </w:rPr>
      </w:pPr>
      <w:r w:rsidDel="00000000" w:rsidR="00000000" w:rsidRPr="00000000">
        <w:rPr>
          <w:b w:val="1"/>
          <w:bCs w:val="1"/>
          <w:sz w:val="28"/>
          <w:szCs w:val="28"/>
          <w:rtl w:val="0"/>
        </w:rPr>
        <w:t xml:space="preserve">.4.2 Sequence Diagram</w:t>
      </w:r>
    </w:p>
    <w:p w:rsidR="00000000" w:rsidDel="00000000" w:rsidP="00000000" w:rsidRDefault="00000000" w:rsidRPr="00000000" w14:paraId="0000032D">
      <w:pPr>
        <w:tabs>
          <w:tab w:val="center" w:leader="none" w:pos="2310"/>
        </w:tabs>
        <w:jc w:val="center"/>
        <w:rPr/>
      </w:pPr>
      <w:r w:rsidDel="00000000" w:rsidR="00000000" w:rsidRPr="00000000">
        <w:rPr/>
        <w:drawing>
          <wp:inline distB="114300" distT="114300" distL="114300" distR="114300">
            <wp:extent cx="6391275" cy="3420218"/>
            <wp:effectExtent b="0" l="0" r="0" t="0"/>
            <wp:docPr id="12" name="image5.png"/>
            <a:graphic>
              <a:graphicData uri="http://schemas.openxmlformats.org/drawingml/2006/picture">
                <pic:pic>
                  <pic:nvPicPr>
                    <pic:cNvPr id="0" name="image5.png"/>
                    <pic:cNvPicPr preferRelativeResize="0"/>
                  </pic:nvPicPr>
                  <pic:blipFill>
                    <a:blip r:embed="rId17"/>
                    <a:srcRect b="0" l="0" r="0" t="3213"/>
                    <a:stretch>
                      <a:fillRect/>
                    </a:stretch>
                  </pic:blipFill>
                  <pic:spPr>
                    <a:xfrm>
                      <a:off x="0" y="0"/>
                      <a:ext cx="6391275" cy="3420218"/>
                    </a:xfrm>
                    <a:prstGeom prst="rect"/>
                    <a:ln/>
                  </pic:spPr>
                </pic:pic>
              </a:graphicData>
            </a:graphic>
          </wp:inline>
        </w:drawing>
      </w:r>
      <w:r w:rsidDel="00000000" w:rsidR="00000000" w:rsidRPr="00000000">
        <w:rPr>
          <w:b w:val="1"/>
          <w:bCs w:val="1"/>
          <w:rtl w:val="0"/>
        </w:rPr>
        <w:t xml:space="preserve">Figure no. 4.2</w:t>
      </w:r>
      <w:r w:rsidDel="00000000" w:rsidR="00000000" w:rsidRPr="00000000">
        <w:rPr>
          <w:rtl w:val="0"/>
        </w:rPr>
        <w:t xml:space="preserve"> Sequence 1 (Paper Search Flow)</w:t>
      </w:r>
    </w:p>
    <w:p w:rsidR="00000000" w:rsidDel="00000000" w:rsidP="00000000" w:rsidRDefault="00000000" w:rsidRPr="00000000" w14:paraId="0000032E">
      <w:pPr>
        <w:tabs>
          <w:tab w:val="center" w:leader="none" w:pos="2310"/>
        </w:tabs>
        <w:jc w:val="center"/>
        <w:rPr/>
      </w:pPr>
      <w:r w:rsidDel="00000000" w:rsidR="00000000" w:rsidRPr="00000000">
        <w:rPr>
          <w:rtl w:val="0"/>
        </w:rPr>
      </w:r>
    </w:p>
    <w:p w:rsidR="00000000" w:rsidDel="00000000" w:rsidP="00000000" w:rsidRDefault="00000000" w:rsidRPr="00000000" w14:paraId="0000032F">
      <w:pPr>
        <w:tabs>
          <w:tab w:val="center" w:leader="none" w:pos="2310"/>
        </w:tabs>
        <w:spacing w:after="452" w:line="264" w:lineRule="auto"/>
        <w:ind w:left="-15" w:firstLine="0"/>
        <w:jc w:val="center"/>
        <w:rPr>
          <w:b w:val="1"/>
          <w:bCs w:val="1"/>
          <w:sz w:val="28"/>
          <w:szCs w:val="28"/>
        </w:rPr>
      </w:pPr>
      <w:r w:rsidDel="00000000" w:rsidR="00000000" w:rsidRPr="00000000">
        <w:rPr>
          <w:b w:val="1"/>
          <w:bCs w:val="1"/>
          <w:sz w:val="28"/>
          <w:szCs w:val="28"/>
        </w:rPr>
        <w:drawing>
          <wp:inline distB="114300" distT="114300" distL="114300" distR="114300">
            <wp:extent cx="5467350" cy="3703895"/>
            <wp:effectExtent b="0" l="0" r="0" t="0"/>
            <wp:docPr id="10" name="image7.png"/>
            <a:graphic>
              <a:graphicData uri="http://schemas.openxmlformats.org/drawingml/2006/picture">
                <pic:pic>
                  <pic:nvPicPr>
                    <pic:cNvPr id="0" name="image7.png"/>
                    <pic:cNvPicPr preferRelativeResize="0"/>
                  </pic:nvPicPr>
                  <pic:blipFill>
                    <a:blip r:embed="rId18"/>
                    <a:srcRect b="0" l="0" r="0" t="2296"/>
                    <a:stretch>
                      <a:fillRect/>
                    </a:stretch>
                  </pic:blipFill>
                  <pic:spPr>
                    <a:xfrm>
                      <a:off x="0" y="0"/>
                      <a:ext cx="5467350" cy="370389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tabs>
          <w:tab w:val="center" w:leader="none" w:pos="2310"/>
        </w:tabs>
        <w:spacing w:after="452" w:line="264" w:lineRule="auto"/>
        <w:ind w:left="-15" w:firstLine="0"/>
        <w:jc w:val="center"/>
        <w:rPr>
          <w:sz w:val="24"/>
          <w:szCs w:val="24"/>
        </w:rPr>
      </w:pPr>
      <w:r w:rsidDel="00000000" w:rsidR="00000000" w:rsidRPr="00000000">
        <w:rPr>
          <w:b w:val="1"/>
          <w:bCs w:val="1"/>
          <w:sz w:val="24"/>
          <w:szCs w:val="24"/>
          <w:rtl w:val="0"/>
        </w:rPr>
        <w:t xml:space="preserve">Figure no. 4.3 </w:t>
      </w:r>
      <w:r w:rsidDel="00000000" w:rsidR="00000000" w:rsidRPr="00000000">
        <w:rPr>
          <w:sz w:val="24"/>
          <w:szCs w:val="24"/>
          <w:rtl w:val="0"/>
        </w:rPr>
        <w:t xml:space="preserve">Sequence diagram 2 (RAG Q&amp;A Flow)</w:t>
      </w:r>
    </w:p>
    <w:p w:rsidR="00000000" w:rsidDel="00000000" w:rsidP="00000000" w:rsidRDefault="00000000" w:rsidRPr="00000000" w14:paraId="00000331">
      <w:pPr>
        <w:tabs>
          <w:tab w:val="center" w:leader="none" w:pos="2310"/>
        </w:tabs>
        <w:spacing w:after="452" w:line="264" w:lineRule="auto"/>
        <w:ind w:left="-15" w:firstLine="0"/>
        <w:jc w:val="left"/>
        <w:rPr>
          <w:b w:val="1"/>
          <w:bCs w:val="1"/>
          <w:sz w:val="28"/>
          <w:szCs w:val="28"/>
        </w:rPr>
      </w:pPr>
      <w:r w:rsidDel="00000000" w:rsidR="00000000" w:rsidRPr="00000000">
        <w:rPr>
          <w:rtl w:val="0"/>
        </w:rPr>
      </w:r>
    </w:p>
    <w:p w:rsidR="00000000" w:rsidDel="00000000" w:rsidP="00000000" w:rsidRDefault="00000000" w:rsidRPr="00000000" w14:paraId="00000332">
      <w:pPr>
        <w:tabs>
          <w:tab w:val="center" w:leader="none" w:pos="2310"/>
        </w:tabs>
        <w:spacing w:after="452" w:line="264" w:lineRule="auto"/>
        <w:ind w:left="-15" w:firstLine="0"/>
        <w:jc w:val="left"/>
        <w:rPr>
          <w:b w:val="1"/>
          <w:bCs w:val="1"/>
          <w:sz w:val="28"/>
          <w:szCs w:val="28"/>
        </w:rPr>
      </w:pPr>
      <w:r w:rsidDel="00000000" w:rsidR="00000000" w:rsidRPr="00000000">
        <w:rPr>
          <w:b w:val="1"/>
          <w:bCs w:val="1"/>
          <w:sz w:val="28"/>
          <w:szCs w:val="28"/>
          <w:rtl w:val="0"/>
        </w:rPr>
        <w:t xml:space="preserve">4.4.3 Use Case diagram</w:t>
      </w:r>
    </w:p>
    <w:p w:rsidR="00000000" w:rsidDel="00000000" w:rsidP="00000000" w:rsidRDefault="00000000" w:rsidRPr="00000000" w14:paraId="00000333">
      <w:pPr>
        <w:tabs>
          <w:tab w:val="center" w:leader="none" w:pos="2310"/>
        </w:tabs>
        <w:spacing w:after="452" w:line="264" w:lineRule="auto"/>
        <w:ind w:left="-15" w:firstLine="0"/>
        <w:jc w:val="center"/>
        <w:rPr>
          <w:b w:val="1"/>
          <w:bCs w:val="1"/>
          <w:sz w:val="24"/>
          <w:szCs w:val="24"/>
        </w:rPr>
      </w:pPr>
      <w:r w:rsidDel="00000000" w:rsidR="00000000" w:rsidRPr="00000000">
        <w:rPr>
          <w:b w:val="1"/>
          <w:bCs w:val="1"/>
          <w:sz w:val="28"/>
          <w:szCs w:val="28"/>
        </w:rPr>
        <w:drawing>
          <wp:inline distB="114300" distT="114300" distL="114300" distR="114300">
            <wp:extent cx="6185625" cy="67056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185625"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tabs>
          <w:tab w:val="center" w:leader="none" w:pos="2310"/>
        </w:tabs>
        <w:spacing w:after="452" w:line="264" w:lineRule="auto"/>
        <w:ind w:left="-15" w:firstLine="0"/>
        <w:jc w:val="center"/>
        <w:rPr>
          <w:sz w:val="24"/>
          <w:szCs w:val="24"/>
        </w:rPr>
      </w:pPr>
      <w:r w:rsidDel="00000000" w:rsidR="00000000" w:rsidRPr="00000000">
        <w:rPr>
          <w:b w:val="1"/>
          <w:bCs w:val="1"/>
          <w:sz w:val="24"/>
          <w:szCs w:val="24"/>
          <w:rtl w:val="0"/>
        </w:rPr>
        <w:t xml:space="preserve">Figure no. 4.4 </w:t>
      </w:r>
      <w:r w:rsidDel="00000000" w:rsidR="00000000" w:rsidRPr="00000000">
        <w:rPr>
          <w:sz w:val="24"/>
          <w:szCs w:val="24"/>
          <w:rtl w:val="0"/>
        </w:rPr>
        <w:t xml:space="preserve">Use case diagram</w:t>
      </w:r>
    </w:p>
    <w:p w:rsidR="00000000" w:rsidDel="00000000" w:rsidP="00000000" w:rsidRDefault="00000000" w:rsidRPr="00000000" w14:paraId="00000335">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36">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37">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38">
      <w:pPr>
        <w:tabs>
          <w:tab w:val="center" w:leader="none" w:pos="2310"/>
        </w:tabs>
        <w:spacing w:after="452" w:line="264" w:lineRule="auto"/>
        <w:ind w:left="-15" w:firstLine="0"/>
        <w:jc w:val="both"/>
        <w:rPr>
          <w:b w:val="1"/>
          <w:bCs w:val="1"/>
          <w:sz w:val="28"/>
          <w:szCs w:val="28"/>
        </w:rPr>
      </w:pPr>
      <w:r w:rsidDel="00000000" w:rsidR="00000000" w:rsidRPr="00000000">
        <w:rPr>
          <w:b w:val="1"/>
          <w:bCs w:val="1"/>
          <w:sz w:val="28"/>
          <w:szCs w:val="28"/>
          <w:rtl w:val="0"/>
        </w:rPr>
        <w:t xml:space="preserve">4.5 Database Design</w:t>
      </w:r>
    </w:p>
    <w:p w:rsidR="00000000" w:rsidDel="00000000" w:rsidP="00000000" w:rsidRDefault="00000000" w:rsidRPr="00000000" w14:paraId="00000339">
      <w:pPr>
        <w:tabs>
          <w:tab w:val="center" w:leader="none" w:pos="2310"/>
        </w:tabs>
        <w:spacing w:after="452" w:line="264" w:lineRule="auto"/>
        <w:ind w:left="-15" w:firstLine="0"/>
        <w:jc w:val="both"/>
        <w:rPr>
          <w:sz w:val="24"/>
          <w:szCs w:val="24"/>
        </w:rPr>
      </w:pPr>
      <w:r>
        <w:t>The VeriSci project uses three storage mechanisms for different responsibilities. Neo4j is used as a knowledge graph database for relationships between papers, authors, and research fields. A custom local vector/document store is used for Retrieval-Augmented Generation (RAG). In addition, a lightweight SQLite database stores research workspaces and saved paper libraries so that users can continue their literature review work across sessions.</w:t>
      </w:r>
    </w:p>
    <w:p w:rsidR="00000000" w:rsidDel="00000000" w:rsidP="00000000" w:rsidRDefault="00000000" w:rsidRPr="00000000" w14:paraId="0000033A">
      <w:pPr>
        <w:tabs>
          <w:tab w:val="center" w:leader="none" w:pos="2310"/>
        </w:tabs>
        <w:spacing w:after="452" w:line="264" w:lineRule="auto"/>
        <w:ind w:left="-15" w:firstLine="0"/>
        <w:jc w:val="both"/>
        <w:rPr>
          <w:sz w:val="24"/>
          <w:szCs w:val="24"/>
        </w:rPr>
      </w:pPr>
      <w:r w:rsidDel="00000000" w:rsidR="00000000" w:rsidRPr="00000000">
        <w:rPr>
          <w:sz w:val="24"/>
          <w:szCs w:val="24"/>
          <w:rtl w:val="0"/>
        </w:rPr>
        <w:t xml:space="preserve">Here is the detailed breakdown of the database designs, for the VeriSci project:</w:t>
      </w:r>
    </w:p>
    <w:p w:rsidR="00000000" w:rsidDel="00000000" w:rsidP="00000000" w:rsidRDefault="00000000" w:rsidRPr="00000000" w14:paraId="0000033B">
      <w:pPr>
        <w:shd w:fill="ffffff" w:val="clear"/>
        <w:tabs>
          <w:tab w:val="center" w:leader="none" w:pos="2310"/>
        </w:tabs>
        <w:spacing w:after="220" w:before="220" w:line="264" w:lineRule="auto"/>
        <w:jc w:val="both"/>
        <w:rPr>
          <w:b w:val="1"/>
          <w:bCs w:val="1"/>
          <w:color w:val="2b2d38"/>
          <w:sz w:val="24"/>
          <w:szCs w:val="24"/>
        </w:rPr>
      </w:pPr>
      <w:r w:rsidDel="00000000" w:rsidR="00000000" w:rsidRPr="00000000">
        <w:rPr>
          <w:b w:val="1"/>
          <w:bCs w:val="1"/>
          <w:color w:val="2b2d38"/>
          <w:sz w:val="24"/>
          <w:szCs w:val="24"/>
          <w:rtl w:val="0"/>
        </w:rPr>
        <w:t xml:space="preserve">1. Knowledge Graph Database: Neo4j</w:t>
      </w:r>
    </w:p>
    <w:p w:rsidR="00000000" w:rsidDel="00000000" w:rsidP="00000000" w:rsidRDefault="00000000" w:rsidRPr="00000000" w14:paraId="0000033C">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Neo4j is used to show how research papers, authors and research fields are connected. This helps us get an understanding of things find the most cited papers and do complex searches.</w:t>
      </w:r>
    </w:p>
    <w:p w:rsidR="00000000" w:rsidDel="00000000" w:rsidP="00000000" w:rsidRDefault="00000000" w:rsidRPr="00000000" w14:paraId="0000033D">
      <w:pPr>
        <w:shd w:fill="ffffff" w:val="clear"/>
        <w:tabs>
          <w:tab w:val="center" w:leader="none" w:pos="2310"/>
        </w:tabs>
        <w:spacing w:after="220" w:before="160" w:line="264" w:lineRule="auto"/>
        <w:jc w:val="both"/>
        <w:rPr>
          <w:b w:val="1"/>
          <w:bCs w:val="1"/>
          <w:color w:val="2b2d38"/>
          <w:sz w:val="24"/>
          <w:szCs w:val="24"/>
        </w:rPr>
      </w:pPr>
      <w:r w:rsidDel="00000000" w:rsidR="00000000" w:rsidRPr="00000000">
        <w:rPr>
          <w:b w:val="1"/>
          <w:bCs w:val="1"/>
          <w:color w:val="2b2d38"/>
          <w:sz w:val="24"/>
          <w:szCs w:val="24"/>
          <w:rtl w:val="0"/>
        </w:rPr>
        <w:t xml:space="preserve">Graph Design &amp; Schema:</w:t>
      </w:r>
    </w:p>
    <w:p w:rsidR="00000000" w:rsidDel="00000000" w:rsidP="00000000" w:rsidRDefault="00000000" w:rsidRPr="00000000" w14:paraId="0000033E">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Nodes are like the things in our graph. We have three kinds of nodes:</w:t>
      </w:r>
    </w:p>
    <w:p w:rsidR="00000000" w:rsidDel="00000000" w:rsidP="00000000" w:rsidRDefault="00000000" w:rsidRPr="00000000" w14:paraId="0000033F">
      <w:pPr>
        <w:shd w:fill="ffffff" w:val="clear"/>
        <w:tabs>
          <w:tab w:val="center" w:leader="none" w:pos="2310"/>
        </w:tabs>
        <w:spacing w:after="220" w:before="160" w:line="264" w:lineRule="auto"/>
        <w:jc w:val="both"/>
        <w:rPr>
          <w:color w:val="2b2d38"/>
          <w:sz w:val="24"/>
          <w:szCs w:val="24"/>
        </w:rPr>
      </w:pPr>
      <w:r w:rsidDel="00000000" w:rsidR="00000000" w:rsidRPr="00000000">
        <w:rPr>
          <w:b w:val="1"/>
          <w:bCs w:val="1"/>
          <w:color w:val="2b2d38"/>
          <w:sz w:val="24"/>
          <w:szCs w:val="24"/>
          <w:rtl w:val="0"/>
        </w:rPr>
        <w:t xml:space="preserve">Paper:</w:t>
      </w:r>
      <w:r w:rsidDel="00000000" w:rsidR="00000000" w:rsidRPr="00000000">
        <w:rPr>
          <w:color w:val="2b2d38"/>
          <w:sz w:val="24"/>
          <w:szCs w:val="24"/>
          <w:rtl w:val="0"/>
        </w:rPr>
        <w:t xml:space="preserve"> This is where we store the information about a research paper. It includes things like the title, a summary of the paper the year it was published the date it was published a link to the pdf, where it came from how times it has been cited, the journal it was published in a special number called the doi, a link to the paper and a unique id for the paper.</w:t>
      </w:r>
    </w:p>
    <w:p w:rsidR="00000000" w:rsidDel="00000000" w:rsidP="00000000" w:rsidRDefault="00000000" w:rsidRPr="00000000" w14:paraId="00000340">
      <w:pPr>
        <w:shd w:fill="ffffff" w:val="clear"/>
        <w:tabs>
          <w:tab w:val="center" w:leader="none" w:pos="2310"/>
        </w:tabs>
        <w:spacing w:after="220" w:before="160" w:line="264" w:lineRule="auto"/>
        <w:jc w:val="both"/>
        <w:rPr>
          <w:color w:val="2b2d38"/>
          <w:sz w:val="24"/>
          <w:szCs w:val="24"/>
        </w:rPr>
      </w:pPr>
      <w:r w:rsidDel="00000000" w:rsidR="00000000" w:rsidRPr="00000000">
        <w:rPr>
          <w:b w:val="1"/>
          <w:bCs w:val="1"/>
          <w:color w:val="2b2d38"/>
          <w:sz w:val="24"/>
          <w:szCs w:val="24"/>
          <w:rtl w:val="0"/>
        </w:rPr>
        <w:t xml:space="preserve">Author:</w:t>
      </w:r>
      <w:r w:rsidDel="00000000" w:rsidR="00000000" w:rsidRPr="00000000">
        <w:rPr>
          <w:color w:val="2b2d38"/>
          <w:sz w:val="24"/>
          <w:szCs w:val="24"/>
          <w:rtl w:val="0"/>
        </w:rPr>
        <w:t xml:space="preserve"> This represents the people who did the research. The only thing we store about an author is their name.</w:t>
      </w:r>
    </w:p>
    <w:p w:rsidR="00000000" w:rsidDel="00000000" w:rsidP="00000000" w:rsidRDefault="00000000" w:rsidRPr="00000000" w14:paraId="00000341">
      <w:pPr>
        <w:shd w:fill="ffffff" w:val="clear"/>
        <w:tabs>
          <w:tab w:val="center" w:leader="none" w:pos="2310"/>
        </w:tabs>
        <w:spacing w:after="220" w:before="160" w:line="264" w:lineRule="auto"/>
        <w:jc w:val="both"/>
        <w:rPr>
          <w:color w:val="2b2d38"/>
          <w:sz w:val="24"/>
          <w:szCs w:val="24"/>
        </w:rPr>
      </w:pPr>
      <w:r w:rsidDel="00000000" w:rsidR="00000000" w:rsidRPr="00000000">
        <w:rPr>
          <w:b w:val="1"/>
          <w:bCs w:val="1"/>
          <w:color w:val="2b2d38"/>
          <w:sz w:val="24"/>
          <w:szCs w:val="24"/>
          <w:rtl w:val="0"/>
        </w:rPr>
        <w:t xml:space="preserve">Field:</w:t>
      </w:r>
      <w:r w:rsidDel="00000000" w:rsidR="00000000" w:rsidRPr="00000000">
        <w:rPr>
          <w:color w:val="2b2d38"/>
          <w:sz w:val="24"/>
          <w:szCs w:val="24"/>
          <w:rtl w:val="0"/>
        </w:rPr>
        <w:t xml:space="preserve"> This is the area of research that the paper's about. Like the author we only store the name of the field.</w:t>
      </w:r>
    </w:p>
    <w:p w:rsidR="00000000" w:rsidDel="00000000" w:rsidP="00000000" w:rsidRDefault="00000000" w:rsidRPr="00000000" w14:paraId="00000342">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Relationships are like the connections between these nodes. We have two kinds of relationships:</w:t>
      </w:r>
    </w:p>
    <w:p w:rsidR="00000000" w:rsidDel="00000000" w:rsidP="00000000" w:rsidRDefault="00000000" w:rsidRPr="00000000" w14:paraId="00000343">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[:AUTHORED]: This connects an author to a paper they wrote.</w:t>
      </w:r>
    </w:p>
    <w:p w:rsidR="00000000" w:rsidDel="00000000" w:rsidP="00000000" w:rsidRDefault="00000000" w:rsidRPr="00000000" w14:paraId="00000344">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[:IN_FIELD]: This connects a paper to the field it's about.</w:t>
      </w:r>
    </w:p>
    <w:p w:rsidR="00000000" w:rsidDel="00000000" w:rsidP="00000000" w:rsidRDefault="00000000" w:rsidRPr="00000000" w14:paraId="00000345">
      <w:pPr>
        <w:shd w:fill="ffffff" w:val="clear"/>
        <w:tabs>
          <w:tab w:val="center" w:leader="none" w:pos="2310"/>
        </w:tabs>
        <w:spacing w:after="220" w:before="160" w:line="264" w:lineRule="auto"/>
        <w:jc w:val="both"/>
        <w:rPr>
          <w:color w:val="2b2d38"/>
          <w:sz w:val="24"/>
          <w:szCs w:val="24"/>
        </w:rPr>
      </w:pPr>
      <w:r w:rsidDel="00000000" w:rsidR="00000000" w:rsidRPr="00000000">
        <w:rPr>
          <w:color w:val="2b2d38"/>
          <w:sz w:val="24"/>
          <w:szCs w:val="24"/>
          <w:rtl w:val="0"/>
        </w:rPr>
        <w:t xml:space="preserve">We also use indexes to make our searches faster. The system automatically creates indexes, for the title of a paper an authors name and the year a paper was published. This helps Neo4j find things when we do a search.</w:t>
      </w:r>
    </w:p>
    <w:p w:rsidR="00000000" w:rsidDel="00000000" w:rsidP="00000000" w:rsidRDefault="00000000" w:rsidRPr="00000000" w14:paraId="00000346">
      <w:pPr>
        <w:tabs>
          <w:tab w:val="center" w:leader="none" w:pos="2310"/>
        </w:tabs>
        <w:spacing w:after="452" w:line="264" w:lineRule="auto"/>
        <w:ind w:left="-15" w:firstLine="0"/>
        <w:rPr>
          <w:sz w:val="24"/>
          <w:szCs w:val="24"/>
        </w:rPr>
      </w:pPr>
      <w:r w:rsidDel="00000000" w:rsidR="00000000" w:rsidRPr="00000000">
        <w:rPr>
          <w:rtl w:val="0"/>
        </w:rPr>
      </w:r>
    </w:p>
    <w:p w:rsidR="00000000" w:rsidDel="00000000" w:rsidP="00000000" w:rsidRDefault="00000000" w:rsidRPr="00000000" w14:paraId="00000347">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48">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49">
      <w:pPr>
        <w:tabs>
          <w:tab w:val="center" w:leader="none" w:pos="2310"/>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4A">
      <w:pPr>
        <w:tabs>
          <w:tab w:val="center" w:leader="none" w:pos="2310"/>
        </w:tabs>
        <w:spacing w:after="452" w:line="264" w:lineRule="auto"/>
        <w:ind w:left="-15" w:firstLine="0"/>
        <w:rPr>
          <w:sz w:val="28"/>
          <w:szCs w:val="28"/>
        </w:rPr>
      </w:pPr>
      <w:r w:rsidDel="00000000" w:rsidR="00000000" w:rsidRPr="00000000">
        <w:rPr>
          <w:b w:val="1"/>
          <w:bCs w:val="1"/>
          <w:sz w:val="28"/>
          <w:szCs w:val="28"/>
          <w:rtl w:val="0"/>
        </w:rPr>
        <w:t xml:space="preserve">4.6 </w:t>
      </w:r>
      <w:r w:rsidDel="00000000" w:rsidR="00000000" w:rsidRPr="00000000">
        <w:rPr>
          <w:highlight w:val="yellow"/>
          <w:rtl w:val="0"/>
        </w:rPr>
        <w:tab/>
      </w:r>
      <w:r w:rsidDel="00000000" w:rsidR="00000000" w:rsidRPr="00000000">
        <w:rPr>
          <w:b w:val="1"/>
          <w:bCs w:val="1"/>
          <w:sz w:val="28"/>
          <w:szCs w:val="28"/>
          <w:highlight w:val="yellow"/>
          <w:rtl w:val="0"/>
        </w:rPr>
        <w:t xml:space="preserve">System Thinking –SOCME for Multidisciplinary Approach of Problem Solving</w:t>
      </w:r>
      <w:r w:rsidDel="00000000" w:rsidR="00000000" w:rsidRPr="00000000">
        <w:rPr>
          <w:rtl w:val="0"/>
        </w:rPr>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The system-oriented concept map extension (SOCME) for VeriSci represents the project as an interaction between six subsystems: user interaction, literature retrieval, paper access, AI analysis, knowledge organization, and output/storage. The user interaction subsystem begins with the researcher entering a search query, selecting sources, managing a dashboard workspace, and saving relevant papers. The literature retrieval subsystem connects this query to Scopus/Elsevier, IEEE, Semantic Scholar, OpenAlex, and other open academic sources. These sources return metadata such as title, authors, DOI, abstract, publication year, citation count, venue, and source identifiers.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The metadata normalizer converts data from different APIs into a common structure and sends DOI/EID values for verification. The paper access subsystem then checks whether a legal open-access PDF is available through existing PDF links, OpenAlex, Unpaywall, or arXiv. If available, the file is downloaded only to a temporary cache, useful sections are extracted, and the temporary file is deleted after processing. This design avoids heavy storage usage and respects legal access limitations.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The AI analysis subsystem uses extracted metadata, abstracts, snippets, and full-text evidence where available. The RAG pipeline retrieves relevant chunks and passes grounded context to the Ollama-based chatbot or research gap generator. The knowledge organization subsystem creates paper, author, keyword, method, and field relationships in the knowledge graph. Finally, the output and storage subsystem stores selected papers in SQLite workspaces, displays gap reports, supports export, and prepares report-ready outputs.</w:t>
      </w:r>
    </w:p>
    <w:p w:rsidR="00000000" w:rsidDel="00000000" w:rsidP="00000000" w:rsidRDefault="00000000" w:rsidRPr="00000000" w14:paraId="0000034B">
      <w:pPr>
        <w:spacing w:after="75" w:line="531" w:lineRule="auto"/>
        <w:ind w:left="-5" w:right="57" w:hanging="10"/>
        <w:jc w:val="left"/>
        <w:rPr>
          <w:rFonts w:ascii="Cambria" w:cs="Cambria" w:eastAsia="Cambria" w:hAnsi="Cambria"/>
          <w:b w:val="1"/>
          <w:bCs w:val="1"/>
          <w:sz w:val="41"/>
          <w:szCs w:val="41"/>
        </w:rPr>
      </w:pPr>
      <w:r>
        <w:t>Figure no. 4.5 SOCME Diagram for VeriSci Research Gap Finder</w:t>
      </w:r>
    </w:p>
    <w:p w:rsidR="00000000" w:rsidDel="00000000" w:rsidP="00000000" w:rsidRDefault="00000000" w:rsidRPr="00000000" w14:paraId="0000034C">
      <w:pPr>
        <w:tabs>
          <w:tab w:val="center" w:leader="none" w:pos="2452"/>
        </w:tabs>
        <w:spacing w:line="360" w:lineRule="auto"/>
        <w:rPr>
          <w:rFonts w:ascii="Cambria" w:cs="Cambria" w:eastAsia="Cambria" w:hAnsi="Cambria"/>
          <w:b w:val="1"/>
          <w:bCs w:val="1"/>
          <w:sz w:val="41"/>
          <w:szCs w:val="41"/>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65">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6">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7">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8">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9">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A">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B">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C">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D">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E">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6F">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70">
      <w:pPr>
        <w:spacing w:line="276" w:lineRule="auto"/>
        <w:ind w:left="20" w:firstLine="0"/>
        <w:jc w:val="center"/>
        <w:rPr>
          <w:sz w:val="48"/>
          <w:szCs w:val="48"/>
        </w:rPr>
      </w:pPr>
      <w:r w:rsidDel="00000000" w:rsidR="00000000" w:rsidRPr="00000000">
        <w:rPr>
          <w:rtl w:val="0"/>
        </w:rPr>
      </w:r>
    </w:p>
    <w:p w:rsidR="00000000" w:rsidDel="00000000" w:rsidP="00000000" w:rsidRDefault="00000000" w:rsidRPr="00000000" w14:paraId="00000371">
      <w:pPr>
        <w:spacing w:line="276" w:lineRule="auto"/>
        <w:ind w:left="20" w:firstLine="0"/>
        <w:jc w:val="center"/>
        <w:rPr>
          <w:sz w:val="48"/>
          <w:szCs w:val="48"/>
        </w:rPr>
      </w:pPr>
      <w:r w:rsidDel="00000000" w:rsidR="00000000" w:rsidRPr="00000000">
        <w:rPr>
          <w:sz w:val="48"/>
          <w:szCs w:val="48"/>
          <w:rtl w:val="0"/>
        </w:rPr>
        <w:t xml:space="preserve">CHAPTER 5</w:t>
      </w:r>
    </w:p>
    <w:p w:rsidR="00000000" w:rsidDel="00000000" w:rsidP="00000000" w:rsidRDefault="00000000" w:rsidRPr="00000000" w14:paraId="00000372">
      <w:pPr>
        <w:pStyle w:val="Heading1"/>
        <w:spacing w:line="276" w:lineRule="auto"/>
        <w:ind w:left="-5" w:right="57" w:firstLine="0"/>
        <w:jc w:val="center"/>
        <w:rPr>
          <w:color w:val="0000ff"/>
          <w:sz w:val="40"/>
          <w:szCs w:val="40"/>
        </w:rPr>
        <w:sectPr>
          <w:type w:val="nextPage"/>
          <w:pgSz w:h="16850" w:w="11920" w:orient="portrait"/>
          <w:pgMar w:bottom="1060" w:top="1133.8582677165355" w:left="1133.8582677165355" w:right="708" w:header="0" w:footer="866"/>
        </w:sectPr>
      </w:pPr>
      <w:r w:rsidDel="00000000" w:rsidR="00000000" w:rsidRPr="00000000">
        <w:rPr>
          <w:color w:val="0000ff"/>
          <w:sz w:val="40"/>
          <w:szCs w:val="40"/>
          <w:rtl w:val="0"/>
        </w:rPr>
        <w:t xml:space="preserve">SYSTEM IMPLEMENTATION</w:t>
      </w:r>
    </w:p>
    <w:p w:rsidR="00000000" w:rsidDel="00000000" w:rsidP="00000000" w:rsidRDefault="00000000" w:rsidRPr="00000000" w14:paraId="00000373">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5.1       Important Libraries /Packages</w:t>
      </w:r>
    </w:p>
    <w:p w:rsidR="00000000" w:rsidDel="00000000" w:rsidP="00000000" w:rsidRDefault="00000000" w:rsidRPr="00000000" w14:paraId="00000374">
      <w:pPr>
        <w:tabs>
          <w:tab w:val="center" w:leader="none" w:pos="2452"/>
        </w:tabs>
        <w:spacing w:after="452" w:line="264" w:lineRule="auto"/>
        <w:ind w:left="425.19685039370086" w:firstLine="0"/>
        <w:jc w:val="both"/>
        <w:rPr>
          <w:sz w:val="24"/>
          <w:szCs w:val="24"/>
        </w:rPr>
      </w:pPr>
      <w:r w:rsidDel="00000000" w:rsidR="00000000" w:rsidRPr="00000000">
        <w:rPr>
          <w:sz w:val="24"/>
          <w:szCs w:val="24"/>
          <w:rtl w:val="0"/>
        </w:rPr>
        <w:t xml:space="preserve">The VeriSci platform is a Python-based modular architecture designed for distributed data retrieval, complex document processing, and advanced natural language generation. To this end, the system includes a very specialized stack of open-source libraries and frameworks. The next section describes the main software dependencies of the platform, categorized according to their specific functional role in the computational pipeline.</w:t>
      </w:r>
    </w:p>
    <w:p w:rsidR="00000000" w:rsidDel="00000000" w:rsidP="00000000" w:rsidRDefault="00000000" w:rsidRPr="00000000" w14:paraId="00000375">
      <w:pPr>
        <w:tabs>
          <w:tab w:val="center" w:leader="none" w:pos="2452"/>
        </w:tabs>
        <w:spacing w:after="452" w:line="360" w:lineRule="auto"/>
        <w:ind w:left="425.19685039370086" w:firstLine="0"/>
        <w:jc w:val="both"/>
        <w:rPr>
          <w:b w:val="1"/>
          <w:bCs w:val="1"/>
          <w:sz w:val="24"/>
          <w:szCs w:val="24"/>
        </w:rPr>
      </w:pPr>
      <w:r w:rsidDel="00000000" w:rsidR="00000000" w:rsidRPr="00000000">
        <w:rPr>
          <w:b w:val="1"/>
          <w:bCs w:val="1"/>
          <w:sz w:val="24"/>
          <w:szCs w:val="24"/>
          <w:rtl w:val="0"/>
        </w:rPr>
        <w:t xml:space="preserve">5.1.1 Core Web &amp; Application Infrastructure</w:t>
      </w:r>
    </w:p>
    <w:p w:rsidR="00000000" w:rsidDel="00000000" w:rsidP="00000000" w:rsidRDefault="00000000" w:rsidRPr="00000000" w14:paraId="00000376">
      <w:pPr>
        <w:numPr>
          <w:ilvl w:val="0"/>
          <w:numId w:val="16"/>
        </w:numPr>
        <w:tabs>
          <w:tab w:val="center" w:leader="none" w:pos="2452"/>
        </w:tabs>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Flask (v3.0.0):</w:t>
      </w:r>
      <w:r w:rsidDel="00000000" w:rsidR="00000000" w:rsidRPr="00000000">
        <w:rPr>
          <w:sz w:val="24"/>
          <w:szCs w:val="24"/>
          <w:rtl w:val="0"/>
        </w:rPr>
        <w:t xml:space="preserve"> Selected as the main web micro-framework, due to its lightweight architecture and high extensibility, to route HTTP requests and handle the backend Application Programming Interface (API).</w:t>
      </w:r>
    </w:p>
    <w:p w:rsidR="00000000" w:rsidDel="00000000" w:rsidP="00000000" w:rsidRDefault="00000000" w:rsidRPr="00000000" w14:paraId="00000377">
      <w:pPr>
        <w:numPr>
          <w:ilvl w:val="0"/>
          <w:numId w:val="16"/>
        </w:numPr>
        <w:tabs>
          <w:tab w:val="center" w:leader="none" w:pos="2452"/>
        </w:tabs>
        <w:spacing w:after="0" w:afterAutospacing="0" w:line="360" w:lineRule="auto"/>
        <w:ind w:left="720" w:hanging="360"/>
        <w:jc w:val="both"/>
        <w:rPr>
          <w:sz w:val="24"/>
          <w:szCs w:val="24"/>
          <w:u w:val="none"/>
        </w:rPr>
      </w:pPr>
      <w:r w:rsidDel="00000000" w:rsidR="00000000" w:rsidRPr="00000000">
        <w:rPr>
          <w:b w:val="1"/>
          <w:bCs w:val="1"/>
          <w:sz w:val="24"/>
          <w:szCs w:val="24"/>
          <w:rtl w:val="0"/>
        </w:rPr>
        <w:t xml:space="preserve">Werkzeug (v3.0.1) :</w:t>
      </w:r>
      <w:r w:rsidDel="00000000" w:rsidR="00000000" w:rsidRPr="00000000">
        <w:rPr>
          <w:sz w:val="24"/>
          <w:szCs w:val="24"/>
          <w:rtl w:val="0"/>
        </w:rPr>
        <w:t xml:space="preserve"> Used as the underlying Web Server Gateway Interface (WSGI) library for Flask, to deal with low-level HTTP parsing, request routing and secure file upload handling.</w:t>
      </w:r>
    </w:p>
    <w:p w:rsidR="00000000" w:rsidDel="00000000" w:rsidP="00000000" w:rsidRDefault="00000000" w:rsidRPr="00000000" w14:paraId="00000378">
      <w:pPr>
        <w:numPr>
          <w:ilvl w:val="0"/>
          <w:numId w:val="16"/>
        </w:numPr>
        <w:tabs>
          <w:tab w:val="center" w:leader="none" w:pos="2452"/>
        </w:tabs>
        <w:spacing w:after="452" w:line="360" w:lineRule="auto"/>
        <w:ind w:left="720" w:hanging="360"/>
        <w:jc w:val="both"/>
        <w:rPr>
          <w:sz w:val="24"/>
          <w:szCs w:val="24"/>
          <w:u w:val="none"/>
        </w:rPr>
      </w:pPr>
      <w:r w:rsidDel="00000000" w:rsidR="00000000" w:rsidRPr="00000000">
        <w:rPr>
          <w:b w:val="1"/>
          <w:bCs w:val="1"/>
          <w:sz w:val="24"/>
          <w:szCs w:val="24"/>
          <w:rtl w:val="0"/>
        </w:rPr>
        <w:t xml:space="preserve">python-dotenv (v1.0.0):</w:t>
      </w:r>
      <w:r w:rsidDel="00000000" w:rsidR="00000000" w:rsidRPr="00000000">
        <w:rPr>
          <w:sz w:val="24"/>
          <w:szCs w:val="24"/>
          <w:rtl w:val="0"/>
        </w:rPr>
        <w:t xml:space="preserve"> Added to load local environment variables securely and keep sensitive configuration data like API keys out of the application source code.</w:t>
      </w:r>
    </w:p>
    <w:p w:rsidR="00000000" w:rsidDel="00000000" w:rsidP="00000000" w:rsidRDefault="00000000" w:rsidRPr="00000000" w14:paraId="00000379">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5.1.2 Data Acquisition and Web Scraping </w:t>
      </w:r>
    </w:p>
    <w:p w:rsidR="00000000" w:rsidDel="00000000" w:rsidP="00000000" w:rsidRDefault="00000000" w:rsidRPr="00000000" w14:paraId="0000037A">
      <w:pPr>
        <w:numPr>
          <w:ilvl w:val="0"/>
          <w:numId w:val="3"/>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requests (v2.31.0):</w:t>
      </w:r>
      <w:r w:rsidDel="00000000" w:rsidR="00000000" w:rsidRPr="00000000">
        <w:rPr>
          <w:sz w:val="24"/>
          <w:szCs w:val="24"/>
          <w:rtl w:val="0"/>
        </w:rPr>
        <w:t xml:space="preserve"> It was chosen as the main HTTP client to perform REST API calls to distributed academic repositories (e.g., IEEE, Semantic Scholar, ArXiv) due to its connection pooling and strong session management.</w:t>
      </w:r>
    </w:p>
    <w:p w:rsidR="00000000" w:rsidDel="00000000" w:rsidP="00000000" w:rsidRDefault="00000000" w:rsidRPr="00000000" w14:paraId="0000037B">
      <w:pPr>
        <w:numPr>
          <w:ilvl w:val="0"/>
          <w:numId w:val="3"/>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beautifulsoup4 (v4.12.2): </w:t>
      </w:r>
      <w:r w:rsidDel="00000000" w:rsidR="00000000" w:rsidRPr="00000000">
        <w:rPr>
          <w:sz w:val="24"/>
          <w:szCs w:val="24"/>
          <w:rtl w:val="0"/>
        </w:rPr>
        <w:t xml:space="preserve">Used for parsing unstructured HyperText Markup Language (HTML) responses retrieved from web scraping activities.</w:t>
      </w:r>
    </w:p>
    <w:p w:rsidR="00000000" w:rsidDel="00000000" w:rsidP="00000000" w:rsidRDefault="00000000" w:rsidRPr="00000000" w14:paraId="0000037C">
      <w:pPr>
        <w:numPr>
          <w:ilvl w:val="0"/>
          <w:numId w:val="3"/>
        </w:numPr>
        <w:tabs>
          <w:tab w:val="center" w:leader="none" w:pos="2452"/>
        </w:tabs>
        <w:spacing w:after="452" w:line="264" w:lineRule="auto"/>
        <w:ind w:left="720" w:hanging="360"/>
        <w:jc w:val="both"/>
        <w:rPr>
          <w:sz w:val="24"/>
          <w:szCs w:val="24"/>
          <w:u w:val="none"/>
        </w:rPr>
      </w:pPr>
      <w:r w:rsidDel="00000000" w:rsidR="00000000" w:rsidRPr="00000000">
        <w:rPr>
          <w:b w:val="1"/>
          <w:bCs w:val="1"/>
          <w:sz w:val="24"/>
          <w:szCs w:val="24"/>
          <w:rtl w:val="0"/>
        </w:rPr>
        <w:t xml:space="preserve">lxml (v4.9.3)</w:t>
      </w:r>
      <w:r w:rsidDel="00000000" w:rsidR="00000000" w:rsidRPr="00000000">
        <w:rPr>
          <w:sz w:val="24"/>
          <w:szCs w:val="24"/>
          <w:rtl w:val="0"/>
        </w:rPr>
        <w:t xml:space="preserve"> is the backend parsing engine that is used by BeautifulSoup and was chosen because it can quickly parse large trees of Extensible Markup Language (XML) and HTML documents.</w:t>
      </w:r>
    </w:p>
    <w:p w:rsidR="00000000" w:rsidDel="00000000" w:rsidP="00000000" w:rsidRDefault="00000000" w:rsidRPr="00000000" w14:paraId="0000037D">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5.1.3 Document Handling and Digitization</w:t>
      </w:r>
    </w:p>
    <w:p w:rsidR="00000000" w:rsidDel="00000000" w:rsidP="00000000" w:rsidRDefault="00000000" w:rsidRPr="00000000" w14:paraId="0000037E">
      <w:pPr>
        <w:numPr>
          <w:ilvl w:val="0"/>
          <w:numId w:val="18"/>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PyPDF2 (v3.0.1):</w:t>
      </w:r>
      <w:r w:rsidDel="00000000" w:rsidR="00000000" w:rsidRPr="00000000">
        <w:rPr>
          <w:sz w:val="24"/>
          <w:szCs w:val="24"/>
          <w:rtl w:val="0"/>
        </w:rPr>
        <w:t xml:space="preserve"> Added to allow for extraction of raw text from digitally rendered Portable Document Format (PDF) files.</w:t>
      </w:r>
    </w:p>
    <w:p w:rsidR="00000000" w:rsidDel="00000000" w:rsidP="00000000" w:rsidRDefault="00000000" w:rsidRPr="00000000" w14:paraId="0000037F">
      <w:pPr>
        <w:numPr>
          <w:ilvl w:val="0"/>
          <w:numId w:val="18"/>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pytesseract (v0.3.10): </w:t>
      </w:r>
      <w:r w:rsidDel="00000000" w:rsidR="00000000" w:rsidRPr="00000000">
        <w:rPr>
          <w:sz w:val="24"/>
          <w:szCs w:val="24"/>
          <w:rtl w:val="0"/>
        </w:rPr>
        <w:t xml:space="preserve">An Optical Character Recognition (OCR) engine to extract text from image-based or scanned research papers algorithmically.</w:t>
      </w:r>
    </w:p>
    <w:p w:rsidR="00000000" w:rsidDel="00000000" w:rsidP="00000000" w:rsidRDefault="00000000" w:rsidRPr="00000000" w14:paraId="00000380">
      <w:pPr>
        <w:numPr>
          <w:ilvl w:val="0"/>
          <w:numId w:val="18"/>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pdf2image (v1.16.3):</w:t>
      </w:r>
      <w:r w:rsidDel="00000000" w:rsidR="00000000" w:rsidRPr="00000000">
        <w:rPr>
          <w:sz w:val="24"/>
          <w:szCs w:val="24"/>
          <w:rtl w:val="0"/>
        </w:rPr>
        <w:t xml:space="preserve"> Required as a preprocessing tool to rasterize PDF pages into standard image formats, a prerequisite step for the OCR pipeline.</w:t>
      </w:r>
    </w:p>
    <w:p w:rsidR="00000000" w:rsidDel="00000000" w:rsidP="00000000" w:rsidRDefault="00000000" w:rsidRPr="00000000" w14:paraId="00000381">
      <w:pPr>
        <w:numPr>
          <w:ilvl w:val="0"/>
          <w:numId w:val="18"/>
        </w:numPr>
        <w:tabs>
          <w:tab w:val="center" w:leader="none" w:pos="2452"/>
        </w:tabs>
        <w:spacing w:after="452" w:line="264" w:lineRule="auto"/>
        <w:ind w:left="720" w:hanging="360"/>
        <w:jc w:val="both"/>
        <w:rPr>
          <w:sz w:val="24"/>
          <w:szCs w:val="24"/>
          <w:u w:val="none"/>
        </w:rPr>
      </w:pPr>
      <w:r w:rsidDel="00000000" w:rsidR="00000000" w:rsidRPr="00000000">
        <w:rPr>
          <w:b w:val="1"/>
          <w:bCs w:val="1"/>
          <w:sz w:val="24"/>
          <w:szCs w:val="24"/>
          <w:rtl w:val="0"/>
        </w:rPr>
        <w:t xml:space="preserve">Pillow (v10.1.0): </w:t>
      </w:r>
      <w:r w:rsidDel="00000000" w:rsidR="00000000" w:rsidRPr="00000000">
        <w:rPr>
          <w:sz w:val="24"/>
          <w:szCs w:val="24"/>
          <w:rtl w:val="0"/>
        </w:rPr>
        <w:t xml:space="preserve">The core image processing library used to manipulate the pixel data of rasterized document pages before OCR extraction.</w:t>
      </w:r>
    </w:p>
    <w:p w:rsidR="00000000" w:rsidDel="00000000" w:rsidP="00000000" w:rsidRDefault="00000000" w:rsidRPr="00000000" w14:paraId="00000382">
      <w:pPr>
        <w:tabs>
          <w:tab w:val="center" w:leader="none" w:pos="2452"/>
        </w:tabs>
        <w:spacing w:after="452" w:line="264" w:lineRule="auto"/>
        <w:ind w:left="720" w:firstLine="0"/>
        <w:jc w:val="both"/>
        <w:rPr>
          <w:sz w:val="24"/>
          <w:szCs w:val="24"/>
        </w:rPr>
      </w:pPr>
      <w:r w:rsidDel="00000000" w:rsidR="00000000" w:rsidRPr="00000000">
        <w:rPr>
          <w:rtl w:val="0"/>
        </w:rPr>
      </w:r>
    </w:p>
    <w:p w:rsidR="00000000" w:rsidDel="00000000" w:rsidP="00000000" w:rsidRDefault="00000000" w:rsidRPr="00000000" w14:paraId="00000383">
      <w:pPr>
        <w:tabs>
          <w:tab w:val="center" w:leader="none" w:pos="2452"/>
        </w:tabs>
        <w:spacing w:after="452" w:line="264" w:lineRule="auto"/>
        <w:ind w:left="720" w:firstLine="0"/>
        <w:jc w:val="both"/>
        <w:rPr>
          <w:sz w:val="24"/>
          <w:szCs w:val="24"/>
        </w:rPr>
      </w:pPr>
      <w:r w:rsidDel="00000000" w:rsidR="00000000" w:rsidRPr="00000000">
        <w:rPr>
          <w:rtl w:val="0"/>
        </w:rPr>
      </w:r>
    </w:p>
    <w:p w:rsidR="00000000" w:rsidDel="00000000" w:rsidP="00000000" w:rsidRDefault="00000000" w:rsidRPr="00000000" w14:paraId="00000384">
      <w:pPr>
        <w:tabs>
          <w:tab w:val="center" w:leader="none" w:pos="2452"/>
        </w:tabs>
        <w:spacing w:after="452" w:line="264" w:lineRule="auto"/>
        <w:ind w:left="425.19685039370086" w:firstLine="0"/>
        <w:rPr>
          <w:b w:val="1"/>
          <w:bCs w:val="1"/>
          <w:sz w:val="24"/>
          <w:szCs w:val="24"/>
        </w:rPr>
      </w:pPr>
      <w:r w:rsidDel="00000000" w:rsidR="00000000" w:rsidRPr="00000000">
        <w:rPr>
          <w:rtl w:val="0"/>
        </w:rPr>
      </w:r>
    </w:p>
    <w:p w:rsidR="00000000" w:rsidDel="00000000" w:rsidP="00000000" w:rsidRDefault="00000000" w:rsidRPr="00000000" w14:paraId="00000385">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5.1.4 Artificial Intelligence and Vector Calculation</w:t>
      </w:r>
    </w:p>
    <w:p w:rsidR="00000000" w:rsidDel="00000000" w:rsidP="00000000" w:rsidRDefault="00000000" w:rsidRPr="00000000" w14:paraId="00000386">
      <w:pPr>
        <w:numPr>
          <w:ilvl w:val="0"/>
          <w:numId w:val="6"/>
        </w:numPr>
        <w:tabs>
          <w:tab w:val="center" w:leader="none" w:pos="2452"/>
        </w:tabs>
        <w:spacing w:after="0" w:afterAutospacing="0" w:line="264" w:lineRule="auto"/>
        <w:ind w:left="425.19685039370086" w:firstLine="0"/>
        <w:jc w:val="both"/>
        <w:rPr>
          <w:sz w:val="24"/>
          <w:szCs w:val="24"/>
          <w:u w:val="none"/>
        </w:rPr>
      </w:pPr>
      <w:r w:rsidDel="00000000" w:rsidR="00000000" w:rsidRPr="00000000">
        <w:rPr>
          <w:b w:val="1"/>
          <w:bCs w:val="1"/>
          <w:sz w:val="24"/>
          <w:szCs w:val="24"/>
          <w:rtl w:val="0"/>
        </w:rPr>
        <w:t xml:space="preserve">sentence-transformers (v2.2.2):</w:t>
      </w:r>
      <w:r w:rsidDel="00000000" w:rsidR="00000000" w:rsidRPr="00000000">
        <w:rPr>
          <w:sz w:val="24"/>
          <w:szCs w:val="24"/>
          <w:rtl w:val="0"/>
        </w:rPr>
        <w:t xml:space="preserve"> Used to create dense, high-dimensional vector embeddings of user queries and parsed document chunks, enabling semantic (not just lexical) search.</w:t>
      </w:r>
    </w:p>
    <w:p w:rsidR="00000000" w:rsidDel="00000000" w:rsidP="00000000" w:rsidRDefault="00000000" w:rsidRPr="00000000" w14:paraId="00000387">
      <w:pPr>
        <w:numPr>
          <w:ilvl w:val="0"/>
          <w:numId w:val="6"/>
        </w:numPr>
        <w:tabs>
          <w:tab w:val="center" w:leader="none" w:pos="2452"/>
        </w:tabs>
        <w:spacing w:after="0" w:afterAutospacing="0" w:line="264" w:lineRule="auto"/>
        <w:ind w:left="425.19685039370086" w:firstLine="0"/>
        <w:jc w:val="both"/>
        <w:rPr>
          <w:sz w:val="24"/>
          <w:szCs w:val="24"/>
          <w:u w:val="none"/>
        </w:rPr>
      </w:pPr>
      <w:r w:rsidDel="00000000" w:rsidR="00000000" w:rsidRPr="00000000">
        <w:rPr>
          <w:b w:val="1"/>
          <w:bCs w:val="1"/>
          <w:sz w:val="24"/>
          <w:szCs w:val="24"/>
          <w:rtl w:val="0"/>
        </w:rPr>
        <w:t xml:space="preserve">scikit-learn (v1.3.2):</w:t>
      </w:r>
      <w:r w:rsidDel="00000000" w:rsidR="00000000" w:rsidRPr="00000000">
        <w:rPr>
          <w:sz w:val="24"/>
          <w:szCs w:val="24"/>
          <w:rtl w:val="0"/>
        </w:rPr>
        <w:t xml:space="preserve"> Used specifically for its highly optimized cosine_similarity function, which mathematically computes the semantic proximity between query vectors and document chunk vectors. numpy (v1.24.3): The underlying mathematical library used to store vector data as multi-dimensional arrays and perform highly parallelized numerical sorting operations.</w:t>
      </w:r>
    </w:p>
    <w:p w:rsidR="00000000" w:rsidDel="00000000" w:rsidP="00000000" w:rsidRDefault="00000000" w:rsidRPr="00000000" w14:paraId="00000388">
      <w:pPr>
        <w:numPr>
          <w:ilvl w:val="0"/>
          <w:numId w:val="6"/>
        </w:numPr>
        <w:tabs>
          <w:tab w:val="center" w:leader="none" w:pos="2452"/>
        </w:tabs>
        <w:spacing w:after="452" w:line="264" w:lineRule="auto"/>
        <w:ind w:left="425.19685039370086" w:firstLine="0"/>
        <w:jc w:val="both"/>
        <w:rPr>
          <w:sz w:val="24"/>
          <w:szCs w:val="24"/>
          <w:u w:val="none"/>
        </w:rPr>
      </w:pPr>
      <w:r w:rsidDel="00000000" w:rsidR="00000000" w:rsidRPr="00000000">
        <w:rPr>
          <w:b w:val="1"/>
          <w:bCs w:val="1"/>
          <w:sz w:val="24"/>
          <w:szCs w:val="24"/>
          <w:rtl w:val="0"/>
        </w:rPr>
        <w:t xml:space="preserve">anthropic (v0.8.1):</w:t>
      </w:r>
      <w:r w:rsidDel="00000000" w:rsidR="00000000" w:rsidRPr="00000000">
        <w:rPr>
          <w:sz w:val="24"/>
          <w:szCs w:val="24"/>
          <w:rtl w:val="0"/>
        </w:rPr>
        <w:t xml:space="preserve"> Implemented as the client interface for interacting with the Large Language Model (LLM), enabling the final step of Retrieval-Augmented Generation (RAG) inference.</w:t>
      </w:r>
    </w:p>
    <w:p w:rsidR="00000000" w:rsidDel="00000000" w:rsidP="00000000" w:rsidRDefault="00000000" w:rsidRPr="00000000" w14:paraId="00000389">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5.1.5 Data Storage and Export Tools</w:t>
      </w:r>
    </w:p>
    <w:p w:rsidR="00000000" w:rsidDel="00000000" w:rsidP="00000000" w:rsidRDefault="00000000" w:rsidRPr="00000000" w14:paraId="0000038A">
      <w:pPr>
        <w:numPr>
          <w:ilvl w:val="0"/>
          <w:numId w:val="17"/>
        </w:numPr>
        <w:tabs>
          <w:tab w:val="center" w:leader="none" w:pos="2452"/>
        </w:tabs>
        <w:spacing w:after="0" w:afterAutospacing="0" w:line="264" w:lineRule="auto"/>
        <w:ind w:left="425.19685039370086" w:firstLine="0"/>
        <w:jc w:val="both"/>
        <w:rPr>
          <w:sz w:val="24"/>
          <w:szCs w:val="24"/>
          <w:u w:val="none"/>
        </w:rPr>
      </w:pPr>
      <w:r w:rsidDel="00000000" w:rsidR="00000000" w:rsidRPr="00000000">
        <w:rPr>
          <w:b w:val="1"/>
          <w:bCs w:val="1"/>
          <w:sz w:val="24"/>
          <w:szCs w:val="24"/>
          <w:rtl w:val="0"/>
        </w:rPr>
        <w:t xml:space="preserve">neo4j (v5.14.0):</w:t>
      </w:r>
      <w:r w:rsidDel="00000000" w:rsidR="00000000" w:rsidRPr="00000000">
        <w:rPr>
          <w:sz w:val="24"/>
          <w:szCs w:val="24"/>
          <w:rtl w:val="0"/>
        </w:rPr>
        <w:t xml:space="preserve"> Chosen as the graph database tool for designing the knowledge graph that facilitates topological modeling and querying of entity interactions (such as authors, publications, citations).</w:t>
      </w:r>
    </w:p>
    <w:p w:rsidR="00000000" w:rsidDel="00000000" w:rsidP="00000000" w:rsidRDefault="00000000" w:rsidRPr="00000000" w14:paraId="0000038B">
      <w:pPr>
        <w:numPr>
          <w:ilvl w:val="0"/>
          <w:numId w:val="17"/>
        </w:numPr>
        <w:tabs>
          <w:tab w:val="center" w:leader="none" w:pos="2452"/>
        </w:tabs>
        <w:spacing w:after="452" w:line="264" w:lineRule="auto"/>
        <w:ind w:left="425.19685039370086" w:firstLine="0"/>
        <w:jc w:val="both"/>
        <w:rPr>
          <w:sz w:val="24"/>
          <w:szCs w:val="24"/>
          <w:u w:val="none"/>
        </w:rPr>
      </w:pPr>
      <w:r w:rsidDel="00000000" w:rsidR="00000000" w:rsidRPr="00000000">
        <w:rPr>
          <w:b w:val="1"/>
          <w:bCs w:val="1"/>
          <w:sz w:val="24"/>
          <w:szCs w:val="24"/>
          <w:rtl w:val="0"/>
        </w:rPr>
        <w:t xml:space="preserve">python-docx (v1.1.0):</w:t>
      </w:r>
      <w:r w:rsidDel="00000000" w:rsidR="00000000" w:rsidRPr="00000000">
        <w:rPr>
          <w:sz w:val="24"/>
          <w:szCs w:val="24"/>
          <w:rtl w:val="0"/>
        </w:rPr>
        <w:t xml:space="preserve"> Incorporated for creating documentation features that facilitate algorithmic production and exporting of research summary documents in Microsoft Word format.</w:t>
      </w:r>
      <w:r w:rsidDel="00000000" w:rsidR="00000000" w:rsidRPr="00000000">
        <w:rPr>
          <w:rtl w:val="0"/>
        </w:rPr>
      </w:r>
    </w:p>
    <w:p w:rsidR="00000000" w:rsidDel="00000000" w:rsidP="00000000" w:rsidRDefault="00000000" w:rsidRPr="00000000" w14:paraId="0000038C">
      <w:pPr>
        <w:tabs>
          <w:tab w:val="center" w:leader="none" w:pos="2452"/>
        </w:tabs>
        <w:spacing w:after="452" w:line="264" w:lineRule="auto"/>
        <w:ind w:left="425.19685039370086" w:firstLine="0"/>
        <w:jc w:val="both"/>
        <w:rPr>
          <w:b w:val="1"/>
          <w:bCs w:val="1"/>
          <w:sz w:val="28"/>
          <w:szCs w:val="28"/>
        </w:rPr>
      </w:pPr>
      <w:r w:rsidDel="00000000" w:rsidR="00000000" w:rsidRPr="00000000">
        <w:rPr>
          <w:b w:val="1"/>
          <w:bCs w:val="1"/>
          <w:sz w:val="28"/>
          <w:szCs w:val="28"/>
          <w:rtl w:val="0"/>
        </w:rPr>
        <w:t xml:space="preserve">5.2  Important Functions</w:t>
      </w:r>
    </w:p>
    <w:p w:rsidR="00000000" w:rsidDel="00000000" w:rsidP="00000000" w:rsidRDefault="00000000" w:rsidRPr="00000000" w14:paraId="0000038D">
      <w:pPr>
        <w:tabs>
          <w:tab w:val="center" w:leader="none" w:pos="2452"/>
        </w:tabs>
        <w:spacing w:after="452" w:line="264" w:lineRule="auto"/>
        <w:ind w:left="425.19685039370086" w:firstLine="0"/>
        <w:jc w:val="both"/>
        <w:rPr>
          <w:sz w:val="24"/>
          <w:szCs w:val="24"/>
        </w:rPr>
      </w:pPr>
      <w:r w:rsidDel="00000000" w:rsidR="00000000" w:rsidRPr="00000000">
        <w:rPr>
          <w:sz w:val="24"/>
          <w:szCs w:val="24"/>
          <w:rtl w:val="0"/>
        </w:rPr>
        <w:t xml:space="preserve">The platform is based on various algorithms and functions that help in processing data starting from the time the query is inputted until the final AI-generated output. Some of the key functions that define the system architecture are outlined as follows:</w:t>
      </w:r>
    </w:p>
    <w:p w:rsidR="00000000" w:rsidDel="00000000" w:rsidP="00000000" w:rsidRDefault="00000000" w:rsidRPr="00000000" w14:paraId="0000038E">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1. Data Acquisition and Processing (EnhancedPaperScraper)</w:t>
      </w:r>
    </w:p>
    <w:p w:rsidR="00000000" w:rsidDel="00000000" w:rsidP="00000000" w:rsidRDefault="00000000" w:rsidRPr="00000000" w14:paraId="0000038F">
      <w:pPr>
        <w:numPr>
          <w:ilvl w:val="0"/>
          <w:numId w:val="14"/>
        </w:numPr>
        <w:tabs>
          <w:tab w:val="center" w:leader="none" w:pos="2452"/>
        </w:tabs>
        <w:spacing w:after="452" w:line="264" w:lineRule="auto"/>
        <w:ind w:left="720" w:hanging="360"/>
        <w:jc w:val="both"/>
        <w:rPr>
          <w:sz w:val="24"/>
          <w:szCs w:val="24"/>
          <w:u w:val="none"/>
        </w:rPr>
      </w:pPr>
      <w:r w:rsidDel="00000000" w:rsidR="00000000" w:rsidRPr="00000000">
        <w:rPr>
          <w:sz w:val="24"/>
          <w:szCs w:val="24"/>
          <w:rtl w:val="0"/>
        </w:rPr>
        <w:t xml:space="preserve">search_all(query, sources, …)</w:t>
      </w:r>
    </w:p>
    <w:p w:rsidR="00000000" w:rsidDel="00000000" w:rsidP="00000000" w:rsidRDefault="00000000" w:rsidRPr="00000000" w14:paraId="00000390">
      <w:pPr>
        <w:tabs>
          <w:tab w:val="center" w:leader="none" w:pos="2452"/>
        </w:tabs>
        <w:spacing w:after="452" w:line="264" w:lineRule="auto"/>
        <w:ind w:left="425.19685039370086" w:firstLine="0"/>
        <w:jc w:val="both"/>
        <w:rPr>
          <w:sz w:val="24"/>
          <w:szCs w:val="24"/>
        </w:rPr>
      </w:pPr>
      <w:r w:rsidDel="00000000" w:rsidR="00000000" w:rsidRPr="00000000">
        <w:rPr>
          <w:sz w:val="24"/>
          <w:szCs w:val="24"/>
          <w:u w:val="single"/>
          <w:rtl w:val="0"/>
        </w:rPr>
        <w:t xml:space="preserve">Goal:</w:t>
      </w:r>
      <w:r w:rsidDel="00000000" w:rsidR="00000000" w:rsidRPr="00000000">
        <w:rPr>
          <w:sz w:val="24"/>
          <w:szCs w:val="24"/>
          <w:rtl w:val="0"/>
        </w:rPr>
        <w:t xml:space="preserve"> Serves as the key coordinating function for data collection. This function accepts the sanitized user query and simultaneously sends queries to several scholarly APIs. It consolidates the raw JSON response data into a single format for further analysis.</w:t>
      </w:r>
    </w:p>
    <w:p w:rsidR="00000000" w:rsidDel="00000000" w:rsidP="00000000" w:rsidRDefault="00000000" w:rsidRPr="00000000" w14:paraId="00000391">
      <w:pPr>
        <w:numPr>
          <w:ilvl w:val="0"/>
          <w:numId w:val="12"/>
        </w:numPr>
        <w:tabs>
          <w:tab w:val="center" w:leader="none" w:pos="2452"/>
        </w:tabs>
        <w:spacing w:after="452" w:line="264" w:lineRule="auto"/>
        <w:ind w:left="720" w:hanging="360"/>
        <w:jc w:val="both"/>
        <w:rPr>
          <w:sz w:val="24"/>
          <w:szCs w:val="24"/>
          <w:u w:val="none"/>
        </w:rPr>
      </w:pPr>
      <w:r w:rsidDel="00000000" w:rsidR="00000000" w:rsidRPr="00000000">
        <w:rPr>
          <w:sz w:val="24"/>
          <w:szCs w:val="24"/>
          <w:rtl w:val="0"/>
        </w:rPr>
        <w:t xml:space="preserve">advanced_deduplication(papers)</w:t>
      </w:r>
    </w:p>
    <w:p w:rsidR="00000000" w:rsidDel="00000000" w:rsidP="00000000" w:rsidRDefault="00000000" w:rsidRPr="00000000" w14:paraId="00000392">
      <w:pPr>
        <w:tabs>
          <w:tab w:val="center" w:leader="none" w:pos="2452"/>
        </w:tabs>
        <w:spacing w:after="452" w:line="264" w:lineRule="auto"/>
        <w:ind w:left="425.19685039370086" w:firstLine="0"/>
        <w:jc w:val="both"/>
        <w:rPr>
          <w:sz w:val="24"/>
          <w:szCs w:val="24"/>
        </w:rPr>
      </w:pPr>
      <w:r w:rsidDel="00000000" w:rsidR="00000000" w:rsidRPr="00000000">
        <w:rPr>
          <w:sz w:val="24"/>
          <w:szCs w:val="24"/>
          <w:u w:val="single"/>
          <w:rtl w:val="0"/>
        </w:rPr>
        <w:t xml:space="preserve">Goal:</w:t>
      </w:r>
      <w:r w:rsidDel="00000000" w:rsidR="00000000" w:rsidRPr="00000000">
        <w:rPr>
          <w:sz w:val="24"/>
          <w:szCs w:val="24"/>
          <w:rtl w:val="0"/>
        </w:rPr>
        <w:t xml:space="preserve"> Maintains the integrity of the dataset by detecting and eliminating duplicate records of papers fetched from the same sources. The process is done through three layers of verification – first DOI verification, then ArXiv ID comparison, and finally, by employing the SequenceMatcher algorithm (similarity threshold &gt; 90%) to compare titles.</w:t>
      </w:r>
    </w:p>
    <w:p w:rsidR="00000000" w:rsidDel="00000000" w:rsidP="00000000" w:rsidRDefault="00000000" w:rsidRPr="00000000" w14:paraId="00000393">
      <w:pPr>
        <w:tabs>
          <w:tab w:val="center" w:leader="none" w:pos="2452"/>
        </w:tabs>
        <w:spacing w:after="452" w:line="264" w:lineRule="auto"/>
        <w:ind w:left="425.19685039370086" w:firstLine="0"/>
        <w:rPr>
          <w:sz w:val="24"/>
          <w:szCs w:val="24"/>
        </w:rPr>
      </w:pPr>
      <w:r w:rsidDel="00000000" w:rsidR="00000000" w:rsidRPr="00000000">
        <w:rPr>
          <w:rtl w:val="0"/>
        </w:rPr>
      </w:r>
    </w:p>
    <w:p w:rsidR="00000000" w:rsidDel="00000000" w:rsidP="00000000" w:rsidRDefault="00000000" w:rsidRPr="00000000" w14:paraId="00000394">
      <w:pPr>
        <w:numPr>
          <w:ilvl w:val="0"/>
          <w:numId w:val="8"/>
        </w:numPr>
        <w:tabs>
          <w:tab w:val="center" w:leader="none" w:pos="2452"/>
        </w:tabs>
        <w:spacing w:after="452" w:line="264" w:lineRule="auto"/>
        <w:ind w:left="720" w:hanging="360"/>
        <w:jc w:val="both"/>
        <w:rPr>
          <w:sz w:val="24"/>
          <w:szCs w:val="24"/>
          <w:u w:val="none"/>
        </w:rPr>
      </w:pPr>
      <w:r w:rsidDel="00000000" w:rsidR="00000000" w:rsidRPr="00000000">
        <w:rPr>
          <w:sz w:val="24"/>
          <w:szCs w:val="24"/>
          <w:rtl w:val="0"/>
        </w:rPr>
        <w:t xml:space="preserve">compute_relevance_score(paper, query)</w:t>
      </w:r>
    </w:p>
    <w:p w:rsidR="00000000" w:rsidDel="00000000" w:rsidP="00000000" w:rsidRDefault="00000000" w:rsidRPr="00000000" w14:paraId="00000395">
      <w:pPr>
        <w:tabs>
          <w:tab w:val="center" w:leader="none" w:pos="2452"/>
        </w:tabs>
        <w:spacing w:after="452" w:line="264" w:lineRule="auto"/>
        <w:ind w:left="425.19685039370086" w:firstLine="0"/>
        <w:jc w:val="both"/>
        <w:rPr>
          <w:sz w:val="24"/>
          <w:szCs w:val="24"/>
        </w:rPr>
      </w:pPr>
      <w:r w:rsidDel="00000000" w:rsidR="00000000" w:rsidRPr="00000000">
        <w:rPr>
          <w:sz w:val="24"/>
          <w:szCs w:val="24"/>
          <w:u w:val="single"/>
          <w:rtl w:val="0"/>
        </w:rPr>
        <w:t xml:space="preserve">Goal:</w:t>
      </w:r>
      <w:r w:rsidDel="00000000" w:rsidR="00000000" w:rsidRPr="00000000">
        <w:rPr>
          <w:sz w:val="24"/>
          <w:szCs w:val="24"/>
          <w:rtl w:val="0"/>
        </w:rPr>
        <w:t xml:space="preserve"> This is a relevance ranking heuristic function that returns a 0-100 relevance score for each distinct paper. The heuristic score is determined using exact title match scores, keyword overlap within the abstracts without stopwords, logarithmic citation score, and publication date relevance.</w:t>
      </w:r>
    </w:p>
    <w:p w:rsidR="00000000" w:rsidDel="00000000" w:rsidP="00000000" w:rsidRDefault="00000000" w:rsidRPr="00000000" w14:paraId="00000396">
      <w:pPr>
        <w:tabs>
          <w:tab w:val="center" w:leader="none" w:pos="2452"/>
        </w:tabs>
        <w:spacing w:after="452" w:line="264" w:lineRule="auto"/>
        <w:ind w:left="425.19685039370086" w:firstLine="0"/>
        <w:jc w:val="both"/>
        <w:rPr>
          <w:b w:val="1"/>
          <w:bCs w:val="1"/>
          <w:sz w:val="24"/>
          <w:szCs w:val="24"/>
        </w:rPr>
      </w:pPr>
      <w:r w:rsidDel="00000000" w:rsidR="00000000" w:rsidRPr="00000000">
        <w:rPr>
          <w:b w:val="1"/>
          <w:bCs w:val="1"/>
          <w:sz w:val="24"/>
          <w:szCs w:val="24"/>
          <w:rtl w:val="0"/>
        </w:rPr>
        <w:t xml:space="preserve">2. Custom Vector / Document Store for RAG</w:t>
      </w:r>
    </w:p>
    <w:p w:rsidR="00000000" w:rsidDel="00000000" w:rsidP="00000000" w:rsidRDefault="00000000" w:rsidRPr="00000000" w14:paraId="00000397">
      <w:pPr>
        <w:tabs>
          <w:tab w:val="center" w:leader="none" w:pos="2452"/>
        </w:tabs>
        <w:spacing w:after="452" w:line="264" w:lineRule="auto"/>
        <w:ind w:left="425.19685039370086" w:firstLine="0"/>
        <w:jc w:val="both"/>
        <w:rPr>
          <w:sz w:val="24"/>
          <w:szCs w:val="24"/>
        </w:rPr>
      </w:pPr>
      <w:r w:rsidDel="00000000" w:rsidR="00000000" w:rsidRPr="00000000">
        <w:rPr>
          <w:sz w:val="24"/>
          <w:szCs w:val="24"/>
          <w:rtl w:val="0"/>
        </w:rPr>
        <w:t xml:space="preserve">The project does not use a vector database like Pinecone or ChromaDB. Instead it uses a custom Document Store. This is a file-based mechanism. It is located in standalone_chatbot.py and ollama_chatbot.py. The Custom Vector / Document Store is used for the RAG pipeline.</w:t>
      </w:r>
    </w:p>
    <w:p w:rsidR="00000000" w:rsidDel="00000000" w:rsidP="00000000" w:rsidRDefault="00000000" w:rsidRPr="00000000" w14:paraId="00000398">
      <w:pPr>
        <w:tabs>
          <w:tab w:val="center" w:leader="none" w:pos="2452"/>
        </w:tabs>
        <w:spacing w:after="452" w:line="264" w:lineRule="auto"/>
        <w:ind w:left="425.19685039370086" w:firstLine="0"/>
        <w:jc w:val="both"/>
        <w:rPr>
          <w:sz w:val="24"/>
          <w:szCs w:val="24"/>
          <w:u w:val="single"/>
        </w:rPr>
      </w:pPr>
      <w:r w:rsidDel="00000000" w:rsidR="00000000" w:rsidRPr="00000000">
        <w:rPr>
          <w:sz w:val="24"/>
          <w:szCs w:val="24"/>
          <w:u w:val="single"/>
          <w:rtl w:val="0"/>
        </w:rPr>
        <w:t xml:space="preserve">Design &amp; Architecture: </w:t>
      </w:r>
    </w:p>
    <w:p w:rsidR="00000000" w:rsidDel="00000000" w:rsidP="00000000" w:rsidRDefault="00000000" w:rsidRPr="00000000" w14:paraId="00000399">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Storage (pickle):</w:t>
      </w:r>
      <w:r w:rsidDel="00000000" w:rsidR="00000000" w:rsidRPr="00000000">
        <w:rPr>
          <w:sz w:val="24"/>
          <w:szCs w:val="24"/>
          <w:rtl w:val="0"/>
        </w:rPr>
        <w:t xml:space="preserve"> Metadata, raw text, chunks, and vectorized embeddings of the documents are encoded in a Python dictionary and serialized to disk with pickle (e.g., saved as  rag_storage/documents.pkl).</w:t>
      </w:r>
    </w:p>
    <w:p w:rsidR="00000000" w:rsidDel="00000000" w:rsidP="00000000" w:rsidRDefault="00000000" w:rsidRPr="00000000" w14:paraId="0000039A">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Embeddings:</w:t>
      </w:r>
      <w:r w:rsidDel="00000000" w:rsidR="00000000" w:rsidRPr="00000000">
        <w:rPr>
          <w:sz w:val="24"/>
          <w:szCs w:val="24"/>
          <w:rtl w:val="0"/>
        </w:rPr>
        <w:t xml:space="preserve"> Sentence-transformers embeddings (using all-MiniLM-L6-v2 model) are utilized for converting text chunks into vectorized form (NumPy array).</w:t>
      </w:r>
    </w:p>
    <w:p w:rsidR="00000000" w:rsidDel="00000000" w:rsidP="00000000" w:rsidRDefault="00000000" w:rsidRPr="00000000" w14:paraId="0000039B">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Similarity Search:</w:t>
      </w:r>
      <w:r w:rsidDel="00000000" w:rsidR="00000000" w:rsidRPr="00000000">
        <w:rPr>
          <w:sz w:val="24"/>
          <w:szCs w:val="24"/>
          <w:rtl w:val="0"/>
        </w:rPr>
        <w:t xml:space="preserve"> No external service is used for computing vector similarities. The cosine_similarity function from scikit-learn is employed to measure the distance between the query vector and all other chunk vectors in memory.</w:t>
      </w:r>
    </w:p>
    <w:p w:rsidR="00000000" w:rsidDel="00000000" w:rsidP="00000000" w:rsidRDefault="00000000" w:rsidRPr="00000000" w14:paraId="0000039C">
      <w:pPr>
        <w:numPr>
          <w:ilvl w:val="0"/>
          <w:numId w:val="39"/>
        </w:numPr>
        <w:tabs>
          <w:tab w:val="center" w:leader="none" w:pos="2452"/>
        </w:tabs>
        <w:spacing w:after="0" w:afterAutospacing="0" w:line="264" w:lineRule="auto"/>
        <w:ind w:left="720" w:hanging="360"/>
        <w:jc w:val="both"/>
        <w:rPr>
          <w:sz w:val="24"/>
          <w:szCs w:val="24"/>
          <w:u w:val="none"/>
        </w:rPr>
      </w:pPr>
      <w:r w:rsidDel="00000000" w:rsidR="00000000" w:rsidRPr="00000000">
        <w:rPr>
          <w:b w:val="1"/>
          <w:bCs w:val="1"/>
          <w:sz w:val="24"/>
          <w:szCs w:val="24"/>
          <w:rtl w:val="0"/>
        </w:rPr>
        <w:t xml:space="preserve">Chunking Approach:</w:t>
      </w:r>
      <w:r w:rsidDel="00000000" w:rsidR="00000000" w:rsidRPr="00000000">
        <w:rPr>
          <w:sz w:val="24"/>
          <w:szCs w:val="24"/>
          <w:rtl w:val="0"/>
        </w:rPr>
        <w:t xml:space="preserve"> Implements smart chunking with sentence awareness. Chunk size is set at 1000 characters, while the overlap is 200 characters.</w:t>
      </w:r>
    </w:p>
    <w:p w:rsidR="00000000" w:rsidDel="00000000" w:rsidP="00000000" w:rsidRDefault="00000000" w:rsidRPr="00000000" w14:paraId="0000039D">
      <w:pPr>
        <w:numPr>
          <w:ilvl w:val="0"/>
          <w:numId w:val="39"/>
        </w:numPr>
        <w:tabs>
          <w:tab w:val="center" w:leader="none" w:pos="2452"/>
        </w:tabs>
        <w:spacing w:after="452" w:line="264" w:lineRule="auto"/>
        <w:ind w:left="720" w:hanging="360"/>
        <w:jc w:val="both"/>
        <w:rPr>
          <w:sz w:val="24"/>
          <w:szCs w:val="24"/>
          <w:u w:val="none"/>
        </w:rPr>
      </w:pPr>
      <w:r w:rsidDel="00000000" w:rsidR="00000000" w:rsidRPr="00000000">
        <w:rPr>
          <w:b w:val="1"/>
          <w:bCs w:val="1"/>
          <w:sz w:val="24"/>
          <w:szCs w:val="24"/>
          <w:rtl w:val="0"/>
        </w:rPr>
        <w:t xml:space="preserve">MMR Reranking:</w:t>
      </w:r>
      <w:r w:rsidDel="00000000" w:rsidR="00000000" w:rsidRPr="00000000">
        <w:rPr>
          <w:sz w:val="24"/>
          <w:szCs w:val="24"/>
          <w:rtl w:val="0"/>
        </w:rPr>
        <w:t xml:space="preserve"> While retrieving chunks, MMR (Maximal Marginal Relevance) is utilized to rerank the most similar chunks, ensuring the LLM receives diversified input context.</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5.3  Important Algorithms </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5.3.1 Multi-Source Retrieval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multi-source retrieval algorithm accepts a natural language query and forwards it to selected academic sources. Verified sources such as Scopus and IEEE are prioritized for reliable metadata, while open academic sources such as Semantic Scholar, OpenAlex, ArXiv, CrossRef, PubMed, CORE, and Google Scholar extend coverage. The system executes source requests in parallel using worker threads, which reduces waiting time compared with sequential searching.</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Algorithm Steps:</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1. Accept query, filters, selected sources, year range, citation threshold, and maximum result count.</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2. Generate a cache key using the query parameters and return cached results if valid.</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3. Dispatch API requests to selected sources in parallel.</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4. Normalize all responses into a common paper format.</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 Remove duplicate papers using DOI, ArXiv ID, and fuzzy title similarity.</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6. Enrich DOI-bearing papers with Scopus verification where possible.</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7. Rank papers using relevance, citation impact, recency, source quality, and metadata completeness.</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8. Store the final results temporarily in the session for later analysis, saving, export, or knowledge graph insertion.</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5.3.2 Research Gap Identification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research gap algorithm analyzes the selected search results and identifies underexplored areas based on abstracts, keywords, citation patterns, publication years, and available full-text evidence. In normal mode, the system uses metadata and abstracts. In Deep Research mode, it attempts to retrieve legal open-access PDFs and extract compact sections such as abstract, methodology, results, limitations, conclusion, and future work.</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generated gaps are ranked using evidence quality. Papers verified through Scopus, papers with richer abstracts, and papers where legal full text is available receive stronger evidence. This reduces unsupported suggestions and makes the output more useful for final-year project research and literature review work.</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5.3.3 RAG Question Answering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Uploaded PDFs are parsed using PyPDF2, cleaned, chunked with overlap, embedded using sentence-transformers, and stored in a local document store. When the user asks a question, the query is embedded and compared with existing chunk embeddings using cosine similarity. Maximal Marginal Relevance reranking is used to select diverse and relevant chunks before the context is passed to the LLM. This helps the chatbot answer from document evidence instead of relying only on model memory.</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5.3.4 Knowledge Graph Construction Algorithm</w:t>
      </w:r>
    </w:p>
    <w:p w:rsidR="00000000" w:rsidDel="00000000" w:rsidP="00000000" w:rsidRDefault="00000000" w:rsidRPr="00000000" w14:paraId="0000039E">
      <w:pPr>
        <w:tabs>
          <w:tab w:val="center" w:leader="none" w:pos="2452"/>
        </w:tabs>
        <w:spacing w:after="452" w:line="264" w:lineRule="auto"/>
        <w:ind w:left="425.19685039370086" w:firstLine="0"/>
        <w:rPr>
          <w:b w:val="1"/>
          <w:bCs w:val="1"/>
          <w:sz w:val="28"/>
          <w:szCs w:val="28"/>
        </w:rPr>
      </w:pPr>
      <w:r>
        <w:t>The knowledge graph algorithm converts saved or searched paper metadata into graph entities. Paper nodes store title, abstract, year, DOI, citation count, source, journal, and URL details. Author nodes represent contributors, and field nodes represent domains or topics. AUTHORED and IN_FIELD relationships connect these nodes. Indexes on title, author name, and year improve search speed inside Neo4j.</w:t>
      </w:r>
    </w:p>
    <w:p w:rsidR="00000000" w:rsidDel="00000000" w:rsidP="00000000" w:rsidRDefault="00000000" w:rsidRPr="00000000" w14:paraId="0000039F">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5.4</w:t>
        <w:tab/>
        <w:t xml:space="preserve"> Important Data Structure</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The project uses multiple data structures because each subsystem has a different storage requirement.</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1. Paper Dictionary: The normalized paper dictionary is the core structure used across the system. It contains fields such as title, authors, abstract, year, citations, DOI, EID, source, journal, URL, PDF URL, keywords, subject areas, source metrics, and Scopus verification status.</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2. Search Cache JSON: Search responses are cached as JSON files under the data/cache/search directory. The cache key is generated from query parameters, selected sources, and filters. This improves response time for repeated searches.</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3. SQLite Workspace Tables: The workspaces table stores local research projects, while the saved_papers table stores selected papers along with notes, tags, source, DOI, year, citations, and the complete paper JSON. A uniqueness constraint prevents duplicate saved papers within the same workspace.</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4. RAG Document Store: The local RAG store keeps document metadata, raw text, chunks, and embeddings in a serialized pickle file. This avoids the need for a heavy external vector database during MVP deployment.</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5. Neo4j Graph Nodes and Relationships: Paper, Author, and Field nodes are connected using AUTHORED and IN_FIELD relationships. This graph representation supports author exploration, paper search, citation-oriented insights, year distribution, and top field analysis.</w:t>
      </w:r>
    </w:p>
    <w:p w:rsidR="00000000" w:rsidDel="00000000" w:rsidP="00000000" w:rsidRDefault="00000000" w:rsidRPr="00000000" w14:paraId="000003A0">
      <w:pPr>
        <w:tabs>
          <w:tab w:val="center" w:leader="none" w:pos="2452"/>
        </w:tabs>
        <w:spacing w:after="452" w:line="264" w:lineRule="auto"/>
        <w:ind w:left="425.19685039370086" w:firstLine="0"/>
        <w:rPr>
          <w:b w:val="1"/>
          <w:bCs w:val="1"/>
          <w:sz w:val="28"/>
          <w:szCs w:val="28"/>
        </w:rPr>
      </w:pPr>
      <w:r>
        <w:t>6. Deep Research Evidence Object: During Deep Research, each paper is converted into an evidence object containing metadata, evidence level, full-text status, extracted sections, snippets, and text length used for analysis. Temporary PDF files are deleted after evidence extraction.</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rsidDel="00000000" w:rsidR="00000000" w:rsidRPr="00000000">
        <w:rPr>
          <w:b w:val="1"/>
          <w:bCs w:val="1"/>
          <w:sz w:val="28"/>
          <w:szCs w:val="28"/>
          <w:rtl w:val="0"/>
        </w:rPr>
        <w:t xml:space="preserve">5.5  Graphics User Interface Screenshot</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The graphical user interface of VeriSci is implemented as a Flask-based web application with a dashboard-oriented layout. The interface provides separate areas for workspace management, academic paper search, knowledge graph exploration, PDF chat, and research gap analysis.</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Main UI components include:</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1. Dashboard Workspace: Allows users to create and switch research workspaces, view saved paper counts, and continue project-specific literature review work.</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2. Search Interface: Allows users to enter a research topic, select verified sources such as Scopus and IEEE, expand to open-access sources, apply year/citation/journal filters, and view ranked paper cards.</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3. Paper Detail Panel: Displays abstract, source, DOI, citations, journal, Scopus verification status, PDF availability, and export-related metadata.</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4. Research Gap Finder: Provides normal research gap analysis based on metadata and abstracts, and Deep Research gap analysis based on legal open-access full-text extraction where available.</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5. Knowledge Graph Explorer: Displays paper relationships and supports searching, statistics, graph visualization, and AI-generated graph insights.</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6. PDF Chat Module: Allows PDF upload and document-grounded question answering using the local RAG pipeline.</w:t>
      </w:r>
    </w:p>
    <w:p w:rsidR="00000000" w:rsidDel="00000000" w:rsidP="00000000" w:rsidRDefault="00000000" w:rsidRPr="00000000" w14:paraId="000003A1">
      <w:pPr>
        <w:tabs>
          <w:tab w:val="center" w:leader="none" w:pos="2452"/>
        </w:tabs>
        <w:spacing w:after="452" w:line="264" w:lineRule="auto"/>
        <w:ind w:left="425.19685039370086" w:firstLine="0"/>
        <w:rPr>
          <w:b w:val="1"/>
          <w:bCs w:val="1"/>
          <w:sz w:val="28"/>
          <w:szCs w:val="28"/>
        </w:rPr>
      </w:pPr>
      <w:r>
        <w:t>Suggested screenshots to add in this section: dashboard workspace, search results with Scopus badges, deep research gap output, knowledge graph view, and PDF chat screen.</w:t>
      </w:r>
    </w:p>
    <w:p w:rsidR="00000000" w:rsidDel="00000000" w:rsidP="00000000" w:rsidRDefault="00000000" w:rsidRPr="00000000" w14:paraId="000003A2">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3">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4">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5">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6">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7">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8">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9">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A">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B">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C">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D">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E">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AF">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0">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1">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2">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3">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4">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5">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3B6">
      <w:pPr>
        <w:spacing w:line="276" w:lineRule="auto"/>
        <w:ind w:left="20" w:firstLine="0"/>
        <w:jc w:val="center"/>
        <w:rPr>
          <w:sz w:val="48"/>
          <w:szCs w:val="48"/>
        </w:rPr>
      </w:pPr>
      <w:r w:rsidDel="00000000" w:rsidR="00000000" w:rsidRPr="00000000">
        <w:rPr>
          <w:sz w:val="48"/>
          <w:szCs w:val="48"/>
          <w:rtl w:val="0"/>
        </w:rPr>
        <w:t xml:space="preserve">CHAPTER 6</w:t>
      </w:r>
    </w:p>
    <w:p w:rsidR="00000000" w:rsidDel="00000000" w:rsidP="00000000" w:rsidRDefault="00000000" w:rsidRPr="00000000" w14:paraId="000003B7">
      <w:pPr>
        <w:pStyle w:val="Heading1"/>
        <w:spacing w:line="276" w:lineRule="auto"/>
        <w:ind w:left="-5" w:right="57" w:firstLine="0"/>
        <w:jc w:val="center"/>
        <w:rPr>
          <w:b w:val="1"/>
          <w:bCs w:val="1"/>
          <w:sz w:val="28"/>
          <w:szCs w:val="28"/>
        </w:rPr>
        <w:sectPr>
          <w:type w:val="nextPage"/>
          <w:pgSz w:h="16850" w:w="11920" w:orient="portrait"/>
          <w:pgMar w:bottom="1060" w:top="566.9291338582677" w:left="708" w:right="708" w:header="0" w:footer="866"/>
        </w:sectPr>
      </w:pPr>
      <w:bookmarkStart w:colFirst="0" w:colLast="0" w:name="_heading=h.n8k5f4til77v" w:id="5"/>
      <w:bookmarkEnd w:id="5"/>
      <w:r w:rsidDel="00000000" w:rsidR="00000000" w:rsidRPr="00000000">
        <w:rPr>
          <w:color w:val="0000ff"/>
          <w:sz w:val="40"/>
          <w:szCs w:val="40"/>
          <w:rtl w:val="0"/>
        </w:rPr>
        <w:t xml:space="preserve">RISK ANALYSIS</w:t>
      </w:r>
      <w:r w:rsidDel="00000000" w:rsidR="00000000" w:rsidRPr="00000000">
        <w:rPr>
          <w:rtl w:val="0"/>
        </w:rPr>
      </w:r>
    </w:p>
    <w:p w:rsidR="00000000" w:rsidDel="00000000" w:rsidP="00000000" w:rsidRDefault="00000000" w:rsidRPr="00000000" w14:paraId="000003B8">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6.1 Introduction to Risk Analysis</w:t>
      </w:r>
    </w:p>
    <w:p w:rsidR="00000000" w:rsidDel="00000000" w:rsidP="00000000" w:rsidRDefault="00000000" w:rsidRPr="00000000" w14:paraId="000003B9">
      <w:pPr>
        <w:tabs>
          <w:tab w:val="center" w:leader="none" w:pos="2452"/>
        </w:tabs>
        <w:spacing w:after="452" w:line="360" w:lineRule="auto"/>
        <w:ind w:left="-15" w:firstLine="0"/>
        <w:jc w:val="both"/>
        <w:rPr>
          <w:sz w:val="24"/>
          <w:szCs w:val="24"/>
        </w:rPr>
      </w:pPr>
      <w:r w:rsidDel="00000000" w:rsidR="00000000" w:rsidRPr="00000000">
        <w:rPr>
          <w:sz w:val="24"/>
          <w:szCs w:val="24"/>
          <w:rtl w:val="0"/>
        </w:rPr>
        <w:t xml:space="preserve">Risk analysis is an important part of software project development, especially in systems involving Artificial Intelligence, Retrieval-Augmented Generation (RAG), web scraping, and large-scale document processing. Since the VeriSci platform integrates multiple technologies such as Natural Language Processing, Knowledge Graphs, Large Language Models, OCR, and academic repository APIs, several technical and operational uncertainties may arise during development and deployment.</w:t>
      </w:r>
    </w:p>
    <w:p w:rsidR="00000000" w:rsidDel="00000000" w:rsidP="00000000" w:rsidRDefault="00000000" w:rsidRPr="00000000" w14:paraId="000003BA">
      <w:pPr>
        <w:tabs>
          <w:tab w:val="center" w:leader="none" w:pos="2452"/>
        </w:tabs>
        <w:spacing w:after="240" w:before="240" w:line="360" w:lineRule="auto"/>
        <w:jc w:val="both"/>
        <w:rPr>
          <w:sz w:val="24"/>
          <w:szCs w:val="24"/>
        </w:rPr>
      </w:pPr>
      <w:r w:rsidDel="00000000" w:rsidR="00000000" w:rsidRPr="00000000">
        <w:rPr>
          <w:sz w:val="24"/>
          <w:szCs w:val="24"/>
          <w:rtl w:val="0"/>
        </w:rPr>
        <w:t xml:space="preserve">The purpose of risk analysis is to identify potential challenges that could affect system performance, data reliability, security, project timelines, and overall usability. By recognizing these risks at an early stage, appropriate mitigation and monitoring strategies can be implemented to reduce their impact and ensure smooth execution of the project.</w:t>
      </w:r>
    </w:p>
    <w:p w:rsidR="00000000" w:rsidDel="00000000" w:rsidP="00000000" w:rsidRDefault="00000000" w:rsidRPr="00000000" w14:paraId="000003BB">
      <w:pPr>
        <w:tabs>
          <w:tab w:val="center" w:leader="none" w:pos="2452"/>
        </w:tabs>
        <w:spacing w:after="240" w:before="240" w:line="360" w:lineRule="auto"/>
        <w:jc w:val="both"/>
        <w:rPr>
          <w:sz w:val="24"/>
          <w:szCs w:val="24"/>
        </w:rPr>
      </w:pPr>
      <w:r w:rsidDel="00000000" w:rsidR="00000000" w:rsidRPr="00000000">
        <w:rPr>
          <w:sz w:val="24"/>
          <w:szCs w:val="24"/>
          <w:rtl w:val="0"/>
        </w:rPr>
        <w:t xml:space="preserve">The VeriSci platform handles large amounts of academic data collected from different research repositories. Therefore, risks related to API limitations, incorrect document extraction, semantic retrieval inaccuracies, system integration issues, and data security become important considerations during development. In addition, external dependencies such as internet connectivity, third-party APIs, and AI model availability can also influence the performance of the system.</w:t>
      </w:r>
    </w:p>
    <w:p w:rsidR="00000000" w:rsidDel="00000000" w:rsidP="00000000" w:rsidRDefault="00000000" w:rsidRPr="00000000" w14:paraId="000003BC">
      <w:pPr>
        <w:tabs>
          <w:tab w:val="center" w:leader="none" w:pos="2452"/>
        </w:tabs>
        <w:spacing w:after="240" w:before="240" w:line="360" w:lineRule="auto"/>
        <w:jc w:val="both"/>
        <w:rPr>
          <w:sz w:val="24"/>
          <w:szCs w:val="24"/>
        </w:rPr>
      </w:pPr>
      <w:r w:rsidDel="00000000" w:rsidR="00000000" w:rsidRPr="00000000">
        <w:rPr>
          <w:sz w:val="24"/>
          <w:szCs w:val="24"/>
          <w:rtl w:val="0"/>
        </w:rPr>
        <w:t xml:space="preserve">A structured risk management approach helps in maintaining system stability, improving reliability, and ensuring continuous progress throughout the project lifecycle.</w:t>
      </w:r>
    </w:p>
    <w:p w:rsidR="00000000" w:rsidDel="00000000" w:rsidP="00000000" w:rsidRDefault="00000000" w:rsidRPr="00000000" w14:paraId="000003BD">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6.2 Risk Identification</w:t>
      </w:r>
    </w:p>
    <w:p w:rsidR="00000000" w:rsidDel="00000000" w:rsidP="00000000" w:rsidRDefault="00000000" w:rsidRPr="00000000" w14:paraId="000003BE">
      <w:pPr>
        <w:pStyle w:val="Heading2"/>
        <w:tabs>
          <w:tab w:val="center" w:leader="none" w:pos="2452"/>
        </w:tabs>
        <w:spacing w:after="80" w:before="360" w:line="360" w:lineRule="auto"/>
        <w:ind w:left="-15" w:firstLine="0"/>
        <w:jc w:val="both"/>
        <w:rPr/>
      </w:pPr>
      <w:bookmarkStart w:colFirst="0" w:colLast="0" w:name="_heading=h.2timunt9b4uv" w:id="6"/>
      <w:bookmarkEnd w:id="6"/>
      <w:r w:rsidDel="00000000" w:rsidR="00000000" w:rsidRPr="00000000">
        <w:rPr>
          <w:rtl w:val="0"/>
        </w:rPr>
        <w:t xml:space="preserve">6.2</w:t>
      </w:r>
      <w:r w:rsidDel="00000000" w:rsidR="00000000" w:rsidRPr="00000000">
        <w:rPr>
          <w:rtl w:val="0"/>
        </w:rPr>
        <w:t xml:space="preserve">.1 Technical Risks</w:t>
      </w:r>
    </w:p>
    <w:p w:rsidR="00000000" w:rsidDel="00000000" w:rsidP="00000000" w:rsidRDefault="00000000" w:rsidRPr="00000000" w14:paraId="000003BF">
      <w:pPr>
        <w:pStyle w:val="Heading3"/>
        <w:tabs>
          <w:tab w:val="center" w:leader="none" w:pos="2452"/>
        </w:tabs>
        <w:spacing w:after="80" w:before="280" w:line="360" w:lineRule="auto"/>
        <w:ind w:left="-15" w:firstLine="0"/>
        <w:rPr>
          <w:b w:val="0"/>
          <w:bCs w:val="0"/>
          <w:sz w:val="24"/>
          <w:szCs w:val="24"/>
        </w:rPr>
      </w:pPr>
      <w:bookmarkStart w:colFirst="0" w:colLast="0" w:name="_heading=h.icyjlvza1bdz" w:id="7"/>
      <w:bookmarkEnd w:id="7"/>
      <w:r w:rsidDel="00000000" w:rsidR="00000000" w:rsidRPr="00000000">
        <w:rPr>
          <w:rtl w:val="0"/>
        </w:rPr>
        <w:t xml:space="preserve">Incorrect Retrieval and Context Generation:</w:t>
      </w:r>
      <w:r w:rsidDel="00000000" w:rsidR="00000000" w:rsidRPr="00000000">
        <w:rPr>
          <w:b w:val="0"/>
          <w:bCs w:val="0"/>
          <w:rtl w:val="0"/>
        </w:rPr>
        <w:t xml:space="preserve"> </w:t>
      </w:r>
      <w:r w:rsidDel="00000000" w:rsidR="00000000" w:rsidRPr="00000000">
        <w:rPr>
          <w:b w:val="0"/>
          <w:bCs w:val="0"/>
          <w:sz w:val="24"/>
          <w:szCs w:val="24"/>
          <w:rtl w:val="0"/>
        </w:rPr>
        <w:t xml:space="preserve">The RAG-based system may sometimes retrieve partially relevant or unrelated research content due to semantic ambiguity in user queries.</w:t>
      </w:r>
    </w:p>
    <w:p w:rsidR="00000000" w:rsidDel="00000000" w:rsidP="00000000" w:rsidRDefault="00000000" w:rsidRPr="00000000" w14:paraId="000003C0">
      <w:pPr>
        <w:numPr>
          <w:ilvl w:val="0"/>
          <w:numId w:val="36"/>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Reduced response accuracy</w:t>
      </w:r>
    </w:p>
    <w:p w:rsidR="00000000" w:rsidDel="00000000" w:rsidP="00000000" w:rsidRDefault="00000000" w:rsidRPr="00000000" w14:paraId="000003C1">
      <w:pPr>
        <w:numPr>
          <w:ilvl w:val="0"/>
          <w:numId w:val="36"/>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Incorrect contextual answers</w:t>
      </w:r>
    </w:p>
    <w:p w:rsidR="00000000" w:rsidDel="00000000" w:rsidP="00000000" w:rsidRDefault="00000000" w:rsidRPr="00000000" w14:paraId="000003C2">
      <w:pPr>
        <w:numPr>
          <w:ilvl w:val="0"/>
          <w:numId w:val="36"/>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Difficulty in handling broad or ambiguous research topics</w:t>
      </w:r>
    </w:p>
    <w:p w:rsidR="00000000" w:rsidDel="00000000" w:rsidP="00000000" w:rsidRDefault="00000000" w:rsidRPr="00000000" w14:paraId="000003C3">
      <w:pPr>
        <w:pStyle w:val="Heading3"/>
        <w:tabs>
          <w:tab w:val="center" w:leader="none" w:pos="2452"/>
        </w:tabs>
        <w:spacing w:after="80" w:before="280" w:line="360" w:lineRule="auto"/>
        <w:ind w:left="-15" w:firstLine="0"/>
        <w:rPr>
          <w:b w:val="0"/>
          <w:bCs w:val="0"/>
          <w:sz w:val="24"/>
          <w:szCs w:val="24"/>
        </w:rPr>
      </w:pPr>
      <w:bookmarkStart w:colFirst="0" w:colLast="0" w:name="_heading=h.vph6dhr9pb8c" w:id="8"/>
      <w:bookmarkEnd w:id="8"/>
      <w:r w:rsidDel="00000000" w:rsidR="00000000" w:rsidRPr="00000000">
        <w:rPr>
          <w:rtl w:val="0"/>
        </w:rPr>
        <w:t xml:space="preserve">OCR and PDF Extraction Errors :</w:t>
      </w:r>
      <w:r w:rsidDel="00000000" w:rsidR="00000000" w:rsidRPr="00000000">
        <w:rPr>
          <w:b w:val="0"/>
          <w:bCs w:val="0"/>
          <w:rtl w:val="0"/>
        </w:rPr>
        <w:t xml:space="preserve"> </w:t>
      </w:r>
      <w:r w:rsidDel="00000000" w:rsidR="00000000" w:rsidRPr="00000000">
        <w:rPr>
          <w:b w:val="0"/>
          <w:bCs w:val="0"/>
          <w:sz w:val="24"/>
          <w:szCs w:val="24"/>
          <w:rtl w:val="0"/>
        </w:rPr>
        <w:t xml:space="preserve">Research papers in scanned or image-based format may not always be processed accurately.</w:t>
      </w:r>
    </w:p>
    <w:p w:rsidR="00000000" w:rsidDel="00000000" w:rsidP="00000000" w:rsidRDefault="00000000" w:rsidRPr="00000000" w14:paraId="000003C4">
      <w:pPr>
        <w:numPr>
          <w:ilvl w:val="0"/>
          <w:numId w:val="1"/>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Loss of important textual information</w:t>
      </w:r>
    </w:p>
    <w:p w:rsidR="00000000" w:rsidDel="00000000" w:rsidP="00000000" w:rsidRDefault="00000000" w:rsidRPr="00000000" w14:paraId="000003C5">
      <w:pPr>
        <w:numPr>
          <w:ilvl w:val="0"/>
          <w:numId w:val="1"/>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Incorrect extraction of equations or references</w:t>
      </w:r>
    </w:p>
    <w:p w:rsidR="00000000" w:rsidDel="00000000" w:rsidP="00000000" w:rsidRDefault="00000000" w:rsidRPr="00000000" w14:paraId="000003C6">
      <w:pPr>
        <w:numPr>
          <w:ilvl w:val="0"/>
          <w:numId w:val="1"/>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Reduced quality of generated embeddings</w:t>
      </w:r>
    </w:p>
    <w:p w:rsidR="00000000" w:rsidDel="00000000" w:rsidP="00000000" w:rsidRDefault="00000000" w:rsidRPr="00000000" w14:paraId="000003C7">
      <w:pPr>
        <w:pStyle w:val="Heading3"/>
        <w:tabs>
          <w:tab w:val="center" w:leader="none" w:pos="2452"/>
        </w:tabs>
        <w:spacing w:after="80" w:before="280" w:line="360" w:lineRule="auto"/>
        <w:ind w:left="-15" w:firstLine="0"/>
        <w:rPr>
          <w:b w:val="0"/>
          <w:bCs w:val="0"/>
          <w:sz w:val="24"/>
          <w:szCs w:val="24"/>
        </w:rPr>
      </w:pPr>
      <w:bookmarkStart w:colFirst="0" w:colLast="0" w:name="_heading=h.l6k3mr2kjc4z" w:id="9"/>
      <w:bookmarkEnd w:id="9"/>
      <w:r w:rsidDel="00000000" w:rsidR="00000000" w:rsidRPr="00000000">
        <w:rPr>
          <w:rtl w:val="0"/>
        </w:rPr>
        <w:t xml:space="preserve">API Integration and Scraping Failures </w:t>
      </w:r>
      <w:r w:rsidDel="00000000" w:rsidR="00000000" w:rsidRPr="00000000">
        <w:rPr>
          <w:b w:val="0"/>
          <w:bCs w:val="0"/>
          <w:rtl w:val="0"/>
        </w:rPr>
        <w:t xml:space="preserve">: </w:t>
      </w:r>
      <w:r w:rsidDel="00000000" w:rsidR="00000000" w:rsidRPr="00000000">
        <w:rPr>
          <w:b w:val="0"/>
          <w:bCs w:val="0"/>
          <w:sz w:val="24"/>
          <w:szCs w:val="24"/>
          <w:rtl w:val="0"/>
        </w:rPr>
        <w:t xml:space="preserve">The project depends on multiple academic repositories such as ArXiv, IEEE, and Semantic Scholar.</w:t>
      </w:r>
    </w:p>
    <w:p w:rsidR="00000000" w:rsidDel="00000000" w:rsidP="00000000" w:rsidRDefault="00000000" w:rsidRPr="00000000" w14:paraId="000003C8">
      <w:pPr>
        <w:numPr>
          <w:ilvl w:val="0"/>
          <w:numId w:val="9"/>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API rate-limit issues</w:t>
      </w:r>
    </w:p>
    <w:p w:rsidR="00000000" w:rsidDel="00000000" w:rsidP="00000000" w:rsidRDefault="00000000" w:rsidRPr="00000000" w14:paraId="000003C9">
      <w:pPr>
        <w:numPr>
          <w:ilvl w:val="0"/>
          <w:numId w:val="9"/>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Changes in repository response formats</w:t>
      </w:r>
    </w:p>
    <w:p w:rsidR="00000000" w:rsidDel="00000000" w:rsidP="00000000" w:rsidRDefault="00000000" w:rsidRPr="00000000" w14:paraId="000003CA">
      <w:pPr>
        <w:numPr>
          <w:ilvl w:val="0"/>
          <w:numId w:val="9"/>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Incomplete metadata collection</w:t>
      </w:r>
    </w:p>
    <w:p w:rsidR="00000000" w:rsidDel="00000000" w:rsidP="00000000" w:rsidRDefault="00000000" w:rsidRPr="00000000" w14:paraId="000003CB">
      <w:pPr>
        <w:pStyle w:val="Heading2"/>
        <w:tabs>
          <w:tab w:val="center" w:leader="none" w:pos="2452"/>
        </w:tabs>
        <w:spacing w:after="80" w:before="360" w:line="360" w:lineRule="auto"/>
        <w:ind w:left="-15" w:firstLine="0"/>
        <w:jc w:val="both"/>
        <w:rPr/>
      </w:pPr>
      <w:bookmarkStart w:colFirst="0" w:colLast="0" w:name="_heading=h.nxtbf1gpy2fs" w:id="10"/>
      <w:bookmarkEnd w:id="10"/>
      <w:r w:rsidDel="00000000" w:rsidR="00000000" w:rsidRPr="00000000">
        <w:rPr>
          <w:rtl w:val="0"/>
        </w:rPr>
        <w:t xml:space="preserve">6.</w:t>
      </w:r>
      <w:r w:rsidDel="00000000" w:rsidR="00000000" w:rsidRPr="00000000">
        <w:rPr>
          <w:rtl w:val="0"/>
        </w:rPr>
        <w:t xml:space="preserve">2.2 Project Risks</w:t>
      </w:r>
    </w:p>
    <w:p w:rsidR="00000000" w:rsidDel="00000000" w:rsidP="00000000" w:rsidRDefault="00000000" w:rsidRPr="00000000" w14:paraId="000003CC">
      <w:pPr>
        <w:pStyle w:val="Heading3"/>
        <w:tabs>
          <w:tab w:val="center" w:leader="none" w:pos="2452"/>
        </w:tabs>
        <w:spacing w:after="80" w:before="280" w:line="360" w:lineRule="auto"/>
        <w:ind w:left="-15" w:firstLine="0"/>
        <w:rPr>
          <w:b w:val="0"/>
          <w:bCs w:val="0"/>
          <w:sz w:val="24"/>
          <w:szCs w:val="24"/>
        </w:rPr>
      </w:pPr>
      <w:bookmarkStart w:colFirst="0" w:colLast="0" w:name="_heading=h.afr74051mwy1" w:id="11"/>
      <w:bookmarkEnd w:id="11"/>
      <w:r w:rsidDel="00000000" w:rsidR="00000000" w:rsidRPr="00000000">
        <w:rPr>
          <w:rtl w:val="0"/>
        </w:rPr>
        <w:t xml:space="preserve">Delay in AI Model Integration : </w:t>
      </w:r>
      <w:r w:rsidDel="00000000" w:rsidR="00000000" w:rsidRPr="00000000">
        <w:rPr>
          <w:b w:val="0"/>
          <w:bCs w:val="0"/>
          <w:sz w:val="24"/>
          <w:szCs w:val="24"/>
          <w:rtl w:val="0"/>
        </w:rPr>
        <w:t xml:space="preserve">Integrating embedding models, RAG pipelines, and Large Language Models may require additional experimentation and debugging.</w:t>
      </w:r>
    </w:p>
    <w:p w:rsidR="00000000" w:rsidDel="00000000" w:rsidP="00000000" w:rsidRDefault="00000000" w:rsidRPr="00000000" w14:paraId="000003CD">
      <w:pPr>
        <w:numPr>
          <w:ilvl w:val="0"/>
          <w:numId w:val="7"/>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Extension in development timeline</w:t>
      </w:r>
    </w:p>
    <w:p w:rsidR="00000000" w:rsidDel="00000000" w:rsidP="00000000" w:rsidRDefault="00000000" w:rsidRPr="00000000" w14:paraId="000003CE">
      <w:pPr>
        <w:numPr>
          <w:ilvl w:val="0"/>
          <w:numId w:val="7"/>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Delayed testing and deployment</w:t>
      </w:r>
    </w:p>
    <w:p w:rsidR="00000000" w:rsidDel="00000000" w:rsidP="00000000" w:rsidRDefault="00000000" w:rsidRPr="00000000" w14:paraId="000003CF">
      <w:pPr>
        <w:numPr>
          <w:ilvl w:val="0"/>
          <w:numId w:val="7"/>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Increased implementation complexity</w:t>
      </w:r>
    </w:p>
    <w:p w:rsidR="00000000" w:rsidDel="00000000" w:rsidP="00000000" w:rsidRDefault="00000000" w:rsidRPr="00000000" w14:paraId="000003D0">
      <w:pPr>
        <w:pStyle w:val="Heading3"/>
        <w:tabs>
          <w:tab w:val="center" w:leader="none" w:pos="2452"/>
        </w:tabs>
        <w:spacing w:after="80" w:before="280" w:line="360" w:lineRule="auto"/>
        <w:ind w:left="-15" w:firstLine="0"/>
        <w:rPr>
          <w:b w:val="0"/>
          <w:bCs w:val="0"/>
          <w:sz w:val="24"/>
          <w:szCs w:val="24"/>
        </w:rPr>
      </w:pPr>
      <w:bookmarkStart w:colFirst="0" w:colLast="0" w:name="_heading=h.plnwmofm0l28" w:id="12"/>
      <w:bookmarkEnd w:id="12"/>
      <w:r w:rsidDel="00000000" w:rsidR="00000000" w:rsidRPr="00000000">
        <w:rPr>
          <w:rtl w:val="0"/>
        </w:rPr>
        <w:t xml:space="preserve">Research Paper and Documentation Delays :</w:t>
      </w:r>
      <w:r w:rsidDel="00000000" w:rsidR="00000000" w:rsidRPr="00000000">
        <w:rPr>
          <w:b w:val="0"/>
          <w:bCs w:val="0"/>
          <w:rtl w:val="0"/>
        </w:rPr>
        <w:t xml:space="preserve"> </w:t>
      </w:r>
      <w:r w:rsidDel="00000000" w:rsidR="00000000" w:rsidRPr="00000000">
        <w:rPr>
          <w:b w:val="0"/>
          <w:bCs w:val="0"/>
          <w:sz w:val="24"/>
          <w:szCs w:val="24"/>
          <w:rtl w:val="0"/>
        </w:rPr>
        <w:t xml:space="preserve">Conference paper preparation and report writing may require repeated revisions and plagiarism verification.</w:t>
      </w:r>
    </w:p>
    <w:p w:rsidR="00000000" w:rsidDel="00000000" w:rsidP="00000000" w:rsidRDefault="00000000" w:rsidRPr="00000000" w14:paraId="000003D1">
      <w:pPr>
        <w:numPr>
          <w:ilvl w:val="0"/>
          <w:numId w:val="15"/>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Delay in submission deadlines</w:t>
      </w:r>
    </w:p>
    <w:p w:rsidR="00000000" w:rsidDel="00000000" w:rsidP="00000000" w:rsidRDefault="00000000" w:rsidRPr="00000000" w14:paraId="000003D2">
      <w:pPr>
        <w:numPr>
          <w:ilvl w:val="0"/>
          <w:numId w:val="15"/>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Increased workload during final stages</w:t>
      </w:r>
    </w:p>
    <w:p w:rsidR="00000000" w:rsidDel="00000000" w:rsidP="00000000" w:rsidRDefault="00000000" w:rsidRPr="00000000" w14:paraId="000003D3">
      <w:pPr>
        <w:numPr>
          <w:ilvl w:val="0"/>
          <w:numId w:val="15"/>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Documentation inconsistencies</w:t>
      </w:r>
    </w:p>
    <w:p w:rsidR="00000000" w:rsidDel="00000000" w:rsidP="00000000" w:rsidRDefault="00000000" w:rsidRPr="00000000" w14:paraId="000003D4">
      <w:pPr>
        <w:pStyle w:val="Heading2"/>
        <w:tabs>
          <w:tab w:val="center" w:leader="none" w:pos="2452"/>
        </w:tabs>
        <w:spacing w:after="80" w:before="360" w:line="360" w:lineRule="auto"/>
        <w:ind w:left="-15" w:firstLine="0"/>
        <w:jc w:val="both"/>
        <w:rPr/>
      </w:pPr>
      <w:bookmarkStart w:colFirst="0" w:colLast="0" w:name="_heading=h.8sq3t8fhqw3k" w:id="13"/>
      <w:bookmarkEnd w:id="13"/>
      <w:r w:rsidDel="00000000" w:rsidR="00000000" w:rsidRPr="00000000">
        <w:rPr>
          <w:rtl w:val="0"/>
        </w:rPr>
        <w:t xml:space="preserve">6.2.</w:t>
      </w:r>
      <w:r w:rsidDel="00000000" w:rsidR="00000000" w:rsidRPr="00000000">
        <w:rPr>
          <w:rtl w:val="0"/>
        </w:rPr>
        <w:t xml:space="preserve">3 Operational Risks</w:t>
      </w:r>
    </w:p>
    <w:p w:rsidR="00000000" w:rsidDel="00000000" w:rsidP="00000000" w:rsidRDefault="00000000" w:rsidRPr="00000000" w14:paraId="000003D5">
      <w:pPr>
        <w:pStyle w:val="Heading3"/>
        <w:tabs>
          <w:tab w:val="center" w:leader="none" w:pos="2452"/>
        </w:tabs>
        <w:spacing w:after="80" w:before="280" w:line="360" w:lineRule="auto"/>
        <w:ind w:left="-15" w:firstLine="0"/>
        <w:rPr>
          <w:b w:val="0"/>
          <w:bCs w:val="0"/>
          <w:sz w:val="24"/>
          <w:szCs w:val="24"/>
        </w:rPr>
      </w:pPr>
      <w:bookmarkStart w:colFirst="0" w:colLast="0" w:name="_heading=h.1av2qyd1946a" w:id="14"/>
      <w:bookmarkEnd w:id="14"/>
      <w:r w:rsidDel="00000000" w:rsidR="00000000" w:rsidRPr="00000000">
        <w:rPr>
          <w:rtl w:val="0"/>
        </w:rPr>
        <w:t xml:space="preserve">System Performance Issues : </w:t>
      </w:r>
      <w:r w:rsidDel="00000000" w:rsidR="00000000" w:rsidRPr="00000000">
        <w:rPr>
          <w:b w:val="0"/>
          <w:bCs w:val="0"/>
          <w:sz w:val="24"/>
          <w:szCs w:val="24"/>
          <w:rtl w:val="0"/>
        </w:rPr>
        <w:t xml:space="preserve">Processing large research PDFs and generating embeddings may consume significant computational resources.</w:t>
      </w:r>
    </w:p>
    <w:p w:rsidR="00000000" w:rsidDel="00000000" w:rsidP="00000000" w:rsidRDefault="00000000" w:rsidRPr="00000000" w14:paraId="000003D6">
      <w:pPr>
        <w:numPr>
          <w:ilvl w:val="0"/>
          <w:numId w:val="10"/>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Slow response time</w:t>
      </w:r>
    </w:p>
    <w:p w:rsidR="00000000" w:rsidDel="00000000" w:rsidP="00000000" w:rsidRDefault="00000000" w:rsidRPr="00000000" w14:paraId="000003D7">
      <w:pPr>
        <w:numPr>
          <w:ilvl w:val="0"/>
          <w:numId w:val="10"/>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Increased memory consumption</w:t>
      </w:r>
    </w:p>
    <w:p w:rsidR="00000000" w:rsidDel="00000000" w:rsidP="00000000" w:rsidRDefault="00000000" w:rsidRPr="00000000" w14:paraId="000003D8">
      <w:pPr>
        <w:numPr>
          <w:ilvl w:val="0"/>
          <w:numId w:val="10"/>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Delayed query execution</w:t>
      </w:r>
    </w:p>
    <w:p w:rsidR="00000000" w:rsidDel="00000000" w:rsidP="00000000" w:rsidRDefault="00000000" w:rsidRPr="00000000" w14:paraId="000003D9">
      <w:pPr>
        <w:pStyle w:val="Heading3"/>
        <w:tabs>
          <w:tab w:val="center" w:leader="none" w:pos="2452"/>
        </w:tabs>
        <w:spacing w:after="80" w:before="280" w:line="360" w:lineRule="auto"/>
        <w:ind w:left="-15" w:firstLine="0"/>
        <w:rPr>
          <w:b w:val="0"/>
          <w:bCs w:val="0"/>
          <w:sz w:val="24"/>
          <w:szCs w:val="24"/>
        </w:rPr>
      </w:pPr>
      <w:bookmarkStart w:colFirst="0" w:colLast="0" w:name="_heading=h.3933y4ou803z" w:id="15"/>
      <w:bookmarkEnd w:id="15"/>
      <w:r w:rsidDel="00000000" w:rsidR="00000000" w:rsidRPr="00000000">
        <w:rPr>
          <w:rtl w:val="0"/>
        </w:rPr>
        <w:t xml:space="preserve">Data Loss or Corruption :</w:t>
      </w:r>
      <w:r w:rsidDel="00000000" w:rsidR="00000000" w:rsidRPr="00000000">
        <w:rPr>
          <w:sz w:val="24"/>
          <w:szCs w:val="24"/>
          <w:rtl w:val="0"/>
        </w:rPr>
        <w:t xml:space="preserve"> </w:t>
      </w:r>
      <w:r w:rsidDel="00000000" w:rsidR="00000000" w:rsidRPr="00000000">
        <w:rPr>
          <w:b w:val="0"/>
          <w:bCs w:val="0"/>
          <w:sz w:val="24"/>
          <w:szCs w:val="24"/>
          <w:rtl w:val="0"/>
        </w:rPr>
        <w:t xml:space="preserve">Failure during database updates or vector storage operations may lead to partial data loss.</w:t>
      </w:r>
    </w:p>
    <w:p w:rsidR="00000000" w:rsidDel="00000000" w:rsidP="00000000" w:rsidRDefault="00000000" w:rsidRPr="00000000" w14:paraId="000003DA">
      <w:pPr>
        <w:numPr>
          <w:ilvl w:val="0"/>
          <w:numId w:val="2"/>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Missing research metadata</w:t>
      </w:r>
    </w:p>
    <w:p w:rsidR="00000000" w:rsidDel="00000000" w:rsidP="00000000" w:rsidRDefault="00000000" w:rsidRPr="00000000" w14:paraId="000003DB">
      <w:pPr>
        <w:numPr>
          <w:ilvl w:val="0"/>
          <w:numId w:val="2"/>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Corrupted embeddings</w:t>
      </w:r>
    </w:p>
    <w:p w:rsidR="00000000" w:rsidDel="00000000" w:rsidP="00000000" w:rsidRDefault="00000000" w:rsidRPr="00000000" w14:paraId="000003DC">
      <w:pPr>
        <w:numPr>
          <w:ilvl w:val="0"/>
          <w:numId w:val="2"/>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Inconsistent knowledge graph relationships</w:t>
      </w:r>
    </w:p>
    <w:p w:rsidR="00000000" w:rsidDel="00000000" w:rsidP="00000000" w:rsidRDefault="00000000" w:rsidRPr="00000000" w14:paraId="000003DD">
      <w:pPr>
        <w:pStyle w:val="Heading3"/>
        <w:tabs>
          <w:tab w:val="center" w:leader="none" w:pos="2452"/>
        </w:tabs>
        <w:spacing w:after="80" w:before="280" w:line="360" w:lineRule="auto"/>
        <w:ind w:left="-15" w:firstLine="0"/>
        <w:rPr>
          <w:b w:val="0"/>
          <w:bCs w:val="0"/>
          <w:sz w:val="24"/>
          <w:szCs w:val="24"/>
        </w:rPr>
      </w:pPr>
      <w:bookmarkStart w:colFirst="0" w:colLast="0" w:name="_heading=h.65ah72ykd3e" w:id="16"/>
      <w:bookmarkEnd w:id="16"/>
      <w:r w:rsidDel="00000000" w:rsidR="00000000" w:rsidRPr="00000000">
        <w:rPr>
          <w:rtl w:val="0"/>
        </w:rPr>
        <w:t xml:space="preserve">Security and Credential Exposure :</w:t>
      </w:r>
      <w:r w:rsidDel="00000000" w:rsidR="00000000" w:rsidRPr="00000000">
        <w:rPr>
          <w:b w:val="0"/>
          <w:bCs w:val="0"/>
          <w:rtl w:val="0"/>
        </w:rPr>
        <w:t xml:space="preserve"> </w:t>
      </w:r>
      <w:r w:rsidDel="00000000" w:rsidR="00000000" w:rsidRPr="00000000">
        <w:rPr>
          <w:b w:val="0"/>
          <w:bCs w:val="0"/>
          <w:sz w:val="24"/>
          <w:szCs w:val="24"/>
          <w:rtl w:val="0"/>
        </w:rPr>
        <w:t xml:space="preserve">Improper handling of API keys and database credentials may create security vulnerabilities.</w:t>
      </w:r>
    </w:p>
    <w:p w:rsidR="00000000" w:rsidDel="00000000" w:rsidP="00000000" w:rsidRDefault="00000000" w:rsidRPr="00000000" w14:paraId="000003DE">
      <w:pPr>
        <w:numPr>
          <w:ilvl w:val="0"/>
          <w:numId w:val="5"/>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Unauthorized access to repositories</w:t>
      </w:r>
    </w:p>
    <w:p w:rsidR="00000000" w:rsidDel="00000000" w:rsidP="00000000" w:rsidRDefault="00000000" w:rsidRPr="00000000" w14:paraId="000003DF">
      <w:pPr>
        <w:numPr>
          <w:ilvl w:val="0"/>
          <w:numId w:val="5"/>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Data misuse or leakage</w:t>
      </w:r>
    </w:p>
    <w:p w:rsidR="00000000" w:rsidDel="00000000" w:rsidP="00000000" w:rsidRDefault="00000000" w:rsidRPr="00000000" w14:paraId="000003E0">
      <w:pPr>
        <w:numPr>
          <w:ilvl w:val="0"/>
          <w:numId w:val="5"/>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System compromise</w:t>
      </w:r>
    </w:p>
    <w:p w:rsidR="00000000" w:rsidDel="00000000" w:rsidP="00000000" w:rsidRDefault="00000000" w:rsidRPr="00000000" w14:paraId="000003E1">
      <w:pPr>
        <w:pStyle w:val="Heading2"/>
        <w:tabs>
          <w:tab w:val="center" w:leader="none" w:pos="2452"/>
        </w:tabs>
        <w:spacing w:after="80" w:before="360" w:line="360" w:lineRule="auto"/>
        <w:ind w:left="-15" w:firstLine="0"/>
        <w:jc w:val="both"/>
        <w:rPr/>
      </w:pPr>
      <w:bookmarkStart w:colFirst="0" w:colLast="0" w:name="_heading=h.8ct1d3jcmlab" w:id="17"/>
      <w:bookmarkEnd w:id="17"/>
      <w:r w:rsidDel="00000000" w:rsidR="00000000" w:rsidRPr="00000000">
        <w:rPr>
          <w:rtl w:val="0"/>
        </w:rPr>
        <w:t xml:space="preserve">6.2.</w:t>
      </w:r>
      <w:r w:rsidDel="00000000" w:rsidR="00000000" w:rsidRPr="00000000">
        <w:rPr>
          <w:rtl w:val="0"/>
        </w:rPr>
        <w:t xml:space="preserve">4 External Risks</w:t>
      </w:r>
    </w:p>
    <w:p w:rsidR="00000000" w:rsidDel="00000000" w:rsidP="00000000" w:rsidRDefault="00000000" w:rsidRPr="00000000" w14:paraId="000003E2">
      <w:pPr>
        <w:pStyle w:val="Heading3"/>
        <w:tabs>
          <w:tab w:val="center" w:leader="none" w:pos="2452"/>
        </w:tabs>
        <w:spacing w:after="80" w:before="280" w:line="360" w:lineRule="auto"/>
        <w:ind w:left="-15" w:firstLine="0"/>
        <w:rPr>
          <w:b w:val="0"/>
          <w:bCs w:val="0"/>
          <w:sz w:val="24"/>
          <w:szCs w:val="24"/>
        </w:rPr>
      </w:pPr>
      <w:bookmarkStart w:colFirst="0" w:colLast="0" w:name="_heading=h.dpcgnx26rsvt" w:id="18"/>
      <w:bookmarkEnd w:id="18"/>
      <w:r w:rsidDel="00000000" w:rsidR="00000000" w:rsidRPr="00000000">
        <w:rPr>
          <w:rtl w:val="0"/>
        </w:rPr>
        <w:t xml:space="preserve">Dependency on Internet and Third-Party Services :</w:t>
      </w:r>
      <w:r w:rsidDel="00000000" w:rsidR="00000000" w:rsidRPr="00000000">
        <w:rPr>
          <w:b w:val="0"/>
          <w:bCs w:val="0"/>
          <w:rtl w:val="0"/>
        </w:rPr>
        <w:t xml:space="preserve"> </w:t>
      </w:r>
      <w:r w:rsidDel="00000000" w:rsidR="00000000" w:rsidRPr="00000000">
        <w:rPr>
          <w:b w:val="0"/>
          <w:bCs w:val="0"/>
          <w:sz w:val="24"/>
          <w:szCs w:val="24"/>
          <w:rtl w:val="0"/>
        </w:rPr>
        <w:t xml:space="preserve">The platform relies on external APIs and cloud-based AI services.</w:t>
      </w:r>
    </w:p>
    <w:p w:rsidR="00000000" w:rsidDel="00000000" w:rsidP="00000000" w:rsidRDefault="00000000" w:rsidRPr="00000000" w14:paraId="000003E3">
      <w:pPr>
        <w:numPr>
          <w:ilvl w:val="0"/>
          <w:numId w:val="38"/>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Downtime of external services</w:t>
      </w:r>
    </w:p>
    <w:p w:rsidR="00000000" w:rsidDel="00000000" w:rsidP="00000000" w:rsidRDefault="00000000" w:rsidRPr="00000000" w14:paraId="000003E4">
      <w:pPr>
        <w:numPr>
          <w:ilvl w:val="0"/>
          <w:numId w:val="38"/>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Internet connectivity issues</w:t>
      </w:r>
    </w:p>
    <w:p w:rsidR="00000000" w:rsidDel="00000000" w:rsidP="00000000" w:rsidRDefault="00000000" w:rsidRPr="00000000" w14:paraId="000003E5">
      <w:pPr>
        <w:numPr>
          <w:ilvl w:val="0"/>
          <w:numId w:val="38"/>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Interrupted data retrieval</w:t>
      </w:r>
    </w:p>
    <w:p w:rsidR="00000000" w:rsidDel="00000000" w:rsidP="00000000" w:rsidRDefault="00000000" w:rsidRPr="00000000" w14:paraId="000003E6">
      <w:pPr>
        <w:pStyle w:val="Heading3"/>
        <w:tabs>
          <w:tab w:val="center" w:leader="none" w:pos="2452"/>
        </w:tabs>
        <w:spacing w:after="80" w:before="280" w:line="360" w:lineRule="auto"/>
        <w:ind w:left="-15" w:firstLine="0"/>
        <w:rPr>
          <w:b w:val="0"/>
          <w:bCs w:val="0"/>
          <w:sz w:val="24"/>
          <w:szCs w:val="24"/>
        </w:rPr>
      </w:pPr>
      <w:bookmarkStart w:colFirst="0" w:colLast="0" w:name="_heading=h.62cjx58z5qes" w:id="19"/>
      <w:bookmarkEnd w:id="19"/>
      <w:r w:rsidDel="00000000" w:rsidR="00000000" w:rsidRPr="00000000">
        <w:rPr>
          <w:rtl w:val="0"/>
        </w:rPr>
        <w:t xml:space="preserve">Rapid Changes in AI Technologies : </w:t>
      </w:r>
      <w:r w:rsidDel="00000000" w:rsidR="00000000" w:rsidRPr="00000000">
        <w:rPr>
          <w:b w:val="0"/>
          <w:bCs w:val="0"/>
          <w:sz w:val="24"/>
          <w:szCs w:val="24"/>
          <w:rtl w:val="0"/>
        </w:rPr>
        <w:t xml:space="preserve">Frequent updates in AI frameworks and models may affect compatibility.</w:t>
      </w:r>
    </w:p>
    <w:p w:rsidR="00000000" w:rsidDel="00000000" w:rsidP="00000000" w:rsidRDefault="00000000" w:rsidRPr="00000000" w14:paraId="000003E7">
      <w:pPr>
        <w:numPr>
          <w:ilvl w:val="0"/>
          <w:numId w:val="19"/>
        </w:numPr>
        <w:tabs>
          <w:tab w:val="center" w:leader="none" w:pos="2452"/>
        </w:tabs>
        <w:spacing w:after="0" w:afterAutospacing="0" w:before="240" w:line="360" w:lineRule="auto"/>
        <w:ind w:left="720" w:hanging="360"/>
        <w:jc w:val="both"/>
        <w:rPr>
          <w:sz w:val="24"/>
          <w:szCs w:val="24"/>
        </w:rPr>
      </w:pPr>
      <w:r w:rsidDel="00000000" w:rsidR="00000000" w:rsidRPr="00000000">
        <w:rPr>
          <w:sz w:val="24"/>
          <w:szCs w:val="24"/>
          <w:rtl w:val="0"/>
        </w:rPr>
        <w:t xml:space="preserve">Deprecated libraries</w:t>
      </w:r>
    </w:p>
    <w:p w:rsidR="00000000" w:rsidDel="00000000" w:rsidP="00000000" w:rsidRDefault="00000000" w:rsidRPr="00000000" w14:paraId="000003E8">
      <w:pPr>
        <w:numPr>
          <w:ilvl w:val="0"/>
          <w:numId w:val="19"/>
        </w:numPr>
        <w:tabs>
          <w:tab w:val="center" w:leader="none" w:pos="2452"/>
        </w:tabs>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Integration challenges</w:t>
      </w:r>
    </w:p>
    <w:p w:rsidR="00000000" w:rsidDel="00000000" w:rsidP="00000000" w:rsidRDefault="00000000" w:rsidRPr="00000000" w14:paraId="000003E9">
      <w:pPr>
        <w:numPr>
          <w:ilvl w:val="0"/>
          <w:numId w:val="19"/>
        </w:numPr>
        <w:tabs>
          <w:tab w:val="center" w:leader="none" w:pos="2452"/>
        </w:tabs>
        <w:spacing w:after="240" w:before="0" w:beforeAutospacing="0" w:line="360" w:lineRule="auto"/>
        <w:ind w:left="720" w:hanging="360"/>
        <w:jc w:val="both"/>
        <w:rPr>
          <w:sz w:val="24"/>
          <w:szCs w:val="24"/>
        </w:rPr>
      </w:pPr>
      <w:r w:rsidDel="00000000" w:rsidR="00000000" w:rsidRPr="00000000">
        <w:rPr>
          <w:sz w:val="24"/>
          <w:szCs w:val="24"/>
          <w:rtl w:val="0"/>
        </w:rPr>
        <w:t xml:space="preserve">Additional maintenance effort</w:t>
      </w:r>
    </w:p>
    <w:p w:rsidR="00000000" w:rsidDel="00000000" w:rsidP="00000000" w:rsidRDefault="00000000" w:rsidRPr="00000000" w14:paraId="000003EA">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6.3 Types of Risks</w:t>
      </w:r>
    </w:p>
    <w:p w:rsidR="00000000" w:rsidDel="00000000" w:rsidP="00000000" w:rsidRDefault="00000000" w:rsidRPr="00000000" w14:paraId="000003EB">
      <w:pPr>
        <w:tabs>
          <w:tab w:val="center" w:leader="none" w:pos="2452"/>
        </w:tabs>
        <w:spacing w:line="360" w:lineRule="auto"/>
        <w:ind w:left="-15" w:firstLine="555"/>
        <w:rPr>
          <w:b w:val="1"/>
          <w:bCs w:val="1"/>
          <w:sz w:val="24"/>
          <w:szCs w:val="24"/>
        </w:rPr>
      </w:pPr>
      <w:r w:rsidDel="00000000" w:rsidR="00000000" w:rsidRPr="00000000">
        <w:rPr>
          <w:b w:val="1"/>
          <w:bCs w:val="1"/>
          <w:sz w:val="24"/>
          <w:szCs w:val="24"/>
          <w:rtl w:val="0"/>
        </w:rPr>
        <w:t xml:space="preserve">• Technical Risks</w:t>
      </w:r>
    </w:p>
    <w:p w:rsidR="00000000" w:rsidDel="00000000" w:rsidP="00000000" w:rsidRDefault="00000000" w:rsidRPr="00000000" w14:paraId="000003EC">
      <w:pPr>
        <w:tabs>
          <w:tab w:val="center" w:leader="none" w:pos="2452"/>
        </w:tabs>
        <w:spacing w:line="360" w:lineRule="auto"/>
        <w:ind w:left="-15" w:firstLine="555"/>
        <w:jc w:val="both"/>
        <w:rPr>
          <w:sz w:val="24"/>
          <w:szCs w:val="24"/>
        </w:rPr>
      </w:pPr>
      <w:r w:rsidDel="00000000" w:rsidR="00000000" w:rsidRPr="00000000">
        <w:rPr>
          <w:sz w:val="24"/>
          <w:szCs w:val="24"/>
          <w:rtl w:val="0"/>
        </w:rPr>
        <w:t xml:space="preserve">   Risks related to RAG implementation, OCR accuracy, embeddings, APIs, and semantic retrieval. </w:t>
      </w:r>
    </w:p>
    <w:p w:rsidR="00000000" w:rsidDel="00000000" w:rsidP="00000000" w:rsidRDefault="00000000" w:rsidRPr="00000000" w14:paraId="000003ED">
      <w:pPr>
        <w:tabs>
          <w:tab w:val="center" w:leader="none" w:pos="2452"/>
        </w:tabs>
        <w:spacing w:line="360" w:lineRule="auto"/>
        <w:ind w:left="-15" w:firstLine="555"/>
        <w:rPr>
          <w:b w:val="1"/>
          <w:bCs w:val="1"/>
          <w:sz w:val="24"/>
          <w:szCs w:val="24"/>
        </w:rPr>
      </w:pPr>
      <w:r w:rsidDel="00000000" w:rsidR="00000000" w:rsidRPr="00000000">
        <w:rPr>
          <w:b w:val="1"/>
          <w:bCs w:val="1"/>
          <w:sz w:val="24"/>
          <w:szCs w:val="24"/>
          <w:rtl w:val="0"/>
        </w:rPr>
        <w:t xml:space="preserve">• Project Risks</w:t>
      </w:r>
    </w:p>
    <w:p w:rsidR="00000000" w:rsidDel="00000000" w:rsidP="00000000" w:rsidRDefault="00000000" w:rsidRPr="00000000" w14:paraId="000003EE">
      <w:pPr>
        <w:tabs>
          <w:tab w:val="center" w:leader="none" w:pos="2452"/>
        </w:tabs>
        <w:spacing w:line="360" w:lineRule="auto"/>
        <w:ind w:left="-15" w:firstLine="555"/>
        <w:jc w:val="both"/>
        <w:rPr>
          <w:sz w:val="24"/>
          <w:szCs w:val="24"/>
        </w:rPr>
      </w:pPr>
      <w:r w:rsidDel="00000000" w:rsidR="00000000" w:rsidRPr="00000000">
        <w:rPr>
          <w:sz w:val="24"/>
          <w:szCs w:val="24"/>
          <w:rtl w:val="0"/>
        </w:rPr>
        <w:t xml:space="preserve">   Risks associated with project scheduling, documentation, integration delays, and testing. </w:t>
      </w:r>
    </w:p>
    <w:p w:rsidR="00000000" w:rsidDel="00000000" w:rsidP="00000000" w:rsidRDefault="00000000" w:rsidRPr="00000000" w14:paraId="000003EF">
      <w:pPr>
        <w:tabs>
          <w:tab w:val="center" w:leader="none" w:pos="2452"/>
        </w:tabs>
        <w:spacing w:line="360" w:lineRule="auto"/>
        <w:ind w:left="540" w:firstLine="0"/>
        <w:rPr>
          <w:b w:val="1"/>
          <w:bCs w:val="1"/>
          <w:sz w:val="24"/>
          <w:szCs w:val="24"/>
        </w:rPr>
      </w:pPr>
      <w:r w:rsidDel="00000000" w:rsidR="00000000" w:rsidRPr="00000000">
        <w:rPr>
          <w:b w:val="1"/>
          <w:bCs w:val="1"/>
          <w:sz w:val="24"/>
          <w:szCs w:val="24"/>
          <w:rtl w:val="0"/>
        </w:rPr>
        <w:t xml:space="preserve">• Operational Risks</w:t>
      </w:r>
    </w:p>
    <w:p w:rsidR="00000000" w:rsidDel="00000000" w:rsidP="00000000" w:rsidRDefault="00000000" w:rsidRPr="00000000" w14:paraId="000003F0">
      <w:pPr>
        <w:tabs>
          <w:tab w:val="center" w:leader="none" w:pos="2452"/>
        </w:tabs>
        <w:spacing w:line="360" w:lineRule="auto"/>
        <w:ind w:left="540" w:firstLine="0"/>
        <w:jc w:val="both"/>
        <w:rPr>
          <w:sz w:val="24"/>
          <w:szCs w:val="24"/>
        </w:rPr>
      </w:pPr>
      <w:r w:rsidDel="00000000" w:rsidR="00000000" w:rsidRPr="00000000">
        <w:rPr>
          <w:sz w:val="24"/>
          <w:szCs w:val="24"/>
          <w:rtl w:val="0"/>
        </w:rPr>
        <w:t xml:space="preserve">   Risks affecting runtime performance, data storage, security, and system reliability. </w:t>
      </w:r>
    </w:p>
    <w:p w:rsidR="00000000" w:rsidDel="00000000" w:rsidP="00000000" w:rsidRDefault="00000000" w:rsidRPr="00000000" w14:paraId="000003F1">
      <w:pPr>
        <w:tabs>
          <w:tab w:val="center" w:leader="none" w:pos="2452"/>
        </w:tabs>
        <w:spacing w:line="360" w:lineRule="auto"/>
        <w:ind w:left="540" w:firstLine="0"/>
        <w:rPr>
          <w:b w:val="1"/>
          <w:bCs w:val="1"/>
          <w:sz w:val="24"/>
          <w:szCs w:val="24"/>
        </w:rPr>
      </w:pPr>
      <w:r w:rsidDel="00000000" w:rsidR="00000000" w:rsidRPr="00000000">
        <w:rPr>
          <w:b w:val="1"/>
          <w:bCs w:val="1"/>
          <w:sz w:val="24"/>
          <w:szCs w:val="24"/>
          <w:rtl w:val="0"/>
        </w:rPr>
        <w:t xml:space="preserve">• External Risks</w:t>
      </w:r>
    </w:p>
    <w:p w:rsidR="00000000" w:rsidDel="00000000" w:rsidP="00000000" w:rsidRDefault="00000000" w:rsidRPr="00000000" w14:paraId="000003F2">
      <w:pPr>
        <w:tabs>
          <w:tab w:val="center" w:leader="none" w:pos="2452"/>
        </w:tabs>
        <w:spacing w:line="360" w:lineRule="auto"/>
        <w:ind w:left="540" w:firstLine="0"/>
        <w:jc w:val="both"/>
        <w:rPr>
          <w:sz w:val="24"/>
          <w:szCs w:val="24"/>
        </w:rPr>
      </w:pPr>
      <w:r w:rsidDel="00000000" w:rsidR="00000000" w:rsidRPr="00000000">
        <w:rPr>
          <w:sz w:val="24"/>
          <w:szCs w:val="24"/>
          <w:rtl w:val="0"/>
        </w:rPr>
        <w:t xml:space="preserve">   Risks caused by internet dependency, third-party services, and changing AI technologies. </w:t>
      </w:r>
    </w:p>
    <w:p w:rsidR="00000000" w:rsidDel="00000000" w:rsidP="00000000" w:rsidRDefault="00000000" w:rsidRPr="00000000" w14:paraId="000003F3">
      <w:pPr>
        <w:tabs>
          <w:tab w:val="center" w:leader="none" w:pos="2452"/>
        </w:tabs>
        <w:spacing w:after="452" w:line="264" w:lineRule="auto"/>
        <w:ind w:left="-15" w:firstLine="0"/>
        <w:rPr>
          <w:sz w:val="24"/>
          <w:szCs w:val="24"/>
        </w:rPr>
      </w:pPr>
      <w:r w:rsidDel="00000000" w:rsidR="00000000" w:rsidRPr="00000000">
        <w:rPr>
          <w:rtl w:val="0"/>
        </w:rPr>
      </w:r>
    </w:p>
    <w:p w:rsidR="00000000" w:rsidDel="00000000" w:rsidP="00000000" w:rsidRDefault="00000000" w:rsidRPr="00000000" w14:paraId="000003F4">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6.4 Risk Classification Table     </w:t>
      </w:r>
    </w:p>
    <w:tbl>
      <w:tblPr>
        <w:tblStyle w:val="Table10"/>
        <w:tblW w:w="1072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240"/>
        <w:gridCol w:w="2145"/>
        <w:gridCol w:w="2145"/>
        <w:gridCol w:w="2145"/>
        <w:tblGridChange w:id="0">
          <w:tblGrid>
            <w:gridCol w:w="1050"/>
            <w:gridCol w:w="3240"/>
            <w:gridCol w:w="2145"/>
            <w:gridCol w:w="2145"/>
            <w:gridCol w:w="2145"/>
          </w:tblGrid>
        </w:tblGridChange>
      </w:tblGrid>
      <w:tr>
        <w:trPr>
          <w:cantSplit w:val="0"/>
          <w:trHeight w:val="527.9765625" w:hRule="atLeast"/>
          <w:tblHeader w:val="0"/>
        </w:trPr>
        <w:tc>
          <w:tcPr/>
          <w:p w:rsidR="00000000" w:rsidDel="00000000" w:rsidP="00000000" w:rsidRDefault="00000000" w:rsidRPr="00000000" w14:paraId="000003F5">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Risk ID </w:t>
            </w:r>
          </w:p>
        </w:tc>
        <w:tc>
          <w:tcPr/>
          <w:p w:rsidR="00000000" w:rsidDel="00000000" w:rsidP="00000000" w:rsidRDefault="00000000" w:rsidRPr="00000000" w14:paraId="000003F6">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Risk Description</w:t>
            </w:r>
          </w:p>
        </w:tc>
        <w:tc>
          <w:tcPr/>
          <w:p w:rsidR="00000000" w:rsidDel="00000000" w:rsidP="00000000" w:rsidRDefault="00000000" w:rsidRPr="00000000" w14:paraId="000003F7">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Type</w:t>
            </w:r>
          </w:p>
        </w:tc>
        <w:tc>
          <w:tcPr/>
          <w:p w:rsidR="00000000" w:rsidDel="00000000" w:rsidP="00000000" w:rsidRDefault="00000000" w:rsidRPr="00000000" w14:paraId="000003F8">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Impact</w:t>
            </w:r>
          </w:p>
        </w:tc>
        <w:tc>
          <w:tcPr/>
          <w:p w:rsidR="00000000" w:rsidDel="00000000" w:rsidP="00000000" w:rsidRDefault="00000000" w:rsidRPr="00000000" w14:paraId="000003F9">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Probability</w:t>
            </w:r>
          </w:p>
        </w:tc>
      </w:tr>
      <w:tr>
        <w:trPr>
          <w:cantSplit w:val="0"/>
          <w:tblHeader w:val="0"/>
        </w:trPr>
        <w:tc>
          <w:tcPr/>
          <w:p w:rsidR="00000000" w:rsidDel="00000000" w:rsidP="00000000" w:rsidRDefault="00000000" w:rsidRPr="00000000" w14:paraId="000003FA">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R1</w:t>
            </w:r>
          </w:p>
        </w:tc>
        <w:tc>
          <w:tcPr/>
          <w:p w:rsidR="00000000" w:rsidDel="00000000" w:rsidP="00000000" w:rsidRDefault="00000000" w:rsidRPr="00000000" w14:paraId="000003FB">
            <w:pPr>
              <w:tabs>
                <w:tab w:val="center" w:leader="none" w:pos="2452"/>
              </w:tabs>
              <w:spacing w:after="452" w:line="264" w:lineRule="auto"/>
              <w:rPr>
                <w:sz w:val="28"/>
                <w:szCs w:val="28"/>
              </w:rPr>
            </w:pPr>
            <w:r w:rsidDel="00000000" w:rsidR="00000000" w:rsidRPr="00000000">
              <w:rPr>
                <w:sz w:val="28"/>
                <w:szCs w:val="28"/>
                <w:rtl w:val="0"/>
              </w:rPr>
              <w:t xml:space="preserve">Incorrect semantic retrieval and irrelevant RAG responses </w:t>
            </w:r>
          </w:p>
        </w:tc>
        <w:tc>
          <w:tcPr/>
          <w:p w:rsidR="00000000" w:rsidDel="00000000" w:rsidP="00000000" w:rsidRDefault="00000000" w:rsidRPr="00000000" w14:paraId="000003FC">
            <w:pPr>
              <w:tabs>
                <w:tab w:val="center" w:leader="none" w:pos="2452"/>
              </w:tabs>
              <w:spacing w:after="452" w:line="264" w:lineRule="auto"/>
              <w:rPr>
                <w:sz w:val="28"/>
                <w:szCs w:val="28"/>
              </w:rPr>
            </w:pPr>
            <w:r w:rsidDel="00000000" w:rsidR="00000000" w:rsidRPr="00000000">
              <w:rPr>
                <w:sz w:val="28"/>
                <w:szCs w:val="28"/>
                <w:rtl w:val="0"/>
              </w:rPr>
              <w:t xml:space="preserve">Technical </w:t>
            </w:r>
          </w:p>
        </w:tc>
        <w:tc>
          <w:tcPr/>
          <w:p w:rsidR="00000000" w:rsidDel="00000000" w:rsidP="00000000" w:rsidRDefault="00000000" w:rsidRPr="00000000" w14:paraId="000003FD">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3FE">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3FF">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R2</w:t>
            </w:r>
          </w:p>
        </w:tc>
        <w:tc>
          <w:tcPr/>
          <w:p w:rsidR="00000000" w:rsidDel="00000000" w:rsidP="00000000" w:rsidRDefault="00000000" w:rsidRPr="00000000" w14:paraId="00000400">
            <w:pPr>
              <w:tabs>
                <w:tab w:val="center" w:leader="none" w:pos="2452"/>
              </w:tabs>
              <w:spacing w:after="452" w:line="264" w:lineRule="auto"/>
              <w:rPr>
                <w:sz w:val="28"/>
                <w:szCs w:val="28"/>
              </w:rPr>
            </w:pPr>
            <w:r w:rsidDel="00000000" w:rsidR="00000000" w:rsidRPr="00000000">
              <w:rPr>
                <w:sz w:val="28"/>
                <w:szCs w:val="28"/>
                <w:rtl w:val="0"/>
              </w:rPr>
              <w:t xml:space="preserve">OCR failure while processing scanned PDFs </w:t>
            </w:r>
          </w:p>
        </w:tc>
        <w:tc>
          <w:tcPr/>
          <w:p w:rsidR="00000000" w:rsidDel="00000000" w:rsidP="00000000" w:rsidRDefault="00000000" w:rsidRPr="00000000" w14:paraId="00000401">
            <w:pPr>
              <w:tabs>
                <w:tab w:val="center" w:leader="none" w:pos="2452"/>
              </w:tabs>
              <w:spacing w:after="452" w:line="264" w:lineRule="auto"/>
              <w:rPr>
                <w:sz w:val="28"/>
                <w:szCs w:val="28"/>
              </w:rPr>
            </w:pPr>
            <w:r w:rsidDel="00000000" w:rsidR="00000000" w:rsidRPr="00000000">
              <w:rPr>
                <w:sz w:val="28"/>
                <w:szCs w:val="28"/>
                <w:rtl w:val="0"/>
              </w:rPr>
              <w:t xml:space="preserve">Technical </w:t>
            </w:r>
          </w:p>
        </w:tc>
        <w:tc>
          <w:tcPr/>
          <w:p w:rsidR="00000000" w:rsidDel="00000000" w:rsidP="00000000" w:rsidRDefault="00000000" w:rsidRPr="00000000" w14:paraId="00000402">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03">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04">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R3</w:t>
            </w:r>
          </w:p>
        </w:tc>
        <w:tc>
          <w:tcPr/>
          <w:p w:rsidR="00000000" w:rsidDel="00000000" w:rsidP="00000000" w:rsidRDefault="00000000" w:rsidRPr="00000000" w14:paraId="00000405">
            <w:pPr>
              <w:tabs>
                <w:tab w:val="center" w:leader="none" w:pos="2452"/>
              </w:tabs>
              <w:spacing w:after="452" w:line="264" w:lineRule="auto"/>
              <w:rPr>
                <w:sz w:val="28"/>
                <w:szCs w:val="28"/>
              </w:rPr>
            </w:pPr>
            <w:r w:rsidDel="00000000" w:rsidR="00000000" w:rsidRPr="00000000">
              <w:rPr>
                <w:sz w:val="28"/>
                <w:szCs w:val="28"/>
                <w:rtl w:val="0"/>
              </w:rPr>
              <w:t xml:space="preserve">API rate limits and scraping interruptions </w:t>
            </w:r>
          </w:p>
        </w:tc>
        <w:tc>
          <w:tcPr/>
          <w:p w:rsidR="00000000" w:rsidDel="00000000" w:rsidP="00000000" w:rsidRDefault="00000000" w:rsidRPr="00000000" w14:paraId="00000406">
            <w:pPr>
              <w:tabs>
                <w:tab w:val="center" w:leader="none" w:pos="2452"/>
              </w:tabs>
              <w:spacing w:after="452" w:line="264" w:lineRule="auto"/>
              <w:rPr>
                <w:sz w:val="28"/>
                <w:szCs w:val="28"/>
              </w:rPr>
            </w:pPr>
            <w:r w:rsidDel="00000000" w:rsidR="00000000" w:rsidRPr="00000000">
              <w:rPr>
                <w:sz w:val="28"/>
                <w:szCs w:val="28"/>
                <w:rtl w:val="0"/>
              </w:rPr>
              <w:t xml:space="preserve">Technical</w:t>
            </w:r>
          </w:p>
        </w:tc>
        <w:tc>
          <w:tcPr/>
          <w:p w:rsidR="00000000" w:rsidDel="00000000" w:rsidP="00000000" w:rsidRDefault="00000000" w:rsidRPr="00000000" w14:paraId="00000407">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08">
            <w:pPr>
              <w:tabs>
                <w:tab w:val="center" w:leader="none" w:pos="2452"/>
              </w:tabs>
              <w:spacing w:after="452" w:line="264" w:lineRule="auto"/>
              <w:rPr>
                <w:sz w:val="28"/>
                <w:szCs w:val="28"/>
              </w:rPr>
            </w:pPr>
            <w:r w:rsidDel="00000000" w:rsidR="00000000" w:rsidRPr="00000000">
              <w:rPr>
                <w:sz w:val="28"/>
                <w:szCs w:val="28"/>
                <w:rtl w:val="0"/>
              </w:rPr>
              <w:t xml:space="preserve">High</w:t>
            </w:r>
          </w:p>
        </w:tc>
      </w:tr>
      <w:tr>
        <w:trPr>
          <w:cantSplit w:val="0"/>
          <w:tblHeader w:val="0"/>
        </w:trPr>
        <w:tc>
          <w:tcPr/>
          <w:p w:rsidR="00000000" w:rsidDel="00000000" w:rsidP="00000000" w:rsidRDefault="00000000" w:rsidRPr="00000000" w14:paraId="00000409">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R4</w:t>
            </w:r>
          </w:p>
        </w:tc>
        <w:tc>
          <w:tcPr/>
          <w:p w:rsidR="00000000" w:rsidDel="00000000" w:rsidP="00000000" w:rsidRDefault="00000000" w:rsidRPr="00000000" w14:paraId="0000040A">
            <w:pPr>
              <w:tabs>
                <w:tab w:val="center" w:leader="none" w:pos="2452"/>
              </w:tabs>
              <w:spacing w:after="452" w:line="264" w:lineRule="auto"/>
              <w:rPr>
                <w:sz w:val="28"/>
                <w:szCs w:val="28"/>
              </w:rPr>
            </w:pPr>
            <w:r w:rsidDel="00000000" w:rsidR="00000000" w:rsidRPr="00000000">
              <w:rPr>
                <w:sz w:val="28"/>
                <w:szCs w:val="28"/>
                <w:rtl w:val="0"/>
              </w:rPr>
              <w:t xml:space="preserve">Delay in integration of LLMs and embeddings </w:t>
            </w:r>
          </w:p>
        </w:tc>
        <w:tc>
          <w:tcPr/>
          <w:p w:rsidR="00000000" w:rsidDel="00000000" w:rsidP="00000000" w:rsidRDefault="00000000" w:rsidRPr="00000000" w14:paraId="0000040B">
            <w:pPr>
              <w:tabs>
                <w:tab w:val="center" w:leader="none" w:pos="2452"/>
              </w:tabs>
              <w:spacing w:after="452" w:line="264" w:lineRule="auto"/>
              <w:rPr>
                <w:sz w:val="28"/>
                <w:szCs w:val="28"/>
              </w:rPr>
            </w:pPr>
            <w:r w:rsidDel="00000000" w:rsidR="00000000" w:rsidRPr="00000000">
              <w:rPr>
                <w:sz w:val="28"/>
                <w:szCs w:val="28"/>
                <w:rtl w:val="0"/>
              </w:rPr>
              <w:t xml:space="preserve">Project</w:t>
            </w:r>
          </w:p>
        </w:tc>
        <w:tc>
          <w:tcPr/>
          <w:p w:rsidR="00000000" w:rsidDel="00000000" w:rsidP="00000000" w:rsidRDefault="00000000" w:rsidRPr="00000000" w14:paraId="0000040C">
            <w:pPr>
              <w:tabs>
                <w:tab w:val="center" w:leader="none" w:pos="2452"/>
              </w:tabs>
              <w:spacing w:after="452" w:line="264" w:lineRule="auto"/>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40D">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0E">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R5</w:t>
            </w:r>
          </w:p>
        </w:tc>
        <w:tc>
          <w:tcPr/>
          <w:p w:rsidR="00000000" w:rsidDel="00000000" w:rsidP="00000000" w:rsidRDefault="00000000" w:rsidRPr="00000000" w14:paraId="0000040F">
            <w:pPr>
              <w:tabs>
                <w:tab w:val="center" w:leader="none" w:pos="2452"/>
              </w:tabs>
              <w:spacing w:after="452" w:line="264" w:lineRule="auto"/>
              <w:rPr>
                <w:sz w:val="28"/>
                <w:szCs w:val="28"/>
              </w:rPr>
            </w:pPr>
            <w:r w:rsidDel="00000000" w:rsidR="00000000" w:rsidRPr="00000000">
              <w:rPr>
                <w:sz w:val="28"/>
                <w:szCs w:val="28"/>
                <w:rtl w:val="0"/>
              </w:rPr>
              <w:t xml:space="preserve">High computational load during document processing </w:t>
            </w:r>
          </w:p>
        </w:tc>
        <w:tc>
          <w:tcPr/>
          <w:p w:rsidR="00000000" w:rsidDel="00000000" w:rsidP="00000000" w:rsidRDefault="00000000" w:rsidRPr="00000000" w14:paraId="00000410">
            <w:pPr>
              <w:tabs>
                <w:tab w:val="center" w:leader="none" w:pos="2452"/>
              </w:tabs>
              <w:spacing w:after="452" w:line="264" w:lineRule="auto"/>
              <w:rPr>
                <w:sz w:val="28"/>
                <w:szCs w:val="28"/>
              </w:rPr>
            </w:pPr>
            <w:r w:rsidDel="00000000" w:rsidR="00000000" w:rsidRPr="00000000">
              <w:rPr>
                <w:sz w:val="28"/>
                <w:szCs w:val="28"/>
                <w:rtl w:val="0"/>
              </w:rPr>
              <w:t xml:space="preserve">Operational</w:t>
            </w:r>
          </w:p>
        </w:tc>
        <w:tc>
          <w:tcPr/>
          <w:p w:rsidR="00000000" w:rsidDel="00000000" w:rsidP="00000000" w:rsidRDefault="00000000" w:rsidRPr="00000000" w14:paraId="00000411">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12">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13">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R6</w:t>
            </w:r>
          </w:p>
        </w:tc>
        <w:tc>
          <w:tcPr/>
          <w:p w:rsidR="00000000" w:rsidDel="00000000" w:rsidP="00000000" w:rsidRDefault="00000000" w:rsidRPr="00000000" w14:paraId="00000414">
            <w:pPr>
              <w:tabs>
                <w:tab w:val="center" w:leader="none" w:pos="2452"/>
              </w:tabs>
              <w:spacing w:after="452" w:line="264" w:lineRule="auto"/>
              <w:rPr>
                <w:sz w:val="28"/>
                <w:szCs w:val="28"/>
              </w:rPr>
            </w:pPr>
            <w:r w:rsidDel="00000000" w:rsidR="00000000" w:rsidRPr="00000000">
              <w:rPr>
                <w:sz w:val="28"/>
                <w:szCs w:val="28"/>
                <w:rtl w:val="0"/>
              </w:rPr>
              <w:t xml:space="preserve">Loss or corruption of vector database information </w:t>
            </w:r>
          </w:p>
        </w:tc>
        <w:tc>
          <w:tcPr/>
          <w:p w:rsidR="00000000" w:rsidDel="00000000" w:rsidP="00000000" w:rsidRDefault="00000000" w:rsidRPr="00000000" w14:paraId="00000415">
            <w:pPr>
              <w:tabs>
                <w:tab w:val="center" w:leader="none" w:pos="2452"/>
              </w:tabs>
              <w:spacing w:after="452" w:line="264" w:lineRule="auto"/>
              <w:rPr>
                <w:sz w:val="28"/>
                <w:szCs w:val="28"/>
              </w:rPr>
            </w:pPr>
            <w:r w:rsidDel="00000000" w:rsidR="00000000" w:rsidRPr="00000000">
              <w:rPr>
                <w:sz w:val="28"/>
                <w:szCs w:val="28"/>
                <w:rtl w:val="0"/>
              </w:rPr>
              <w:t xml:space="preserve">Operational</w:t>
            </w:r>
          </w:p>
        </w:tc>
        <w:tc>
          <w:tcPr/>
          <w:p w:rsidR="00000000" w:rsidDel="00000000" w:rsidP="00000000" w:rsidRDefault="00000000" w:rsidRPr="00000000" w14:paraId="00000416">
            <w:pPr>
              <w:tabs>
                <w:tab w:val="center" w:leader="none" w:pos="2452"/>
              </w:tabs>
              <w:spacing w:after="452" w:line="264" w:lineRule="auto"/>
              <w:rPr>
                <w:sz w:val="28"/>
                <w:szCs w:val="28"/>
              </w:rPr>
            </w:pPr>
            <w:r w:rsidDel="00000000" w:rsidR="00000000" w:rsidRPr="00000000">
              <w:rPr>
                <w:sz w:val="28"/>
                <w:szCs w:val="28"/>
                <w:rtl w:val="0"/>
              </w:rPr>
              <w:t xml:space="preserve">High</w:t>
            </w:r>
          </w:p>
        </w:tc>
        <w:tc>
          <w:tcPr/>
          <w:p w:rsidR="00000000" w:rsidDel="00000000" w:rsidP="00000000" w:rsidRDefault="00000000" w:rsidRPr="00000000" w14:paraId="00000417">
            <w:pPr>
              <w:tabs>
                <w:tab w:val="center" w:leader="none" w:pos="2452"/>
              </w:tabs>
              <w:spacing w:after="452" w:line="264" w:lineRule="auto"/>
              <w:rPr>
                <w:sz w:val="28"/>
                <w:szCs w:val="28"/>
              </w:rPr>
            </w:pPr>
            <w:r w:rsidDel="00000000" w:rsidR="00000000" w:rsidRPr="00000000">
              <w:rPr>
                <w:sz w:val="28"/>
                <w:szCs w:val="28"/>
                <w:rtl w:val="0"/>
              </w:rPr>
              <w:t xml:space="preserve">Low</w:t>
            </w:r>
          </w:p>
        </w:tc>
      </w:tr>
      <w:tr>
        <w:trPr>
          <w:cantSplit w:val="0"/>
          <w:tblHeader w:val="0"/>
        </w:trPr>
        <w:tc>
          <w:tcPr/>
          <w:p w:rsidR="00000000" w:rsidDel="00000000" w:rsidP="00000000" w:rsidRDefault="00000000" w:rsidRPr="00000000" w14:paraId="00000418">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R7</w:t>
            </w:r>
          </w:p>
        </w:tc>
        <w:tc>
          <w:tcPr/>
          <w:p w:rsidR="00000000" w:rsidDel="00000000" w:rsidP="00000000" w:rsidRDefault="00000000" w:rsidRPr="00000000" w14:paraId="00000419">
            <w:pPr>
              <w:tabs>
                <w:tab w:val="center" w:leader="none" w:pos="2452"/>
              </w:tabs>
              <w:spacing w:after="452" w:line="264" w:lineRule="auto"/>
              <w:rPr>
                <w:sz w:val="28"/>
                <w:szCs w:val="28"/>
              </w:rPr>
            </w:pPr>
            <w:r w:rsidDel="00000000" w:rsidR="00000000" w:rsidRPr="00000000">
              <w:rPr>
                <w:sz w:val="28"/>
                <w:szCs w:val="28"/>
                <w:rtl w:val="0"/>
              </w:rPr>
              <w:t xml:space="preserve">Exposure of API keys or credentials </w:t>
            </w:r>
          </w:p>
        </w:tc>
        <w:tc>
          <w:tcPr/>
          <w:p w:rsidR="00000000" w:rsidDel="00000000" w:rsidP="00000000" w:rsidRDefault="00000000" w:rsidRPr="00000000" w14:paraId="0000041A">
            <w:pPr>
              <w:tabs>
                <w:tab w:val="center" w:leader="none" w:pos="2452"/>
              </w:tabs>
              <w:spacing w:after="452" w:line="264" w:lineRule="auto"/>
              <w:rPr>
                <w:sz w:val="28"/>
                <w:szCs w:val="28"/>
              </w:rPr>
            </w:pPr>
            <w:r w:rsidDel="00000000" w:rsidR="00000000" w:rsidRPr="00000000">
              <w:rPr>
                <w:sz w:val="28"/>
                <w:szCs w:val="28"/>
                <w:rtl w:val="0"/>
              </w:rPr>
              <w:t xml:space="preserve">Operational</w:t>
            </w:r>
          </w:p>
        </w:tc>
        <w:tc>
          <w:tcPr/>
          <w:p w:rsidR="00000000" w:rsidDel="00000000" w:rsidP="00000000" w:rsidRDefault="00000000" w:rsidRPr="00000000" w14:paraId="0000041B">
            <w:pPr>
              <w:tabs>
                <w:tab w:val="center" w:leader="none" w:pos="2452"/>
              </w:tabs>
              <w:spacing w:after="452" w:line="264" w:lineRule="auto"/>
              <w:rPr>
                <w:sz w:val="28"/>
                <w:szCs w:val="28"/>
              </w:rPr>
            </w:pPr>
            <w:r w:rsidDel="00000000" w:rsidR="00000000" w:rsidRPr="00000000">
              <w:rPr>
                <w:sz w:val="28"/>
                <w:szCs w:val="28"/>
                <w:rtl w:val="0"/>
              </w:rPr>
              <w:t xml:space="preserve">Critical</w:t>
            </w:r>
          </w:p>
        </w:tc>
        <w:tc>
          <w:tcPr/>
          <w:p w:rsidR="00000000" w:rsidDel="00000000" w:rsidP="00000000" w:rsidRDefault="00000000" w:rsidRPr="00000000" w14:paraId="0000041C">
            <w:pPr>
              <w:tabs>
                <w:tab w:val="center" w:leader="none" w:pos="2452"/>
              </w:tabs>
              <w:spacing w:after="452" w:line="264" w:lineRule="auto"/>
              <w:rPr>
                <w:sz w:val="28"/>
                <w:szCs w:val="28"/>
              </w:rPr>
            </w:pPr>
            <w:r w:rsidDel="00000000" w:rsidR="00000000" w:rsidRPr="00000000">
              <w:rPr>
                <w:sz w:val="28"/>
                <w:szCs w:val="28"/>
                <w:rtl w:val="0"/>
              </w:rPr>
              <w:t xml:space="preserve">Medium</w:t>
            </w:r>
          </w:p>
        </w:tc>
      </w:tr>
      <w:tr>
        <w:trPr>
          <w:cantSplit w:val="0"/>
          <w:tblHeader w:val="0"/>
        </w:trPr>
        <w:tc>
          <w:tcPr/>
          <w:p w:rsidR="00000000" w:rsidDel="00000000" w:rsidP="00000000" w:rsidRDefault="00000000" w:rsidRPr="00000000" w14:paraId="0000041D">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R8</w:t>
            </w:r>
          </w:p>
        </w:tc>
        <w:tc>
          <w:tcPr/>
          <w:p w:rsidR="00000000" w:rsidDel="00000000" w:rsidP="00000000" w:rsidRDefault="00000000" w:rsidRPr="00000000" w14:paraId="0000041E">
            <w:pPr>
              <w:tabs>
                <w:tab w:val="center" w:leader="none" w:pos="2452"/>
              </w:tabs>
              <w:spacing w:after="452" w:line="264" w:lineRule="auto"/>
              <w:rPr>
                <w:sz w:val="28"/>
                <w:szCs w:val="28"/>
              </w:rPr>
            </w:pPr>
            <w:r w:rsidDel="00000000" w:rsidR="00000000" w:rsidRPr="00000000">
              <w:rPr>
                <w:sz w:val="28"/>
                <w:szCs w:val="28"/>
                <w:rtl w:val="0"/>
              </w:rPr>
              <w:t xml:space="preserve">Downtime of external repositories or AI services </w:t>
            </w:r>
          </w:p>
        </w:tc>
        <w:tc>
          <w:tcPr/>
          <w:p w:rsidR="00000000" w:rsidDel="00000000" w:rsidP="00000000" w:rsidRDefault="00000000" w:rsidRPr="00000000" w14:paraId="0000041F">
            <w:pPr>
              <w:tabs>
                <w:tab w:val="center" w:leader="none" w:pos="2452"/>
              </w:tabs>
              <w:spacing w:after="452" w:line="264" w:lineRule="auto"/>
              <w:rPr>
                <w:sz w:val="28"/>
                <w:szCs w:val="28"/>
              </w:rPr>
            </w:pPr>
            <w:r w:rsidDel="00000000" w:rsidR="00000000" w:rsidRPr="00000000">
              <w:rPr>
                <w:sz w:val="28"/>
                <w:szCs w:val="28"/>
                <w:rtl w:val="0"/>
              </w:rPr>
              <w:t xml:space="preserve">External</w:t>
            </w:r>
          </w:p>
        </w:tc>
        <w:tc>
          <w:tcPr/>
          <w:p w:rsidR="00000000" w:rsidDel="00000000" w:rsidP="00000000" w:rsidRDefault="00000000" w:rsidRPr="00000000" w14:paraId="00000420">
            <w:pPr>
              <w:tabs>
                <w:tab w:val="center" w:leader="none" w:pos="2452"/>
              </w:tabs>
              <w:spacing w:after="452" w:line="264" w:lineRule="auto"/>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421">
            <w:pPr>
              <w:tabs>
                <w:tab w:val="center" w:leader="none" w:pos="2452"/>
              </w:tabs>
              <w:spacing w:after="452" w:line="264" w:lineRule="auto"/>
              <w:rPr>
                <w:sz w:val="28"/>
                <w:szCs w:val="28"/>
              </w:rPr>
            </w:pPr>
            <w:r w:rsidDel="00000000" w:rsidR="00000000" w:rsidRPr="00000000">
              <w:rPr>
                <w:sz w:val="28"/>
                <w:szCs w:val="28"/>
                <w:rtl w:val="0"/>
              </w:rPr>
              <w:t xml:space="preserve">High</w:t>
            </w:r>
          </w:p>
        </w:tc>
      </w:tr>
      <w:tr>
        <w:trPr>
          <w:cantSplit w:val="0"/>
          <w:tblHeader w:val="0"/>
        </w:trPr>
        <w:tc>
          <w:tcPr/>
          <w:p w:rsidR="00000000" w:rsidDel="00000000" w:rsidP="00000000" w:rsidRDefault="00000000" w:rsidRPr="00000000" w14:paraId="00000422">
            <w:pPr>
              <w:tabs>
                <w:tab w:val="center" w:leader="none" w:pos="2452"/>
              </w:tabs>
              <w:spacing w:after="452" w:line="264" w:lineRule="auto"/>
              <w:rPr>
                <w:b w:val="1"/>
                <w:bCs w:val="1"/>
                <w:sz w:val="28"/>
                <w:szCs w:val="28"/>
              </w:rPr>
            </w:pPr>
            <w:r w:rsidDel="00000000" w:rsidR="00000000" w:rsidRPr="00000000">
              <w:rPr>
                <w:b w:val="1"/>
                <w:bCs w:val="1"/>
                <w:sz w:val="28"/>
                <w:szCs w:val="28"/>
                <w:rtl w:val="0"/>
              </w:rPr>
              <w:t xml:space="preserve">R9</w:t>
            </w:r>
          </w:p>
        </w:tc>
        <w:tc>
          <w:tcPr/>
          <w:p w:rsidR="00000000" w:rsidDel="00000000" w:rsidP="00000000" w:rsidRDefault="00000000" w:rsidRPr="00000000" w14:paraId="00000423">
            <w:pPr>
              <w:tabs>
                <w:tab w:val="center" w:leader="none" w:pos="2452"/>
              </w:tabs>
              <w:spacing w:after="452" w:line="264" w:lineRule="auto"/>
              <w:rPr>
                <w:sz w:val="28"/>
                <w:szCs w:val="28"/>
              </w:rPr>
            </w:pPr>
            <w:r w:rsidDel="00000000" w:rsidR="00000000" w:rsidRPr="00000000">
              <w:rPr>
                <w:sz w:val="28"/>
                <w:szCs w:val="28"/>
                <w:rtl w:val="0"/>
              </w:rPr>
              <w:t xml:space="preserve">Compatibility issues due to framework updates </w:t>
            </w:r>
          </w:p>
        </w:tc>
        <w:tc>
          <w:tcPr/>
          <w:p w:rsidR="00000000" w:rsidDel="00000000" w:rsidP="00000000" w:rsidRDefault="00000000" w:rsidRPr="00000000" w14:paraId="00000424">
            <w:pPr>
              <w:tabs>
                <w:tab w:val="center" w:leader="none" w:pos="2452"/>
              </w:tabs>
              <w:spacing w:after="452" w:line="264" w:lineRule="auto"/>
              <w:rPr>
                <w:sz w:val="28"/>
                <w:szCs w:val="28"/>
              </w:rPr>
            </w:pPr>
            <w:r w:rsidDel="00000000" w:rsidR="00000000" w:rsidRPr="00000000">
              <w:rPr>
                <w:sz w:val="28"/>
                <w:szCs w:val="28"/>
                <w:rtl w:val="0"/>
              </w:rPr>
              <w:t xml:space="preserve">External</w:t>
            </w:r>
          </w:p>
        </w:tc>
        <w:tc>
          <w:tcPr/>
          <w:p w:rsidR="00000000" w:rsidDel="00000000" w:rsidP="00000000" w:rsidRDefault="00000000" w:rsidRPr="00000000" w14:paraId="00000425">
            <w:pPr>
              <w:tabs>
                <w:tab w:val="center" w:leader="none" w:pos="2452"/>
              </w:tabs>
              <w:spacing w:after="452" w:line="264" w:lineRule="auto"/>
              <w:rPr>
                <w:sz w:val="28"/>
                <w:szCs w:val="28"/>
              </w:rPr>
            </w:pPr>
            <w:r w:rsidDel="00000000" w:rsidR="00000000" w:rsidRPr="00000000">
              <w:rPr>
                <w:sz w:val="28"/>
                <w:szCs w:val="28"/>
                <w:rtl w:val="0"/>
              </w:rPr>
              <w:t xml:space="preserve">Medium</w:t>
            </w:r>
          </w:p>
        </w:tc>
        <w:tc>
          <w:tcPr/>
          <w:p w:rsidR="00000000" w:rsidDel="00000000" w:rsidP="00000000" w:rsidRDefault="00000000" w:rsidRPr="00000000" w14:paraId="00000426">
            <w:pPr>
              <w:tabs>
                <w:tab w:val="center" w:leader="none" w:pos="2452"/>
              </w:tabs>
              <w:spacing w:after="452" w:line="264" w:lineRule="auto"/>
              <w:rPr>
                <w:sz w:val="28"/>
                <w:szCs w:val="28"/>
              </w:rPr>
            </w:pPr>
            <w:r w:rsidDel="00000000" w:rsidR="00000000" w:rsidRPr="00000000">
              <w:rPr>
                <w:sz w:val="28"/>
                <w:szCs w:val="28"/>
                <w:rtl w:val="0"/>
              </w:rPr>
              <w:t xml:space="preserve">Medium</w:t>
            </w:r>
          </w:p>
        </w:tc>
      </w:tr>
    </w:tbl>
    <w:p w:rsidR="00000000" w:rsidDel="00000000" w:rsidP="00000000" w:rsidRDefault="00000000" w:rsidRPr="00000000" w14:paraId="00000427">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428">
      <w:pPr>
        <w:tabs>
          <w:tab w:val="center" w:leader="none" w:pos="2452"/>
        </w:tabs>
        <w:spacing w:after="452" w:line="264" w:lineRule="auto"/>
        <w:ind w:left="-15" w:firstLine="0"/>
        <w:rPr>
          <w:b w:val="1"/>
          <w:bCs w:val="1"/>
          <w:sz w:val="28"/>
          <w:szCs w:val="28"/>
        </w:rPr>
      </w:pPr>
      <w:r w:rsidDel="00000000" w:rsidR="00000000" w:rsidRPr="00000000">
        <w:rPr>
          <w:b w:val="1"/>
          <w:bCs w:val="1"/>
          <w:sz w:val="28"/>
          <w:szCs w:val="28"/>
          <w:rtl w:val="0"/>
        </w:rPr>
        <w:t xml:space="preserve">6.5 Risk Assessment, Monitoring and Control with Tools</w:t>
      </w:r>
    </w:p>
    <w:p w:rsidR="00000000" w:rsidDel="00000000" w:rsidP="00000000" w:rsidRDefault="00000000" w:rsidRPr="00000000" w14:paraId="00000429">
      <w:pPr>
        <w:pStyle w:val="Heading2"/>
        <w:tabs>
          <w:tab w:val="center" w:leader="none" w:pos="2452"/>
        </w:tabs>
        <w:spacing w:after="80" w:before="360" w:line="264" w:lineRule="auto"/>
        <w:ind w:left="-15" w:firstLine="0"/>
        <w:jc w:val="left"/>
        <w:rPr/>
      </w:pPr>
      <w:bookmarkStart w:colFirst="0" w:colLast="0" w:name="_heading=h.tp14ut56hgqx" w:id="20"/>
      <w:bookmarkEnd w:id="20"/>
      <w:r w:rsidDel="00000000" w:rsidR="00000000" w:rsidRPr="00000000">
        <w:rPr>
          <w:rtl w:val="0"/>
        </w:rPr>
        <w:t xml:space="preserve">6.5.1 </w:t>
      </w:r>
      <w:r w:rsidDel="00000000" w:rsidR="00000000" w:rsidRPr="00000000">
        <w:rPr>
          <w:rtl w:val="0"/>
        </w:rPr>
        <w:t xml:space="preserve">Risk Mitigation</w:t>
      </w:r>
    </w:p>
    <w:p w:rsidR="00000000" w:rsidDel="00000000" w:rsidP="00000000" w:rsidRDefault="00000000" w:rsidRPr="00000000" w14:paraId="0000042A">
      <w:pPr>
        <w:pStyle w:val="Heading3"/>
        <w:tabs>
          <w:tab w:val="center" w:leader="none" w:pos="2452"/>
        </w:tabs>
        <w:spacing w:after="80" w:before="280" w:line="360" w:lineRule="auto"/>
        <w:ind w:left="-15" w:firstLine="0"/>
        <w:rPr>
          <w:b w:val="0"/>
          <w:bCs w:val="0"/>
          <w:sz w:val="24"/>
          <w:szCs w:val="24"/>
        </w:rPr>
      </w:pPr>
      <w:bookmarkStart w:colFirst="0" w:colLast="0" w:name="_heading=h.gljkh2y42uek" w:id="21"/>
      <w:bookmarkEnd w:id="21"/>
      <w:r w:rsidDel="00000000" w:rsidR="00000000" w:rsidRPr="00000000">
        <w:rPr>
          <w:rtl w:val="0"/>
        </w:rPr>
        <w:t xml:space="preserve">1. Semantic Retrieval Optimization :</w:t>
      </w:r>
      <w:r w:rsidDel="00000000" w:rsidR="00000000" w:rsidRPr="00000000">
        <w:rPr>
          <w:b w:val="0"/>
          <w:bCs w:val="0"/>
          <w:rtl w:val="0"/>
        </w:rPr>
        <w:t xml:space="preserve"> </w:t>
      </w:r>
      <w:r w:rsidDel="00000000" w:rsidR="00000000" w:rsidRPr="00000000">
        <w:rPr>
          <w:b w:val="0"/>
          <w:bCs w:val="0"/>
          <w:sz w:val="24"/>
          <w:szCs w:val="24"/>
          <w:rtl w:val="0"/>
        </w:rPr>
        <w:t xml:space="preserve">To reduce irrelevant RAG outputs, embedding-based semantic search and reranking techniques such as Maximal Marginal Relevance (MMR) are implemented.</w:t>
      </w:r>
    </w:p>
    <w:p w:rsidR="00000000" w:rsidDel="00000000" w:rsidP="00000000" w:rsidRDefault="00000000" w:rsidRPr="00000000" w14:paraId="0000042B">
      <w:pPr>
        <w:pStyle w:val="Heading3"/>
        <w:tabs>
          <w:tab w:val="center" w:leader="none" w:pos="2452"/>
        </w:tabs>
        <w:spacing w:after="80" w:before="280" w:line="360" w:lineRule="auto"/>
        <w:ind w:left="-15" w:firstLine="0"/>
        <w:rPr>
          <w:b w:val="0"/>
          <w:bCs w:val="0"/>
          <w:sz w:val="24"/>
          <w:szCs w:val="24"/>
        </w:rPr>
      </w:pPr>
      <w:bookmarkStart w:colFirst="0" w:colLast="0" w:name="_heading=h.9odo8tcd4jze" w:id="22"/>
      <w:bookmarkEnd w:id="22"/>
      <w:r w:rsidDel="00000000" w:rsidR="00000000" w:rsidRPr="00000000">
        <w:rPr>
          <w:rtl w:val="0"/>
        </w:rPr>
        <w:t xml:space="preserve">2. OCR Validation and Text Cleaning : </w:t>
      </w:r>
      <w:r w:rsidDel="00000000" w:rsidR="00000000" w:rsidRPr="00000000">
        <w:rPr>
          <w:b w:val="0"/>
          <w:bCs w:val="0"/>
          <w:sz w:val="24"/>
          <w:szCs w:val="24"/>
          <w:rtl w:val="0"/>
        </w:rPr>
        <w:t xml:space="preserve">The system performs preprocessing and text sanitization to improve extraction quality from scanned documents.</w:t>
      </w:r>
    </w:p>
    <w:p w:rsidR="00000000" w:rsidDel="00000000" w:rsidP="00000000" w:rsidRDefault="00000000" w:rsidRPr="00000000" w14:paraId="0000042C">
      <w:pPr>
        <w:pStyle w:val="Heading3"/>
        <w:tabs>
          <w:tab w:val="center" w:leader="none" w:pos="2452"/>
        </w:tabs>
        <w:spacing w:after="80" w:before="280" w:line="360" w:lineRule="auto"/>
        <w:ind w:left="-15" w:firstLine="0"/>
        <w:rPr>
          <w:b w:val="0"/>
          <w:bCs w:val="0"/>
          <w:sz w:val="24"/>
          <w:szCs w:val="24"/>
        </w:rPr>
      </w:pPr>
      <w:bookmarkStart w:colFirst="0" w:colLast="0" w:name="_heading=h.c9yd16eshj14" w:id="23"/>
      <w:bookmarkEnd w:id="23"/>
      <w:r w:rsidDel="00000000" w:rsidR="00000000" w:rsidRPr="00000000">
        <w:rPr>
          <w:rtl w:val="0"/>
        </w:rPr>
        <w:t xml:space="preserve">3. Secure API and Credential Handling :</w:t>
      </w:r>
      <w:r w:rsidDel="00000000" w:rsidR="00000000" w:rsidRPr="00000000">
        <w:rPr>
          <w:b w:val="0"/>
          <w:bCs w:val="0"/>
          <w:rtl w:val="0"/>
        </w:rPr>
        <w:t xml:space="preserve"> </w:t>
      </w:r>
      <w:r w:rsidDel="00000000" w:rsidR="00000000" w:rsidRPr="00000000">
        <w:rPr>
          <w:b w:val="0"/>
          <w:bCs w:val="0"/>
          <w:sz w:val="24"/>
          <w:szCs w:val="24"/>
          <w:rtl w:val="0"/>
        </w:rPr>
        <w:t xml:space="preserve">Sensitive credentials are stored using environment configuration files (.env) to prevent unauthorized access.</w:t>
      </w:r>
    </w:p>
    <w:p w:rsidR="00000000" w:rsidDel="00000000" w:rsidP="00000000" w:rsidRDefault="00000000" w:rsidRPr="00000000" w14:paraId="0000042D">
      <w:pPr>
        <w:pStyle w:val="Heading3"/>
        <w:tabs>
          <w:tab w:val="center" w:leader="none" w:pos="2452"/>
        </w:tabs>
        <w:spacing w:after="80" w:before="280" w:line="360" w:lineRule="auto"/>
        <w:ind w:left="-15" w:firstLine="0"/>
        <w:rPr>
          <w:b w:val="0"/>
          <w:bCs w:val="0"/>
          <w:sz w:val="24"/>
          <w:szCs w:val="24"/>
        </w:rPr>
      </w:pPr>
      <w:bookmarkStart w:colFirst="0" w:colLast="0" w:name="_heading=h.wqrin443c9u0" w:id="24"/>
      <w:bookmarkEnd w:id="24"/>
      <w:r w:rsidDel="00000000" w:rsidR="00000000" w:rsidRPr="00000000">
        <w:rPr>
          <w:rtl w:val="0"/>
        </w:rPr>
        <w:t xml:space="preserve">4. Backup and Data Recovery : </w:t>
      </w:r>
      <w:r w:rsidDel="00000000" w:rsidR="00000000" w:rsidRPr="00000000">
        <w:rPr>
          <w:b w:val="0"/>
          <w:bCs w:val="0"/>
          <w:sz w:val="24"/>
          <w:szCs w:val="24"/>
          <w:rtl w:val="0"/>
        </w:rPr>
        <w:t xml:space="preserve">Regular backups of metadata, embeddings, and graph database records are maintained to avoid permanent data loss.</w:t>
      </w:r>
    </w:p>
    <w:p w:rsidR="00000000" w:rsidDel="00000000" w:rsidP="00000000" w:rsidRDefault="00000000" w:rsidRPr="00000000" w14:paraId="0000042E">
      <w:pPr>
        <w:pStyle w:val="Heading3"/>
        <w:tabs>
          <w:tab w:val="center" w:leader="none" w:pos="2452"/>
        </w:tabs>
        <w:spacing w:after="80" w:before="280" w:line="360" w:lineRule="auto"/>
        <w:ind w:left="-15" w:firstLine="0"/>
        <w:rPr>
          <w:b w:val="0"/>
          <w:bCs w:val="0"/>
          <w:sz w:val="24"/>
          <w:szCs w:val="24"/>
        </w:rPr>
      </w:pPr>
      <w:bookmarkStart w:colFirst="0" w:colLast="0" w:name="_heading=h.y96vf4l4xso8" w:id="25"/>
      <w:bookmarkEnd w:id="25"/>
      <w:r w:rsidDel="00000000" w:rsidR="00000000" w:rsidRPr="00000000">
        <w:rPr>
          <w:rtl w:val="0"/>
        </w:rPr>
        <w:t xml:space="preserve">5. Efficient Resource Management :</w:t>
      </w:r>
      <w:r w:rsidDel="00000000" w:rsidR="00000000" w:rsidRPr="00000000">
        <w:rPr>
          <w:b w:val="0"/>
          <w:bCs w:val="0"/>
          <w:rtl w:val="0"/>
        </w:rPr>
        <w:t xml:space="preserve"> </w:t>
      </w:r>
      <w:r w:rsidDel="00000000" w:rsidR="00000000" w:rsidRPr="00000000">
        <w:rPr>
          <w:b w:val="0"/>
          <w:bCs w:val="0"/>
          <w:sz w:val="24"/>
          <w:szCs w:val="24"/>
          <w:rtl w:val="0"/>
        </w:rPr>
        <w:t xml:space="preserve">Chunking techniques and optimized vector operations are used to reduce memory consumption and improve performance.</w:t>
      </w:r>
    </w:p>
    <w:p w:rsidR="00000000" w:rsidDel="00000000" w:rsidP="00000000" w:rsidRDefault="00000000" w:rsidRPr="00000000" w14:paraId="0000042F">
      <w:pPr>
        <w:pStyle w:val="Heading3"/>
        <w:tabs>
          <w:tab w:val="center" w:leader="none" w:pos="2452"/>
        </w:tabs>
        <w:spacing w:after="80" w:before="280" w:line="360" w:lineRule="auto"/>
        <w:ind w:left="-15" w:firstLine="0"/>
        <w:rPr>
          <w:b w:val="0"/>
          <w:bCs w:val="0"/>
        </w:rPr>
      </w:pPr>
      <w:bookmarkStart w:colFirst="0" w:colLast="0" w:name="_heading=h.a2wh45uz800q" w:id="26"/>
      <w:bookmarkEnd w:id="26"/>
      <w:r w:rsidDel="00000000" w:rsidR="00000000" w:rsidRPr="00000000">
        <w:rPr>
          <w:rtl w:val="0"/>
        </w:rPr>
        <w:t xml:space="preserve">6. Modular System Design : </w:t>
      </w:r>
      <w:r w:rsidDel="00000000" w:rsidR="00000000" w:rsidRPr="00000000">
        <w:rPr>
          <w:b w:val="0"/>
          <w:bCs w:val="0"/>
          <w:sz w:val="24"/>
          <w:szCs w:val="24"/>
          <w:rtl w:val="0"/>
        </w:rPr>
        <w:t xml:space="preserve">The project follows a modular architecture, making it easier to isolate errors and update components independently.</w:t>
      </w:r>
      <w:r w:rsidDel="00000000" w:rsidR="00000000" w:rsidRPr="00000000">
        <w:rPr>
          <w:rtl w:val="0"/>
        </w:rPr>
      </w:r>
    </w:p>
    <w:p w:rsidR="00000000" w:rsidDel="00000000" w:rsidP="00000000" w:rsidRDefault="00000000" w:rsidRPr="00000000" w14:paraId="00000430">
      <w:pPr>
        <w:pStyle w:val="Heading3"/>
        <w:tabs>
          <w:tab w:val="center" w:leader="none" w:pos="2452"/>
        </w:tabs>
        <w:spacing w:after="80" w:before="280" w:line="360" w:lineRule="auto"/>
        <w:ind w:left="-15" w:firstLine="0"/>
        <w:rPr/>
      </w:pPr>
      <w:bookmarkStart w:colFirst="0" w:colLast="0" w:name="_heading=h.8vdzla3eueva" w:id="27"/>
      <w:bookmarkEnd w:id="27"/>
      <w:r w:rsidDel="00000000" w:rsidR="00000000" w:rsidRPr="00000000">
        <w:rPr>
          <w:rtl w:val="0"/>
        </w:rPr>
        <w:t xml:space="preserve">6.5.2 </w:t>
      </w:r>
      <w:r w:rsidDel="00000000" w:rsidR="00000000" w:rsidRPr="00000000">
        <w:rPr>
          <w:rtl w:val="0"/>
        </w:rPr>
        <w:t xml:space="preserve">Monitoring</w:t>
      </w:r>
    </w:p>
    <w:p w:rsidR="00000000" w:rsidDel="00000000" w:rsidP="00000000" w:rsidRDefault="00000000" w:rsidRPr="00000000" w14:paraId="00000431">
      <w:pPr>
        <w:pStyle w:val="Heading3"/>
        <w:tabs>
          <w:tab w:val="center" w:leader="none" w:pos="2452"/>
        </w:tabs>
        <w:spacing w:after="80" w:before="280" w:line="360" w:lineRule="auto"/>
        <w:ind w:left="-15" w:firstLine="0"/>
        <w:rPr>
          <w:b w:val="0"/>
          <w:bCs w:val="0"/>
          <w:sz w:val="24"/>
          <w:szCs w:val="24"/>
        </w:rPr>
      </w:pPr>
      <w:bookmarkStart w:colFirst="0" w:colLast="0" w:name="_heading=h.cnqmtlhriyr" w:id="28"/>
      <w:bookmarkEnd w:id="28"/>
      <w:r w:rsidDel="00000000" w:rsidR="00000000" w:rsidRPr="00000000">
        <w:rPr>
          <w:rtl w:val="0"/>
        </w:rPr>
        <w:t xml:space="preserve">1. API Monitoring :</w:t>
      </w:r>
      <w:r w:rsidDel="00000000" w:rsidR="00000000" w:rsidRPr="00000000">
        <w:rPr>
          <w:b w:val="0"/>
          <w:bCs w:val="0"/>
          <w:rtl w:val="0"/>
        </w:rPr>
        <w:t xml:space="preserve"> </w:t>
      </w:r>
      <w:r w:rsidDel="00000000" w:rsidR="00000000" w:rsidRPr="00000000">
        <w:rPr>
          <w:b w:val="0"/>
          <w:bCs w:val="0"/>
          <w:sz w:val="24"/>
          <w:szCs w:val="24"/>
          <w:rtl w:val="0"/>
        </w:rPr>
        <w:t xml:space="preserve">Repository APIs are continuously monitored for failures, rate limits, and response delays.</w:t>
      </w:r>
    </w:p>
    <w:p w:rsidR="00000000" w:rsidDel="00000000" w:rsidP="00000000" w:rsidRDefault="00000000" w:rsidRPr="00000000" w14:paraId="00000432">
      <w:pPr>
        <w:pStyle w:val="Heading3"/>
        <w:tabs>
          <w:tab w:val="center" w:leader="none" w:pos="2452"/>
        </w:tabs>
        <w:spacing w:after="80" w:before="280" w:line="360" w:lineRule="auto"/>
        <w:ind w:left="-15" w:firstLine="0"/>
        <w:rPr>
          <w:b w:val="0"/>
          <w:bCs w:val="0"/>
          <w:sz w:val="24"/>
          <w:szCs w:val="24"/>
        </w:rPr>
      </w:pPr>
      <w:bookmarkStart w:colFirst="0" w:colLast="0" w:name="_heading=h.t5xod95xdrdm" w:id="29"/>
      <w:bookmarkEnd w:id="29"/>
      <w:r w:rsidDel="00000000" w:rsidR="00000000" w:rsidRPr="00000000">
        <w:rPr>
          <w:rtl w:val="0"/>
        </w:rPr>
        <w:t xml:space="preserve">2. Database Monitoring : </w:t>
      </w:r>
      <w:r w:rsidDel="00000000" w:rsidR="00000000" w:rsidRPr="00000000">
        <w:rPr>
          <w:b w:val="0"/>
          <w:bCs w:val="0"/>
          <w:sz w:val="24"/>
          <w:szCs w:val="24"/>
          <w:rtl w:val="0"/>
        </w:rPr>
        <w:t xml:space="preserve">The Neo4j graph database and vector storage are checked regularly for consistency and integrity.</w:t>
      </w:r>
    </w:p>
    <w:p w:rsidR="00000000" w:rsidDel="00000000" w:rsidP="00000000" w:rsidRDefault="00000000" w:rsidRPr="00000000" w14:paraId="00000433">
      <w:pPr>
        <w:pStyle w:val="Heading3"/>
        <w:tabs>
          <w:tab w:val="center" w:leader="none" w:pos="2452"/>
        </w:tabs>
        <w:spacing w:after="80" w:before="280" w:line="360" w:lineRule="auto"/>
        <w:ind w:left="-15" w:firstLine="0"/>
        <w:rPr>
          <w:b w:val="0"/>
          <w:bCs w:val="0"/>
          <w:sz w:val="24"/>
          <w:szCs w:val="24"/>
        </w:rPr>
      </w:pPr>
      <w:bookmarkStart w:colFirst="0" w:colLast="0" w:name="_heading=h.rfblsjynzg4w" w:id="30"/>
      <w:bookmarkEnd w:id="30"/>
      <w:r w:rsidDel="00000000" w:rsidR="00000000" w:rsidRPr="00000000">
        <w:rPr>
          <w:rtl w:val="0"/>
        </w:rPr>
        <w:t xml:space="preserve">3. Performance Evaluation : </w:t>
      </w:r>
      <w:r w:rsidDel="00000000" w:rsidR="00000000" w:rsidRPr="00000000">
        <w:rPr>
          <w:b w:val="0"/>
          <w:bCs w:val="0"/>
          <w:sz w:val="24"/>
          <w:szCs w:val="24"/>
          <w:rtl w:val="0"/>
        </w:rPr>
        <w:t xml:space="preserve">Query response time and retrieval accuracy are tested periodically using evaluation scripts.</w:t>
      </w:r>
    </w:p>
    <w:p w:rsidR="00000000" w:rsidDel="00000000" w:rsidP="00000000" w:rsidRDefault="00000000" w:rsidRPr="00000000" w14:paraId="00000434">
      <w:pPr>
        <w:pStyle w:val="Heading3"/>
        <w:tabs>
          <w:tab w:val="center" w:leader="none" w:pos="2452"/>
        </w:tabs>
        <w:spacing w:after="80" w:before="280" w:line="360" w:lineRule="auto"/>
        <w:ind w:left="-15" w:firstLine="0"/>
        <w:rPr>
          <w:b w:val="0"/>
          <w:bCs w:val="0"/>
          <w:sz w:val="24"/>
          <w:szCs w:val="24"/>
        </w:rPr>
      </w:pPr>
      <w:bookmarkStart w:colFirst="0" w:colLast="0" w:name="_heading=h.ukj4kmcdfn8o" w:id="31"/>
      <w:bookmarkEnd w:id="31"/>
      <w:r w:rsidDel="00000000" w:rsidR="00000000" w:rsidRPr="00000000">
        <w:rPr>
          <w:rtl w:val="0"/>
        </w:rPr>
        <w:t xml:space="preserve">4. Error Logging : </w:t>
      </w:r>
      <w:r w:rsidDel="00000000" w:rsidR="00000000" w:rsidRPr="00000000">
        <w:rPr>
          <w:b w:val="0"/>
          <w:bCs w:val="0"/>
          <w:sz w:val="24"/>
          <w:szCs w:val="24"/>
          <w:rtl w:val="0"/>
        </w:rPr>
        <w:t xml:space="preserve">System logs are maintained to detect scraping failures, OCR issues, and runtime exceptions.</w:t>
      </w:r>
    </w:p>
    <w:p w:rsidR="00000000" w:rsidDel="00000000" w:rsidP="00000000" w:rsidRDefault="00000000" w:rsidRPr="00000000" w14:paraId="00000435">
      <w:pPr>
        <w:pStyle w:val="Heading3"/>
        <w:tabs>
          <w:tab w:val="center" w:leader="none" w:pos="2452"/>
        </w:tabs>
        <w:spacing w:after="80" w:before="280" w:line="360" w:lineRule="auto"/>
        <w:ind w:left="-15" w:firstLine="0"/>
        <w:rPr>
          <w:b w:val="0"/>
          <w:bCs w:val="0"/>
          <w:sz w:val="24"/>
          <w:szCs w:val="24"/>
        </w:rPr>
      </w:pPr>
      <w:bookmarkStart w:colFirst="0" w:colLast="0" w:name="_heading=h.fjt339bnw6ew" w:id="32"/>
      <w:bookmarkEnd w:id="32"/>
      <w:r w:rsidDel="00000000" w:rsidR="00000000" w:rsidRPr="00000000">
        <w:rPr>
          <w:rtl w:val="0"/>
        </w:rPr>
        <w:t xml:space="preserve">5. Security Monitoring : </w:t>
      </w:r>
      <w:r w:rsidDel="00000000" w:rsidR="00000000" w:rsidRPr="00000000">
        <w:rPr>
          <w:b w:val="0"/>
          <w:bCs w:val="0"/>
          <w:sz w:val="24"/>
          <w:szCs w:val="24"/>
          <w:rtl w:val="0"/>
        </w:rPr>
        <w:t xml:space="preserve">Credential usage and access permissions are reviewed regularly to avoid unauthorized system access.</w:t>
      </w:r>
    </w:p>
    <w:p w:rsidR="00000000" w:rsidDel="00000000" w:rsidP="00000000" w:rsidRDefault="00000000" w:rsidRPr="00000000" w14:paraId="00000436">
      <w:pPr>
        <w:pStyle w:val="Heading2"/>
        <w:tabs>
          <w:tab w:val="center" w:leader="none" w:pos="2452"/>
        </w:tabs>
        <w:spacing w:after="80" w:before="360" w:line="360" w:lineRule="auto"/>
        <w:ind w:left="-15" w:firstLine="0"/>
        <w:jc w:val="both"/>
        <w:rPr/>
      </w:pPr>
      <w:bookmarkStart w:colFirst="0" w:colLast="0" w:name="_heading=h.65usu5ene4ao" w:id="33"/>
      <w:bookmarkEnd w:id="33"/>
      <w:r w:rsidDel="00000000" w:rsidR="00000000" w:rsidRPr="00000000">
        <w:rPr>
          <w:rtl w:val="0"/>
        </w:rPr>
        <w:t xml:space="preserve">6.5.3 </w:t>
      </w:r>
      <w:r w:rsidDel="00000000" w:rsidR="00000000" w:rsidRPr="00000000">
        <w:rPr>
          <w:rtl w:val="0"/>
        </w:rPr>
        <w:t xml:space="preserve">Management and Control</w:t>
      </w:r>
    </w:p>
    <w:p w:rsidR="00000000" w:rsidDel="00000000" w:rsidP="00000000" w:rsidRDefault="00000000" w:rsidRPr="00000000" w14:paraId="00000437">
      <w:pPr>
        <w:pStyle w:val="Heading3"/>
        <w:tabs>
          <w:tab w:val="center" w:leader="none" w:pos="2452"/>
        </w:tabs>
        <w:spacing w:after="80" w:before="280" w:line="360" w:lineRule="auto"/>
        <w:ind w:left="-15" w:firstLine="0"/>
        <w:rPr/>
      </w:pPr>
      <w:bookmarkStart w:colFirst="0" w:colLast="0" w:name="_heading=h.pjcbpfaococb" w:id="34"/>
      <w:bookmarkEnd w:id="34"/>
      <w:r w:rsidDel="00000000" w:rsidR="00000000" w:rsidRPr="00000000">
        <w:rPr>
          <w:rtl w:val="0"/>
        </w:rPr>
        <w:t xml:space="preserve">1. Regular System Updates</w:t>
      </w:r>
    </w:p>
    <w:p w:rsidR="00000000" w:rsidDel="00000000" w:rsidP="00000000" w:rsidRDefault="00000000" w:rsidRPr="00000000" w14:paraId="00000438">
      <w:pPr>
        <w:tabs>
          <w:tab w:val="center" w:leader="none" w:pos="2452"/>
        </w:tabs>
        <w:spacing w:after="240" w:before="240" w:line="360" w:lineRule="auto"/>
        <w:jc w:val="both"/>
        <w:rPr>
          <w:sz w:val="24"/>
          <w:szCs w:val="24"/>
        </w:rPr>
      </w:pPr>
      <w:r w:rsidDel="00000000" w:rsidR="00000000" w:rsidRPr="00000000">
        <w:rPr>
          <w:sz w:val="24"/>
          <w:szCs w:val="24"/>
          <w:rtl w:val="0"/>
        </w:rPr>
        <w:t xml:space="preserve">Libraries, APIs, and AI frameworks are updated periodically to maintain compatibility and security.</w:t>
      </w:r>
    </w:p>
    <w:p w:rsidR="00000000" w:rsidDel="00000000" w:rsidP="00000000" w:rsidRDefault="00000000" w:rsidRPr="00000000" w14:paraId="00000439">
      <w:pPr>
        <w:pStyle w:val="Heading3"/>
        <w:tabs>
          <w:tab w:val="center" w:leader="none" w:pos="2452"/>
        </w:tabs>
        <w:spacing w:after="80" w:before="280" w:line="360" w:lineRule="auto"/>
        <w:ind w:left="-15" w:firstLine="0"/>
        <w:rPr/>
      </w:pPr>
      <w:bookmarkStart w:colFirst="0" w:colLast="0" w:name="_heading=h.dxwf7id41o7d" w:id="35"/>
      <w:bookmarkEnd w:id="35"/>
      <w:r w:rsidDel="00000000" w:rsidR="00000000" w:rsidRPr="00000000">
        <w:rPr>
          <w:rtl w:val="0"/>
        </w:rPr>
        <w:t xml:space="preserve">2. Testing and Validation</w:t>
      </w:r>
    </w:p>
    <w:p w:rsidR="00000000" w:rsidDel="00000000" w:rsidP="00000000" w:rsidRDefault="00000000" w:rsidRPr="00000000" w14:paraId="0000043A">
      <w:pPr>
        <w:tabs>
          <w:tab w:val="center" w:leader="none" w:pos="2452"/>
        </w:tabs>
        <w:spacing w:after="240" w:before="240" w:line="360" w:lineRule="auto"/>
        <w:jc w:val="both"/>
        <w:rPr>
          <w:sz w:val="24"/>
          <w:szCs w:val="24"/>
        </w:rPr>
      </w:pPr>
      <w:r w:rsidDel="00000000" w:rsidR="00000000" w:rsidRPr="00000000">
        <w:rPr>
          <w:sz w:val="24"/>
          <w:szCs w:val="24"/>
          <w:rtl w:val="0"/>
        </w:rPr>
        <w:t xml:space="preserve">Different research queries are tested continuously to evaluate system accuracy and contextual relevance.</w:t>
      </w:r>
    </w:p>
    <w:p w:rsidR="00000000" w:rsidDel="00000000" w:rsidP="00000000" w:rsidRDefault="00000000" w:rsidRPr="00000000" w14:paraId="0000043B">
      <w:pPr>
        <w:pStyle w:val="Heading3"/>
        <w:tabs>
          <w:tab w:val="center" w:leader="none" w:pos="2452"/>
        </w:tabs>
        <w:spacing w:after="80" w:before="280" w:line="360" w:lineRule="auto"/>
        <w:ind w:left="-15" w:firstLine="0"/>
        <w:rPr/>
      </w:pPr>
      <w:bookmarkStart w:colFirst="0" w:colLast="0" w:name="_heading=h.bd1xli3sion5" w:id="36"/>
      <w:bookmarkEnd w:id="36"/>
      <w:r w:rsidDel="00000000" w:rsidR="00000000" w:rsidRPr="00000000">
        <w:rPr>
          <w:rtl w:val="0"/>
        </w:rPr>
        <w:t xml:space="preserve">3. Version Control and Backup</w:t>
      </w:r>
    </w:p>
    <w:p w:rsidR="00000000" w:rsidDel="00000000" w:rsidP="00000000" w:rsidRDefault="00000000" w:rsidRPr="00000000" w14:paraId="0000043C">
      <w:pPr>
        <w:tabs>
          <w:tab w:val="center" w:leader="none" w:pos="2452"/>
        </w:tabs>
        <w:spacing w:after="240" w:before="240" w:line="360" w:lineRule="auto"/>
        <w:jc w:val="both"/>
        <w:rPr>
          <w:sz w:val="24"/>
          <w:szCs w:val="24"/>
        </w:rPr>
      </w:pPr>
      <w:r w:rsidDel="00000000" w:rsidR="00000000" w:rsidRPr="00000000">
        <w:rPr>
          <w:sz w:val="24"/>
          <w:szCs w:val="24"/>
          <w:rtl w:val="0"/>
        </w:rPr>
        <w:t xml:space="preserve">GitHub version control and local backups are maintained to track development progress and prevent code loss.</w:t>
      </w:r>
    </w:p>
    <w:p w:rsidR="00000000" w:rsidDel="00000000" w:rsidP="00000000" w:rsidRDefault="00000000" w:rsidRPr="00000000" w14:paraId="0000043D">
      <w:pPr>
        <w:pStyle w:val="Heading3"/>
        <w:tabs>
          <w:tab w:val="center" w:leader="none" w:pos="2452"/>
        </w:tabs>
        <w:spacing w:after="80" w:before="280" w:line="360" w:lineRule="auto"/>
        <w:ind w:left="-15" w:firstLine="0"/>
        <w:rPr/>
      </w:pPr>
      <w:bookmarkStart w:colFirst="0" w:colLast="0" w:name="_heading=h.fq2ucuxvb2e0" w:id="37"/>
      <w:bookmarkEnd w:id="37"/>
      <w:r w:rsidDel="00000000" w:rsidR="00000000" w:rsidRPr="00000000">
        <w:rPr>
          <w:rtl w:val="0"/>
        </w:rPr>
        <w:t xml:space="preserve">4. Team Coordination</w:t>
      </w:r>
    </w:p>
    <w:p w:rsidR="00000000" w:rsidDel="00000000" w:rsidP="00000000" w:rsidRDefault="00000000" w:rsidRPr="00000000" w14:paraId="0000043E">
      <w:pPr>
        <w:tabs>
          <w:tab w:val="center" w:leader="none" w:pos="2452"/>
        </w:tabs>
        <w:spacing w:after="240" w:before="240" w:line="360" w:lineRule="auto"/>
        <w:jc w:val="both"/>
        <w:rPr>
          <w:sz w:val="24"/>
          <w:szCs w:val="24"/>
        </w:rPr>
      </w:pPr>
      <w:r w:rsidDel="00000000" w:rsidR="00000000" w:rsidRPr="00000000">
        <w:rPr>
          <w:sz w:val="24"/>
          <w:szCs w:val="24"/>
          <w:rtl w:val="0"/>
        </w:rPr>
        <w:t xml:space="preserve">Regular discussions and review meetings are conducted to monitor project progress and resolve technical challenges efficiently.</w:t>
      </w:r>
    </w:p>
    <w:p w:rsidR="00000000" w:rsidDel="00000000" w:rsidP="00000000" w:rsidRDefault="00000000" w:rsidRPr="00000000" w14:paraId="0000043F">
      <w:pPr>
        <w:pStyle w:val="Heading3"/>
        <w:tabs>
          <w:tab w:val="center" w:leader="none" w:pos="2452"/>
        </w:tabs>
        <w:spacing w:after="80" w:before="280" w:line="360" w:lineRule="auto"/>
        <w:ind w:left="-15" w:firstLine="0"/>
        <w:rPr/>
      </w:pPr>
      <w:bookmarkStart w:colFirst="0" w:colLast="0" w:name="_heading=h.ne2djzjn25jy" w:id="38"/>
      <w:bookmarkEnd w:id="38"/>
      <w:r w:rsidDel="00000000" w:rsidR="00000000" w:rsidRPr="00000000">
        <w:rPr>
          <w:rtl w:val="0"/>
        </w:rPr>
        <w:t xml:space="preserve">5. Documentation and Reporting</w:t>
      </w:r>
    </w:p>
    <w:p w:rsidR="00000000" w:rsidDel="00000000" w:rsidP="00000000" w:rsidRDefault="00000000" w:rsidRPr="00000000" w14:paraId="00000440">
      <w:pPr>
        <w:tabs>
          <w:tab w:val="center" w:leader="none" w:pos="2452"/>
        </w:tabs>
        <w:spacing w:after="240" w:before="240" w:line="360" w:lineRule="auto"/>
        <w:jc w:val="both"/>
        <w:rPr>
          <w:sz w:val="24"/>
          <w:szCs w:val="24"/>
        </w:rPr>
      </w:pPr>
      <w:r w:rsidDel="00000000" w:rsidR="00000000" w:rsidRPr="00000000">
        <w:rPr>
          <w:sz w:val="24"/>
          <w:szCs w:val="24"/>
          <w:rtl w:val="0"/>
        </w:rPr>
        <w:t xml:space="preserve">Detailed documentation of algorithms, modules, and testing procedures is maintained for future reference and project transparency.</w:t>
      </w:r>
    </w:p>
    <w:p w:rsidR="00000000" w:rsidDel="00000000" w:rsidP="00000000" w:rsidRDefault="00000000" w:rsidRPr="00000000" w14:paraId="00000441">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442">
      <w:pPr>
        <w:tabs>
          <w:tab w:val="center" w:leader="none" w:pos="2452"/>
        </w:tabs>
        <w:spacing w:after="452" w:line="264" w:lineRule="auto"/>
        <w:ind w:left="-15" w:firstLine="0"/>
        <w:rPr>
          <w:b w:val="1"/>
          <w:bCs w:val="1"/>
          <w:sz w:val="28"/>
          <w:szCs w:val="28"/>
        </w:rPr>
      </w:pPr>
      <w:r w:rsidDel="00000000" w:rsidR="00000000" w:rsidRPr="00000000">
        <w:rPr>
          <w:rtl w:val="0"/>
        </w:rPr>
      </w:r>
    </w:p>
    <w:p w:rsidR="00000000" w:rsidDel="00000000" w:rsidP="00000000" w:rsidRDefault="00000000" w:rsidRPr="00000000" w14:paraId="00000443">
      <w:pPr>
        <w:spacing w:after="700" w:line="299" w:lineRule="auto"/>
        <w:ind w:left="-5" w:hanging="10"/>
        <w:jc w:val="center"/>
        <w:rPr>
          <w:sz w:val="40"/>
          <w:szCs w:val="40"/>
        </w:rPr>
      </w:pPr>
      <w:r w:rsidDel="00000000" w:rsidR="00000000" w:rsidRPr="00000000">
        <w:rPr>
          <w:rtl w:val="0"/>
        </w:rPr>
      </w:r>
    </w:p>
    <w:p w:rsidR="00000000" w:rsidDel="00000000" w:rsidP="00000000" w:rsidRDefault="00000000" w:rsidRPr="00000000" w14:paraId="00000444">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5">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6">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7">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8">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9">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A">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B">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C">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D">
      <w:pPr>
        <w:spacing w:after="700" w:line="299" w:lineRule="auto"/>
        <w:ind w:left="-5" w:hanging="10"/>
        <w:jc w:val="left"/>
        <w:rPr>
          <w:b w:val="1"/>
          <w:bCs w:val="1"/>
          <w:sz w:val="40"/>
          <w:szCs w:val="40"/>
        </w:rPr>
      </w:pPr>
      <w:r w:rsidDel="00000000" w:rsidR="00000000" w:rsidRPr="00000000">
        <w:rPr>
          <w:rtl w:val="0"/>
        </w:rPr>
      </w:r>
    </w:p>
    <w:p w:rsidR="00000000" w:rsidDel="00000000" w:rsidP="00000000" w:rsidRDefault="00000000" w:rsidRPr="00000000" w14:paraId="0000044E">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4F">
      <w:pPr>
        <w:spacing w:after="700" w:line="299" w:lineRule="auto"/>
        <w:ind w:left="-5" w:hanging="10"/>
        <w:jc w:val="center"/>
        <w:rPr>
          <w:b w:val="1"/>
          <w:bCs w:val="1"/>
          <w:sz w:val="40"/>
          <w:szCs w:val="40"/>
        </w:rPr>
      </w:pPr>
      <w:r w:rsidDel="00000000" w:rsidR="00000000" w:rsidRPr="00000000">
        <w:rPr>
          <w:rtl w:val="0"/>
        </w:rPr>
      </w:r>
    </w:p>
    <w:p w:rsidR="00000000" w:rsidDel="00000000" w:rsidP="00000000" w:rsidRDefault="00000000" w:rsidRPr="00000000" w14:paraId="00000450">
      <w:pPr>
        <w:spacing w:after="700" w:line="299" w:lineRule="auto"/>
        <w:ind w:left="-5" w:hanging="10"/>
        <w:jc w:val="center"/>
        <w:rPr>
          <w:sz w:val="40"/>
          <w:szCs w:val="40"/>
        </w:rPr>
      </w:pPr>
      <w:r w:rsidDel="00000000" w:rsidR="00000000" w:rsidRPr="00000000">
        <w:rPr>
          <w:b w:val="1"/>
          <w:bCs w:val="1"/>
          <w:sz w:val="40"/>
          <w:szCs w:val="40"/>
          <w:rtl w:val="0"/>
        </w:rPr>
        <w:t xml:space="preserve">Chapter 7</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SYSTEM TESTING</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7.1 Introduction</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System testing was performed to verify that the VeriSci platform satisfies its functional and non-functional requirements. Since the system integrates academic APIs, document processing, local storage, RAG, and knowledge graph features, testing was conducted at module level as well as end-to-end workflow level.</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7.2 Testing Objectives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The main testing objectives were to verify accurate paper retrieval, correct source filtering, duplicate removal, Scopus verification, legal full-text handling, workspace persistence, PDF upload, RAG response generation, knowledge graph insertion, export functionality, and acceptable response time during repeated searches.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7.3 Test Cases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TC-01 Search papers using Scopus and IEEE: Enter a research query and select verified sources. Expected result: ranked results are returned with title, authors, year, source, DOI/URL, and available abstract.</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TC-02 Search using open academic sources: Select Semantic Scholar, OpenAlex, ArXiv, CrossRef, PubMed, CORE, or Google Scholar. Expected result: additional open metadata and PDF links are displayed where available.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TC-03 Duplicate removal: Search a topic that appears in multiple repositories. Expected result: duplicate papers are merged and the richest metadata record is retained.</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TC-04 Save paper to workspace: Save a result card into the active workspace. Expected result: paper appears in the saved paper library and persists after page refresh.</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TC-05 Deep Research Gaps: Run Deep Research on search results. Expected result: only legal open-access PDFs are downloaded temporarily, text evidence is extracted, and temporary files are deleted after analysis.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TC-06 PDF upload and chat: Upload a readable PDF and ask a question. Expected result: the document is indexed and the chatbot returns an answer grounded in relevant chunks.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TC-07 Knowledge graph insertion: Add search results to the graph. Expected result: Paper, Author, and Field nodes are created and connected correctly.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TC-08 Export results: Export search results as JSON, CSV, or BibTeX. Expected result: downloadable file is generated in the selected format.</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TC-09 Missing external service: Run the application when Ollama or Neo4j is not active. Expected result: the application remains usable and displays clear messages for unavailable optional features.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7.4 Testing Summary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Testing showed that the platform can support the main research workflow from query search to paper saving, gap identification, and report preparation. The caching mechanism significantly improves repeated searches. Optional services such as Neo4j and Ollama are handled gracefully, so the application can still perform search and workspace operations even if those services are unavailable.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ind w:left="59" w:firstLine="0"/>
        <w:jc w:val="center"/>
        <w:rPr>
          <w:sz w:val="24"/>
          <w:szCs w:val="24"/>
        </w:rPr>
      </w:pPr>
      <w:r w:rsidDel="00000000" w:rsidR="00000000" w:rsidRPr="00000000">
        <w:rPr>
          <w:rtl w:val="0"/>
        </w:rPr>
      </w:r>
    </w:p>
    <w:p w:rsidR="00000000" w:rsidDel="00000000" w:rsidP="00000000" w:rsidRDefault="00000000" w:rsidRPr="00000000" w14:paraId="00000477">
      <w:pPr>
        <w:ind w:left="59" w:firstLine="0"/>
        <w:jc w:val="center"/>
        <w:rPr>
          <w:sz w:val="24"/>
          <w:szCs w:val="24"/>
        </w:rPr>
      </w:pPr>
      <w:r w:rsidDel="00000000" w:rsidR="00000000" w:rsidRPr="00000000">
        <w:rPr>
          <w:rtl w:val="0"/>
        </w:rPr>
      </w:r>
    </w:p>
    <w:p w:rsidR="00000000" w:rsidDel="00000000" w:rsidP="00000000" w:rsidRDefault="00000000" w:rsidRPr="00000000" w14:paraId="00000478">
      <w:pPr>
        <w:ind w:left="59" w:firstLine="0"/>
        <w:jc w:val="center"/>
        <w:rPr>
          <w:sz w:val="24"/>
          <w:szCs w:val="24"/>
        </w:rPr>
      </w:pPr>
      <w:r w:rsidDel="00000000" w:rsidR="00000000" w:rsidRPr="00000000">
        <w:rPr>
          <w:rtl w:val="0"/>
        </w:rPr>
      </w:r>
    </w:p>
    <w:p w:rsidR="00000000" w:rsidDel="00000000" w:rsidP="00000000" w:rsidRDefault="00000000" w:rsidRPr="00000000" w14:paraId="00000479">
      <w:pPr>
        <w:ind w:left="59" w:firstLine="0"/>
        <w:jc w:val="center"/>
        <w:rPr>
          <w:sz w:val="24"/>
          <w:szCs w:val="24"/>
        </w:rPr>
      </w:pPr>
      <w:r w:rsidDel="00000000" w:rsidR="00000000" w:rsidRPr="00000000">
        <w:rPr>
          <w:rtl w:val="0"/>
        </w:rPr>
      </w:r>
    </w:p>
    <w:p w:rsidR="00000000" w:rsidDel="00000000" w:rsidP="00000000" w:rsidRDefault="00000000" w:rsidRPr="00000000" w14:paraId="0000047A">
      <w:pPr>
        <w:ind w:left="59" w:firstLine="0"/>
        <w:jc w:val="center"/>
        <w:rPr>
          <w:sz w:val="24"/>
          <w:szCs w:val="24"/>
        </w:rPr>
      </w:pPr>
      <w:r w:rsidDel="00000000" w:rsidR="00000000" w:rsidRPr="00000000">
        <w:rPr>
          <w:rtl w:val="0"/>
        </w:rPr>
      </w:r>
    </w:p>
    <w:p w:rsidR="00000000" w:rsidDel="00000000" w:rsidP="00000000" w:rsidRDefault="00000000" w:rsidRPr="00000000" w14:paraId="0000047B">
      <w:pPr>
        <w:ind w:left="59" w:firstLine="0"/>
        <w:jc w:val="center"/>
        <w:rPr>
          <w:sz w:val="24"/>
          <w:szCs w:val="24"/>
        </w:rPr>
      </w:pPr>
      <w:r w:rsidDel="00000000" w:rsidR="00000000" w:rsidRPr="00000000">
        <w:rPr>
          <w:rtl w:val="0"/>
        </w:rPr>
      </w:r>
    </w:p>
    <w:p w:rsidR="00000000" w:rsidDel="00000000" w:rsidP="00000000" w:rsidRDefault="00000000" w:rsidRPr="00000000" w14:paraId="0000047C">
      <w:pPr>
        <w:ind w:left="59" w:firstLine="0"/>
        <w:jc w:val="center"/>
        <w:rPr>
          <w:sz w:val="24"/>
          <w:szCs w:val="24"/>
        </w:rPr>
      </w:pPr>
      <w:r w:rsidDel="00000000" w:rsidR="00000000" w:rsidRPr="00000000">
        <w:rPr>
          <w:rtl w:val="0"/>
        </w:rPr>
      </w:r>
    </w:p>
    <w:p w:rsidR="00000000" w:rsidDel="00000000" w:rsidP="00000000" w:rsidRDefault="00000000" w:rsidRPr="00000000" w14:paraId="0000047D">
      <w:pPr>
        <w:ind w:left="59" w:firstLine="0"/>
        <w:jc w:val="center"/>
        <w:rPr>
          <w:sz w:val="24"/>
          <w:szCs w:val="24"/>
        </w:rPr>
      </w:pPr>
      <w:r w:rsidDel="00000000" w:rsidR="00000000" w:rsidRPr="00000000">
        <w:rPr>
          <w:rtl w:val="0"/>
        </w:rPr>
      </w:r>
    </w:p>
    <w:p w:rsidR="00000000" w:rsidDel="00000000" w:rsidP="00000000" w:rsidRDefault="00000000" w:rsidRPr="00000000" w14:paraId="0000047E">
      <w:pPr>
        <w:ind w:left="59" w:firstLine="0"/>
        <w:jc w:val="center"/>
        <w:rPr>
          <w:sz w:val="24"/>
          <w:szCs w:val="24"/>
        </w:rPr>
      </w:pPr>
      <w:r w:rsidDel="00000000" w:rsidR="00000000" w:rsidRPr="00000000">
        <w:rPr>
          <w:rtl w:val="0"/>
        </w:rPr>
      </w:r>
    </w:p>
    <w:p w:rsidR="00000000" w:rsidDel="00000000" w:rsidP="00000000" w:rsidRDefault="00000000" w:rsidRPr="00000000" w14:paraId="0000047F">
      <w:pPr>
        <w:ind w:left="59" w:firstLine="0"/>
        <w:jc w:val="center"/>
        <w:rPr>
          <w:sz w:val="24"/>
          <w:szCs w:val="24"/>
        </w:rPr>
      </w:pPr>
      <w:r w:rsidDel="00000000" w:rsidR="00000000" w:rsidRPr="00000000">
        <w:rPr>
          <w:rtl w:val="0"/>
        </w:rPr>
      </w:r>
    </w:p>
    <w:p w:rsidR="00000000" w:rsidDel="00000000" w:rsidP="00000000" w:rsidRDefault="00000000" w:rsidRPr="00000000" w14:paraId="00000480">
      <w:pPr>
        <w:ind w:left="59" w:firstLine="0"/>
        <w:jc w:val="center"/>
        <w:rPr>
          <w:sz w:val="24"/>
          <w:szCs w:val="24"/>
        </w:rPr>
      </w:pPr>
      <w:r w:rsidDel="00000000" w:rsidR="00000000" w:rsidRPr="00000000">
        <w:rPr>
          <w:rtl w:val="0"/>
        </w:rPr>
      </w:r>
    </w:p>
    <w:p w:rsidR="00000000" w:rsidDel="00000000" w:rsidP="00000000" w:rsidRDefault="00000000" w:rsidRPr="00000000" w14:paraId="00000481">
      <w:pPr>
        <w:ind w:left="59" w:firstLine="0"/>
        <w:jc w:val="center"/>
        <w:rPr>
          <w:sz w:val="24"/>
          <w:szCs w:val="24"/>
        </w:rPr>
      </w:pPr>
      <w:r w:rsidDel="00000000" w:rsidR="00000000" w:rsidRPr="00000000">
        <w:rPr>
          <w:rtl w:val="0"/>
        </w:rPr>
      </w:r>
    </w:p>
    <w:p w:rsidR="00000000" w:rsidDel="00000000" w:rsidP="00000000" w:rsidRDefault="00000000" w:rsidRPr="00000000" w14:paraId="00000482">
      <w:pPr>
        <w:ind w:left="59" w:firstLine="0"/>
        <w:jc w:val="center"/>
        <w:rPr>
          <w:sz w:val="24"/>
          <w:szCs w:val="24"/>
        </w:rPr>
      </w:pPr>
      <w:r w:rsidDel="00000000" w:rsidR="00000000" w:rsidRPr="00000000">
        <w:rPr>
          <w:rtl w:val="0"/>
        </w:rPr>
      </w:r>
    </w:p>
    <w:p w:rsidR="00000000" w:rsidDel="00000000" w:rsidP="00000000" w:rsidRDefault="00000000" w:rsidRPr="00000000" w14:paraId="00000483">
      <w:pPr>
        <w:spacing w:after="700" w:line="299" w:lineRule="auto"/>
        <w:ind w:left="-5" w:hanging="10"/>
        <w:jc w:val="center"/>
        <w:rPr>
          <w:sz w:val="40"/>
          <w:szCs w:val="40"/>
        </w:rPr>
      </w:pPr>
      <w:r w:rsidDel="00000000" w:rsidR="00000000" w:rsidRPr="00000000">
        <w:rPr>
          <w:b w:val="1"/>
          <w:bCs w:val="1"/>
          <w:sz w:val="40"/>
          <w:szCs w:val="40"/>
          <w:rtl w:val="0"/>
        </w:rPr>
        <w:t xml:space="preserve">Chapter 8</w:t>
      </w:r>
      <w:r w:rsidDel="00000000" w:rsidR="00000000" w:rsidRPr="00000000">
        <w:rPr>
          <w:rtl w:val="0"/>
        </w:rPr>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rsidDel="00000000" w:rsidR="00000000" w:rsidRPr="00000000">
        <w:rPr>
          <w:sz w:val="40"/>
          <w:szCs w:val="40"/>
          <w:rtl w:val="0"/>
        </w:rPr>
        <w:t xml:space="preserve">EXPERIMENTAL RESULTS</w:t>
      </w: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8.1 Experimental Setup</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Experiments were conducted on a laptop-based local environment using the Flask web interface. The system was tested with research queries from artificial intelligence, machine learning, natural language processing, and research automation domains. Scopus/Elsevier and IEEE were used as verified sources, while Semantic Scholar, OpenAlex, ArXiv, CrossRef, PubMed, CORE, and Google Scholar were used for wider discovery and open-access coverage.</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8.2 Observed Results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The platform successfully retrieved papers from multiple academic repositories, normalized metadata into a common structure, removed duplicate entries, and ranked results according to relevance. The addition of Scopus verification improved trust in search results because the system could distinguish verified indexed records from general open-source metadata. The workspace feature allowed users to save selected papers and continue analysis later without repeating the same search process.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Deep Research mode improved research-gap generation when legal open-access PDFs were available. Instead of relying only on paper titles, the system used abstracts, snippets, and extracted sections such as limitations, methodology, results, conclusion, and future work. This made the gap suggestions more evidence-based. When a legal PDF was not available, the system safely fell back to metadata-only analysis.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8.3 Performance Observations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Parallel source search reduced waiting time compared with sequential API calls. Local caching further reduced latency for repeated queries because previously retrieved results could be returned from the cache instead of calling every external API again. Disabling OCR by default also improved responsiveness, while still allowing OCR to be enabled manually for scanned PDFs.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8.4 Result Analysis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The results indicate that VeriSci is suitable as an MVP for AI-assisted literature review. It combines verified metadata, open-access discovery, temporary full-text evidence extraction, workspace storage, and RAG-based question answering in one interface. The main limitation is that full-text availability depends on legal open-access sources; paywalled papers may provide only metadata and abstracts. Another limitation is that optional services such as Neo4j and Ollama must be installed and running for graph visualization and local chat features.</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8.5 Suggested Quantitative Result Table</w:t>
      </w:r>
    </w:p>
    <w:p w:rsidR="00000000" w:rsidDel="00000000" w:rsidP="00000000" w:rsidRDefault="00000000" w:rsidRPr="00000000" w14:paraId="00000484">
      <w:pPr>
        <w:pStyle w:val="Heading1"/>
        <w:spacing w:line="531" w:lineRule="auto"/>
        <w:ind w:left="-5" w:right="57" w:firstLine="0"/>
        <w:jc w:val="center"/>
        <w:rPr>
          <w:sz w:val="40"/>
          <w:szCs w:val="40"/>
        </w:rPr>
        <w:sectPr>
          <w:type w:val="nextPage"/>
          <w:pgSz w:h="16850" w:w="11920" w:orient="portrait"/>
          <w:pgMar w:bottom="1060" w:top="1940" w:left="708" w:right="708" w:header="0" w:footer="866"/>
        </w:sectPr>
      </w:pPr>
      <w:r>
        <w:t>Add a table with columns: Experiment, Query, Sources Selected, Papers Retrieved, Duplicates Removed, Scopus Verified Papers, Open/PDF Available Papers, First Search Time, Cached Search Time, and Remarks. This will make the result chapter stronger and more measurable.</w:t>
      </w:r>
    </w:p>
    <w:p w:rsidR="00000000" w:rsidDel="00000000" w:rsidP="00000000" w:rsidRDefault="00000000" w:rsidRPr="00000000" w14:paraId="00000485">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6">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7">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8">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9">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A">
      <w:pPr>
        <w:spacing w:before="78" w:lineRule="auto"/>
        <w:ind w:left="59" w:firstLine="0"/>
        <w:jc w:val="center"/>
        <w:rPr>
          <w:sz w:val="24"/>
          <w:szCs w:val="24"/>
        </w:rPr>
      </w:pPr>
      <w:r w:rsidDel="00000000" w:rsidR="00000000" w:rsidRPr="00000000">
        <w:rPr>
          <w:rtl w:val="0"/>
        </w:rPr>
      </w:r>
    </w:p>
    <w:p w:rsidR="00000000" w:rsidDel="00000000" w:rsidP="00000000" w:rsidRDefault="00000000" w:rsidRPr="00000000" w14:paraId="0000048B">
      <w:pPr>
        <w:spacing w:after="700" w:line="299" w:lineRule="auto"/>
        <w:ind w:left="-5" w:hanging="10"/>
        <w:jc w:val="center"/>
        <w:rPr>
          <w:b w:val="1"/>
          <w:bCs w:val="1"/>
          <w:sz w:val="40"/>
          <w:szCs w:val="40"/>
        </w:rPr>
      </w:pPr>
      <w:r w:rsidDel="00000000" w:rsidR="00000000" w:rsidRPr="00000000">
        <w:rPr>
          <w:b w:val="1"/>
          <w:bCs w:val="1"/>
          <w:sz w:val="40"/>
          <w:szCs w:val="40"/>
          <w:rtl w:val="0"/>
        </w:rPr>
        <w:t xml:space="preserve">CHAPTER 9</w:t>
      </w:r>
    </w:p>
    <w:p w:rsidR="00000000" w:rsidDel="00000000" w:rsidP="00000000" w:rsidRDefault="00000000" w:rsidRPr="00000000" w14:paraId="0000048C">
      <w:pPr>
        <w:spacing w:after="700" w:line="299" w:lineRule="auto"/>
        <w:ind w:left="-5" w:hanging="10"/>
        <w:jc w:val="center"/>
        <w:rPr>
          <w:b w:val="1"/>
          <w:bCs w:val="1"/>
          <w:sz w:val="40"/>
          <w:szCs w:val="40"/>
        </w:rPr>
      </w:pPr>
      <w:r w:rsidDel="00000000" w:rsidR="00000000" w:rsidRPr="00000000">
        <w:rPr>
          <w:b w:val="1"/>
          <w:bCs w:val="1"/>
          <w:sz w:val="40"/>
          <w:szCs w:val="40"/>
          <w:rtl w:val="0"/>
        </w:rPr>
        <w:t xml:space="preserve">CONCLUSIONS AND FUTURE SCOPE</w:t>
      </w:r>
    </w:p>
    <w:p w:rsidR="00000000" w:rsidDel="00000000" w:rsidP="00000000" w:rsidRDefault="00000000" w:rsidRPr="00000000" w14:paraId="0000048C">
      <w:pPr>
        <w:spacing w:after="700" w:line="299" w:lineRule="auto"/>
        <w:ind w:left="-5" w:hanging="10"/>
        <w:jc w:val="center"/>
        <w:rPr>
          <w:b w:val="1"/>
          <w:bCs w:val="1"/>
          <w:sz w:val="40"/>
          <w:szCs w:val="40"/>
        </w:rPr>
      </w:pPr>
      <w:r>
        <w:t>9.1 Conclusion</w:t>
      </w:r>
    </w:p>
    <w:p w:rsidR="00000000" w:rsidDel="00000000" w:rsidP="00000000" w:rsidRDefault="00000000" w:rsidRPr="00000000" w14:paraId="0000048C">
      <w:pPr>
        <w:spacing w:after="700" w:line="299" w:lineRule="auto"/>
        <w:ind w:left="-5" w:hanging="10"/>
        <w:jc w:val="center"/>
        <w:rPr>
          <w:b w:val="1"/>
          <w:bCs w:val="1"/>
          <w:sz w:val="40"/>
          <w:szCs w:val="40"/>
        </w:rPr>
      </w:pPr>
      <w:r>
        <w:t>The VeriSci project successfully demonstrates an AI-based research assistance platform that supports the literature review lifecycle from paper discovery to research-gap identification. The system integrates Scopus/Elsevier, IEEE, and open academic sources to retrieve paper metadata, normalize results, remove duplicates, and rank papers based on relevance and quality. The addition of Scopus verification and source grouping makes the search workflow more professional and reliable.</w:t>
      </w:r>
    </w:p>
    <w:p w:rsidR="00000000" w:rsidDel="00000000" w:rsidP="00000000" w:rsidRDefault="00000000" w:rsidRPr="00000000" w14:paraId="0000048C">
      <w:pPr>
        <w:spacing w:after="700" w:line="299" w:lineRule="auto"/>
        <w:ind w:left="-5" w:hanging="10"/>
        <w:jc w:val="center"/>
        <w:rPr>
          <w:b w:val="1"/>
          <w:bCs w:val="1"/>
          <w:sz w:val="40"/>
          <w:szCs w:val="40"/>
        </w:rPr>
      </w:pPr>
      <w:r>
        <w:t>The platform also improves research productivity through workspace-based storage, legal open-access full-text enrichment, RAG-based PDF chat, and knowledge graph visualization. Deep Research mode addresses a major limitation of title-only search by temporarily downloading legal open-access PDFs, extracting evidence, and deleting temporary files after processing. This keeps storage lightweight while improving the quality of research-gap analysis.</w:t>
      </w:r>
    </w:p>
    <w:p w:rsidR="00000000" w:rsidDel="00000000" w:rsidP="00000000" w:rsidRDefault="00000000" w:rsidRPr="00000000" w14:paraId="0000048C">
      <w:pPr>
        <w:spacing w:after="700" w:line="299" w:lineRule="auto"/>
        <w:ind w:left="-5" w:hanging="10"/>
        <w:jc w:val="center"/>
        <w:rPr>
          <w:b w:val="1"/>
          <w:bCs w:val="1"/>
          <w:sz w:val="40"/>
          <w:szCs w:val="40"/>
        </w:rPr>
      </w:pPr>
      <w:r>
        <w:t>Overall, VeriSci provides a practical MVP for students and researchers who need a unified tool for searching, organizing, analyzing, and understanding research papers. The project shows how retrieval-based AI, local storage, knowledge graphs, and conversational interfaces can be combined to make academic research faster, more structured, and more evidence-driven.</w:t>
      </w:r>
    </w:p>
    <w:p w:rsidR="00000000" w:rsidDel="00000000" w:rsidP="00000000" w:rsidRDefault="00000000" w:rsidRPr="00000000" w14:paraId="0000048C">
      <w:pPr>
        <w:spacing w:after="700" w:line="299" w:lineRule="auto"/>
        <w:ind w:left="-5" w:hanging="10"/>
        <w:jc w:val="center"/>
        <w:rPr>
          <w:b w:val="1"/>
          <w:bCs w:val="1"/>
          <w:sz w:val="40"/>
          <w:szCs w:val="40"/>
        </w:rPr>
      </w:pPr>
      <w:r>
        <w:t>9.2 Future Scope</w:t>
      </w:r>
    </w:p>
    <w:p w:rsidR="00000000" w:rsidDel="00000000" w:rsidP="00000000" w:rsidRDefault="00000000" w:rsidRPr="00000000" w14:paraId="0000048C">
      <w:pPr>
        <w:spacing w:after="700" w:line="299" w:lineRule="auto"/>
        <w:ind w:left="-5" w:hanging="10"/>
        <w:jc w:val="center"/>
        <w:rPr>
          <w:b w:val="1"/>
          <w:bCs w:val="1"/>
          <w:sz w:val="40"/>
          <w:szCs w:val="40"/>
        </w:rPr>
      </w:pPr>
      <w:r>
        <w:t>Future enhancements may include institutional authentication for subscribed full-text sources, improved citation network analysis, automatic literature review generation, stronger evaluation metrics for research-gap quality, live collaboration between multiple users, integration with reference managers such as Zotero or Mendeley, and better graph analytics for identifying emerging research clusters.</w:t>
      </w:r>
    </w:p>
    <w:p w:rsidR="00000000" w:rsidDel="00000000" w:rsidP="00000000" w:rsidRDefault="00000000" w:rsidRPr="00000000" w14:paraId="0000048C">
      <w:pPr>
        <w:spacing w:after="700" w:line="299" w:lineRule="auto"/>
        <w:ind w:left="-5" w:hanging="10"/>
        <w:jc w:val="center"/>
        <w:rPr>
          <w:b w:val="1"/>
          <w:bCs w:val="1"/>
          <w:sz w:val="40"/>
          <w:szCs w:val="40"/>
        </w:rPr>
      </w:pPr>
      <w:r>
        <w:t>The knowledge graph can also be extended with additional node types such as Dataset, Method, Model, Metric, Institution, and Research Gap. This would allow the system to detect not only paper-author-field relationships, but also which methods are commonly used, which datasets are underexplored, and which topics have limited experimental validation.</w:t>
      </w:r>
    </w:p>
    <w:p w:rsidR="00000000" w:rsidDel="00000000" w:rsidP="00000000" w:rsidRDefault="00000000" w:rsidRPr="00000000" w14:paraId="0000048C">
      <w:pPr>
        <w:spacing w:after="700" w:line="299" w:lineRule="auto"/>
        <w:ind w:left="-5" w:hanging="10"/>
        <w:jc w:val="center"/>
        <w:rPr>
          <w:b w:val="1"/>
          <w:bCs w:val="1"/>
          <w:sz w:val="40"/>
          <w:szCs w:val="40"/>
        </w:rPr>
      </w:pPr>
      <w:r>
        <w:t>Further work can include deployment on a cloud platform, authentication and user accounts, report export in DOCX/PDF format, and dashboard analytics showing publication trends, source coverage, citation distribution, and year-wise research growth.</w:t>
      </w:r>
    </w:p>
    <w:p w:rsidR="00000000" w:rsidDel="00000000" w:rsidP="00000000" w:rsidRDefault="00000000" w:rsidRPr="00000000" w14:paraId="0000048D">
      <w:pPr>
        <w:spacing w:line="299" w:lineRule="auto"/>
        <w:ind w:left="-5" w:hanging="10"/>
        <w:rPr>
          <w:sz w:val="24"/>
          <w:szCs w:val="24"/>
        </w:rPr>
      </w:pPr>
      <w:r w:rsidDel="00000000" w:rsidR="00000000" w:rsidRPr="00000000">
        <w:rPr>
          <w:sz w:val="24"/>
          <w:szCs w:val="24"/>
          <w:rtl w:val="0"/>
        </w:rPr>
        <w:t xml:space="preserve">Summary of what the project has been achieved.</w:t>
      </w:r>
    </w:p>
    <w:p w:rsidR="00000000" w:rsidDel="00000000" w:rsidP="00000000" w:rsidRDefault="00000000" w:rsidRPr="00000000" w14:paraId="0000048E">
      <w:pPr>
        <w:spacing w:line="299" w:lineRule="auto"/>
        <w:ind w:left="-5" w:hanging="10"/>
        <w:rPr>
          <w:sz w:val="24"/>
          <w:szCs w:val="24"/>
        </w:rPr>
        <w:sectPr>
          <w:type w:val="nextPage"/>
          <w:pgSz w:h="16850" w:w="11920" w:orient="portrait"/>
          <w:pgMar w:bottom="1060" w:top="640" w:left="708" w:right="708" w:header="0" w:footer="866"/>
        </w:sectPr>
      </w:pPr>
      <w:r w:rsidDel="00000000" w:rsidR="00000000" w:rsidRPr="00000000">
        <w:rPr>
          <w:sz w:val="24"/>
          <w:szCs w:val="24"/>
          <w:rtl w:val="0"/>
        </w:rPr>
        <w:t xml:space="preserve">Must include your quantitative results and logical analysis of the result presented in the project report.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2">
      <w:pPr>
        <w:pStyle w:val="Heading2"/>
        <w:spacing w:before="0" w:lineRule="auto"/>
        <w:ind w:left="62" w:firstLine="0"/>
        <w:rPr/>
        <w:sectPr>
          <w:type w:val="nextPage"/>
          <w:pgSz w:h="16850" w:w="11920" w:orient="portrait"/>
          <w:pgMar w:bottom="1060" w:top="1940" w:left="708" w:right="708" w:header="0" w:footer="866"/>
        </w:sectPr>
      </w:pPr>
      <w:bookmarkStart w:colFirst="0" w:colLast="0" w:name="_heading=h.mfh1ma77968a" w:id="39"/>
      <w:bookmarkEnd w:id="39"/>
      <w:r w:rsidDel="00000000" w:rsidR="00000000" w:rsidRPr="00000000">
        <w:rPr>
          <w:color w:val="0000ff"/>
          <w:rtl w:val="0"/>
        </w:rPr>
        <w:t xml:space="preserve">REFERENCES</w:t>
      </w:r>
      <w:r w:rsidDel="00000000" w:rsidR="00000000" w:rsidRPr="00000000">
        <w:rPr>
          <w:rtl w:val="0"/>
        </w:rPr>
      </w:r>
    </w:p>
    <w:p w:rsidR="00000000" w:rsidDel="00000000" w:rsidP="00000000" w:rsidRDefault="00000000" w:rsidRPr="00000000" w14:paraId="000004A3">
      <w:pPr>
        <w:spacing w:before="78" w:lineRule="auto"/>
        <w:ind w:left="62" w:firstLine="0"/>
        <w:jc w:val="cente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all the references.</w:t>
      </w:r>
    </w:p>
    <w:p w:rsidR="00000000" w:rsidDel="00000000" w:rsidP="00000000" w:rsidRDefault="00000000" w:rsidRPr="00000000" w14:paraId="000004A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99"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has to be written in IEEE Transactions format.</w:t>
      </w:r>
    </w:p>
    <w:p w:rsidR="00000000" w:rsidDel="00000000" w:rsidP="00000000" w:rsidRDefault="00000000" w:rsidRPr="00000000" w14:paraId="000004A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100"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chronological bibliography.</w:t>
      </w:r>
    </w:p>
    <w:p w:rsidR="00000000" w:rsidDel="00000000" w:rsidP="00000000" w:rsidRDefault="00000000" w:rsidRPr="00000000" w14:paraId="000004A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99"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listed reference in the bibliography must be cited in the text of the report.</w:t>
      </w:r>
    </w:p>
    <w:p w:rsidR="00000000" w:rsidDel="00000000" w:rsidP="00000000" w:rsidRDefault="00000000" w:rsidRPr="00000000" w14:paraId="000004A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98" w:line="343" w:lineRule="auto"/>
        <w:ind w:left="732" w:right="119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book, give the name(s) of author(s), title of the book, edition, chapter number, page number, publisher, location and year of publication.</w:t>
      </w:r>
    </w:p>
    <w:p w:rsidR="00000000" w:rsidDel="00000000" w:rsidP="00000000" w:rsidRDefault="00000000" w:rsidRPr="00000000" w14:paraId="000004A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352" w:lineRule="auto"/>
        <w:ind w:left="732" w:right="55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journal/conference paper, give the name(s) of authors,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of paper</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name of journal/conference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volume and issue number (for journal), page numbers, month and year of publication.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4A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064"/>
        </w:tabs>
        <w:spacing w:after="0" w:before="146" w:line="362" w:lineRule="auto"/>
        <w:ind w:left="720" w:right="5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D. Shinde and Dr. P. B. Mane,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Augmenting rooftop solar energy penetration ratio with secondary distribution network using smart inverter for maximum power transfer capacity for subordinate  grid-  A  review</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Taylor  &amp;  Francis,  vol-41,  issue-6,  2019,</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DOI:https://doi.org/10.1080/15567036.2018.1520353</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090"/>
        </w:tabs>
        <w:spacing w:after="0" w:before="0" w:line="362" w:lineRule="auto"/>
        <w:ind w:left="720" w:right="559"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Shobha N. Pawar and Dr. Pradeep B. Mane,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 band PLL frequency synthesizer: A survey</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2017 International Conference on Advances in Computing, Communication and Control (ICAC3), Dec-2017, DOI: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10.1109/ICAC3.2017.8318773</w:t>
      </w: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World Wide Web page, write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340" w:lineRule="auto"/>
        <w:ind w:left="732" w:right="5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book, give the name(s) of author(s), title of the book, edition, chapter number, page number, publisher, location and year of publication.</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364" w:lineRule="auto"/>
        <w:ind w:left="578" w:right="0" w:firstLine="152.999999999999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Mane P.B. , Bormane D.S. and Itkarkar R.R.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Television Engineering Audio and Video systems</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edition, cp.1-4, 2016, Wiley Publication.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64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World Wide Web page, write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pStyle w:val="Heading2"/>
        <w:spacing w:before="0" w:lineRule="auto"/>
        <w:ind w:left="58" w:firstLine="0"/>
        <w:rPr/>
        <w:sectPr>
          <w:type w:val="nextPage"/>
          <w:pgSz w:h="16850" w:w="11920" w:orient="portrait"/>
          <w:pgMar w:bottom="1060" w:top="1940" w:left="708" w:right="708" w:header="0" w:footer="866"/>
        </w:sectPr>
      </w:pPr>
      <w:bookmarkStart w:colFirst="0" w:colLast="0" w:name="_heading=h.di7w5f5oruac" w:id="40"/>
      <w:bookmarkEnd w:id="40"/>
      <w:r w:rsidDel="00000000" w:rsidR="00000000" w:rsidRPr="00000000">
        <w:rPr>
          <w:color w:val="0000ff"/>
          <w:rtl w:val="0"/>
        </w:rPr>
        <w:t xml:space="preserve">APPENDIX</w:t>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F">
      <w:pPr>
        <w:pStyle w:val="Heading1"/>
        <w:ind w:left="1298" w:firstLine="0"/>
        <w:rPr>
          <w:b w:val="0"/>
          <w:bCs w:val="0"/>
        </w:rPr>
      </w:pPr>
      <w:r w:rsidDel="00000000" w:rsidR="00000000" w:rsidRPr="00000000">
        <w:rPr>
          <w:rtl w:val="0"/>
        </w:rPr>
      </w:r>
    </w:p>
    <w:p w:rsidR="00000000" w:rsidDel="00000000" w:rsidP="00000000" w:rsidRDefault="00000000" w:rsidRPr="00000000" w14:paraId="000004D0">
      <w:pPr>
        <w:spacing w:before="76" w:lineRule="auto"/>
        <w:ind w:left="2184" w:firstLine="0"/>
        <w:rPr>
          <w:b w:val="1"/>
          <w:bCs w:val="1"/>
          <w:sz w:val="24"/>
          <w:szCs w:val="24"/>
        </w:rPr>
      </w:pPr>
      <w:r w:rsidDel="00000000" w:rsidR="00000000" w:rsidRPr="00000000">
        <w:br w:type="column"/>
      </w:r>
      <w:r w:rsidDel="00000000" w:rsidR="00000000" w:rsidRPr="00000000">
        <w:rPr>
          <w:b w:val="1"/>
          <w:bCs w:val="1"/>
          <w:sz w:val="24"/>
          <w:szCs w:val="24"/>
          <w:rtl w:val="0"/>
        </w:rPr>
        <w:t xml:space="preserve">APPENDIX</w:t>
      </w:r>
    </w:p>
    <w:p w:rsidR="00000000" w:rsidDel="00000000" w:rsidP="00000000" w:rsidRDefault="00000000" w:rsidRPr="00000000" w14:paraId="000004D1">
      <w:pPr>
        <w:pStyle w:val="Heading1"/>
        <w:numPr>
          <w:ilvl w:val="0"/>
          <w:numId w:val="33"/>
        </w:numPr>
        <w:tabs>
          <w:tab w:val="left" w:leader="none" w:pos="1524"/>
        </w:tabs>
        <w:spacing w:before="145" w:lineRule="auto"/>
        <w:ind w:left="2604" w:hanging="720"/>
        <w:rPr/>
        <w:sectPr>
          <w:type w:val="nextPage"/>
          <w:pgSz w:h="16850" w:w="11920" w:orient="portrait"/>
          <w:pgMar w:bottom="1060" w:top="1060" w:left="708" w:right="708" w:header="0" w:footer="866"/>
          <w:cols w:equalWidth="0" w:num="2">
            <w:col w:space="40" w:w="5232"/>
            <w:col w:space="0" w:w="5232"/>
          </w:cols>
        </w:sectPr>
      </w:pPr>
      <w:bookmarkStart w:colFirst="0" w:colLast="0" w:name="_heading=h.rmim5rx270ru" w:id="41"/>
      <w:bookmarkEnd w:id="41"/>
      <w:r w:rsidDel="00000000" w:rsidR="00000000" w:rsidRPr="00000000">
        <w:rPr>
          <w:rtl w:val="0"/>
        </w:rPr>
        <w:t xml:space="preserve">PROJECT EVALUATION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 Remark</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II Remark</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III Remark</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Review IV Remark</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Published papers proof </w:t>
      </w:r>
    </w:p>
    <w:p w:rsidR="00000000" w:rsidDel="00000000" w:rsidP="00000000" w:rsidRDefault="00000000" w:rsidRPr="00000000" w14:paraId="000004D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Survey paper</w:t>
      </w:r>
    </w:p>
    <w:p w:rsidR="00000000" w:rsidDel="00000000" w:rsidP="00000000" w:rsidRDefault="00000000" w:rsidRPr="00000000" w14:paraId="000004D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ectPr>
          <w:type w:val="continuous"/>
          <w:pgSz w:h="16850" w:w="11920" w:orient="portrait"/>
          <w:pgMar w:bottom="1060" w:top="78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paper published / proof of acceptance  &amp; receipt of fees</w:t>
      </w:r>
    </w:p>
    <w:p w:rsidR="00000000" w:rsidDel="00000000" w:rsidP="00000000" w:rsidRDefault="00000000" w:rsidRPr="00000000" w14:paraId="000004DB">
      <w:pPr>
        <w:spacing w:before="77" w:lineRule="auto"/>
        <w:ind w:left="1298" w:firstLine="0"/>
        <w:rPr>
          <w:b w:val="1"/>
          <w:bCs w:val="1"/>
          <w:sz w:val="26"/>
          <w:szCs w:val="26"/>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50" w:w="11920" w:orient="portrait"/>
          <w:pgMar w:bottom="1060" w:top="1840" w:left="708" w:right="708" w:header="0" w:footer="866"/>
        </w:sectPr>
      </w:pPr>
      <w:r w:rsidDel="00000000" w:rsidR="00000000" w:rsidRPr="00000000">
        <w:rPr>
          <w:rtl w:val="0"/>
        </w:rPr>
      </w:r>
    </w:p>
    <w:p w:rsidR="00000000" w:rsidDel="00000000" w:rsidP="00000000" w:rsidRDefault="00000000" w:rsidRPr="00000000" w14:paraId="000004DD">
      <w:pPr>
        <w:pStyle w:val="Heading1"/>
        <w:numPr>
          <w:ilvl w:val="0"/>
          <w:numId w:val="33"/>
        </w:numPr>
        <w:tabs>
          <w:tab w:val="left" w:leader="none" w:pos="4186"/>
        </w:tabs>
        <w:spacing w:before="77" w:lineRule="auto"/>
        <w:ind w:left="2604" w:hanging="720"/>
        <w:rPr/>
      </w:pPr>
      <w:r w:rsidDel="00000000" w:rsidR="00000000" w:rsidRPr="00000000">
        <w:rPr>
          <w:rtl w:val="0"/>
        </w:rPr>
        <w:t xml:space="preserve">ONE PAGE SYNOPSIS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50" w:w="11920" w:orient="portrait"/>
          <w:pgMar w:bottom="1060" w:top="1240" w:left="708" w:right="708" w:header="0" w:footer="866"/>
        </w:sectPr>
      </w:pPr>
      <w:r w:rsidDel="00000000" w:rsidR="00000000" w:rsidRPr="00000000">
        <w:rPr>
          <w:rtl w:val="0"/>
        </w:rPr>
      </w:r>
    </w:p>
    <w:p w:rsidR="00000000" w:rsidDel="00000000" w:rsidP="00000000" w:rsidRDefault="00000000" w:rsidRPr="00000000" w14:paraId="000004E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534"/>
        </w:tabs>
        <w:spacing w:after="0" w:before="59" w:line="240" w:lineRule="auto"/>
        <w:ind w:left="4534"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6850" w:w="11920" w:orient="portrait"/>
          <w:pgMar w:bottom="1060" w:top="660" w:left="708" w:right="708" w:header="0" w:footer="866"/>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Plagiarism Report</w:t>
      </w:r>
    </w:p>
    <w:p w:rsidR="00000000" w:rsidDel="00000000" w:rsidP="00000000" w:rsidRDefault="00000000" w:rsidRPr="00000000" w14:paraId="000004E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120"/>
        </w:tabs>
        <w:spacing w:after="0" w:before="59" w:line="240" w:lineRule="auto"/>
        <w:ind w:left="31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Title Mapping with POs and PSOs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97.000000000004" w:type="dxa"/>
        <w:jc w:val="left"/>
        <w:tblInd w:w="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
        <w:gridCol w:w="671"/>
        <w:gridCol w:w="671"/>
        <w:gridCol w:w="672"/>
        <w:gridCol w:w="671"/>
        <w:gridCol w:w="671"/>
        <w:gridCol w:w="671"/>
        <w:gridCol w:w="671"/>
        <w:gridCol w:w="671"/>
        <w:gridCol w:w="671"/>
        <w:gridCol w:w="672"/>
        <w:gridCol w:w="671"/>
        <w:gridCol w:w="671"/>
        <w:gridCol w:w="671"/>
        <w:tblGridChange w:id="0">
          <w:tblGrid>
            <w:gridCol w:w="672"/>
            <w:gridCol w:w="671"/>
            <w:gridCol w:w="671"/>
            <w:gridCol w:w="672"/>
            <w:gridCol w:w="671"/>
            <w:gridCol w:w="671"/>
            <w:gridCol w:w="671"/>
            <w:gridCol w:w="671"/>
            <w:gridCol w:w="671"/>
            <w:gridCol w:w="671"/>
            <w:gridCol w:w="672"/>
            <w:gridCol w:w="671"/>
            <w:gridCol w:w="671"/>
            <w:gridCol w:w="671"/>
          </w:tblGrid>
        </w:tblGridChange>
      </w:tblGrid>
      <w:tr>
        <w:trPr>
          <w:cantSplit w:val="0"/>
          <w:trHeight w:val="551" w:hRule="atLeast"/>
          <w:tblHeader w:val="0"/>
        </w:trPr>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2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 No</w:t>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PO2</w:t>
            </w:r>
          </w:p>
        </w:tc>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PO3</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PO4</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PO5</w:t>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PO6</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PO7</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PO8</w:t>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PO9</w:t>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2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10</w:t>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22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11</w:t>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8" w:right="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PSO 1</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9" w:right="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PSO 2</w:t>
            </w:r>
          </w:p>
        </w:tc>
      </w:tr>
      <w:tr>
        <w:trPr>
          <w:cantSplit w:val="0"/>
          <w:trHeight w:val="661" w:hRule="atLeast"/>
          <w:tblHeader w:val="0"/>
        </w:trPr>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1060" w:top="660" w:left="708" w:right="708" w:header="0" w:footer="86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Outcome: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246107" cy="902112"/>
            <wp:effectExtent b="0" l="0" r="0" t="0"/>
            <wp:docPr id="1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246107" cy="902112"/>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3">
      <w:pPr>
        <w:ind w:left="743" w:firstLine="0"/>
        <w:jc w:val="center"/>
        <w:rPr>
          <w:b w:val="1"/>
          <w:bCs w:val="1"/>
          <w:sz w:val="28"/>
          <w:szCs w:val="28"/>
        </w:rPr>
      </w:pPr>
      <w:r w:rsidDel="00000000" w:rsidR="00000000" w:rsidRPr="00000000">
        <w:rPr>
          <w:b w:val="1"/>
          <w:bCs w:val="1"/>
          <w:sz w:val="28"/>
          <w:szCs w:val="28"/>
          <w:rtl w:val="0"/>
        </w:rPr>
        <w:t xml:space="preserve">Department of Information Technology </w:t>
      </w:r>
    </w:p>
    <w:p w:rsidR="00000000" w:rsidDel="00000000" w:rsidP="00000000" w:rsidRDefault="00000000" w:rsidRPr="00000000" w14:paraId="00000514">
      <w:pPr>
        <w:spacing w:before="165" w:lineRule="auto"/>
        <w:ind w:left="743" w:firstLine="0"/>
        <w:jc w:val="center"/>
        <w:rPr>
          <w:sz w:val="28"/>
          <w:szCs w:val="28"/>
        </w:rPr>
      </w:pPr>
      <w:r w:rsidDel="00000000" w:rsidR="00000000" w:rsidRPr="00000000">
        <w:rPr>
          <w:sz w:val="28"/>
          <w:szCs w:val="28"/>
          <w:rtl w:val="0"/>
        </w:rPr>
        <w:t xml:space="preserve">BE Project/ Academic Year 2025-26</w:t>
      </w:r>
    </w:p>
    <w:p w:rsidR="00000000" w:rsidDel="00000000" w:rsidP="00000000" w:rsidRDefault="00000000" w:rsidRPr="00000000" w14:paraId="00000515">
      <w:pPr>
        <w:spacing w:before="168" w:lineRule="auto"/>
        <w:ind w:left="742" w:firstLine="0"/>
        <w:jc w:val="center"/>
        <w:rPr>
          <w:b w:val="1"/>
          <w:bCs w:val="1"/>
          <w:sz w:val="28"/>
          <w:szCs w:val="28"/>
        </w:rPr>
      </w:pPr>
      <w:r w:rsidDel="00000000" w:rsidR="00000000" w:rsidRPr="00000000">
        <w:rPr>
          <w:b w:val="1"/>
          <w:bCs w:val="1"/>
          <w:sz w:val="28"/>
          <w:szCs w:val="28"/>
          <w:rtl w:val="0"/>
        </w:rPr>
        <w:t xml:space="preserve">Self-Evaluation Sheet 1</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12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Number:</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 </w:t>
      </w:r>
    </w:p>
    <w:p w:rsidR="00000000" w:rsidDel="00000000" w:rsidP="00000000" w:rsidRDefault="00000000" w:rsidRPr="00000000" w14:paraId="0000051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530"/>
        </w:tabs>
        <w:spacing w:after="0" w:before="142" w:line="240" w:lineRule="auto"/>
        <w:ind w:left="1530" w:right="0" w:hanging="231.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1 name </w:t>
      </w:r>
    </w:p>
    <w:p w:rsidR="00000000" w:rsidDel="00000000" w:rsidP="00000000" w:rsidRDefault="00000000" w:rsidRPr="00000000" w14:paraId="0000051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530"/>
        </w:tabs>
        <w:spacing w:after="0" w:before="142" w:line="240" w:lineRule="auto"/>
        <w:ind w:left="1530" w:right="0" w:hanging="231.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2 name </w:t>
      </w:r>
    </w:p>
    <w:p w:rsidR="00000000" w:rsidDel="00000000" w:rsidP="00000000" w:rsidRDefault="00000000" w:rsidRPr="00000000" w14:paraId="0000051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530"/>
        </w:tabs>
        <w:spacing w:after="0" w:before="142" w:line="240" w:lineRule="auto"/>
        <w:ind w:left="1530" w:right="0" w:hanging="231.999999999999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3 name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342.0" w:type="dxa"/>
        <w:jc w:val="left"/>
        <w:tblInd w:w="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851"/>
        <w:gridCol w:w="1135"/>
        <w:gridCol w:w="849"/>
        <w:gridCol w:w="1274"/>
        <w:gridCol w:w="851"/>
        <w:gridCol w:w="1132"/>
        <w:gridCol w:w="1134"/>
        <w:gridCol w:w="990"/>
        <w:gridCol w:w="1418"/>
        <w:tblGridChange w:id="0">
          <w:tblGrid>
            <w:gridCol w:w="708"/>
            <w:gridCol w:w="851"/>
            <w:gridCol w:w="1135"/>
            <w:gridCol w:w="849"/>
            <w:gridCol w:w="1274"/>
            <w:gridCol w:w="851"/>
            <w:gridCol w:w="1132"/>
            <w:gridCol w:w="1134"/>
            <w:gridCol w:w="990"/>
            <w:gridCol w:w="1418"/>
          </w:tblGrid>
        </w:tblGridChange>
      </w:tblGrid>
      <w:tr>
        <w:trPr>
          <w:cantSplit w:val="0"/>
          <w:trHeight w:val="1974" w:hRule="atLeast"/>
          <w:tblHeader w:val="0"/>
        </w:trPr>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10" w:right="13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 ratur e Surv ey (5)</w:t>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21" w:firstLine="9.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 n (20)</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13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 ntation (20)</w:t>
            </w:r>
          </w:p>
        </w:tc>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110" w:hanging="3.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Result (5)</w:t>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13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 e on the Project Day (10)</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13" w:right="98" w:hanging="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 ng accord ing to plan activit y (5)</w:t>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9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 ng Log Book (5)</w:t>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114" w:firstLine="1.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 (5)</w:t>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19" w:right="96" w:firstLine="15.99999999999999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 ation in Project/ Poster Compet ition (5)</w:t>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130" w:hanging="1.000000000000014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Award/ Prize if any (5)</w:t>
            </w:r>
          </w:p>
        </w:tc>
      </w:tr>
      <w:tr>
        <w:trPr>
          <w:cantSplit w:val="0"/>
          <w:trHeight w:val="741" w:hRule="atLeast"/>
          <w:tblHeader w:val="0"/>
        </w:trPr>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F">
      <w:pPr>
        <w:spacing w:before="1" w:lineRule="auto"/>
        <w:ind w:left="1298" w:firstLine="0"/>
        <w:rPr>
          <w:sz w:val="28"/>
          <w:szCs w:val="28"/>
        </w:rPr>
      </w:pPr>
      <w:r w:rsidDel="00000000" w:rsidR="00000000" w:rsidRPr="00000000">
        <w:rPr>
          <w:sz w:val="28"/>
          <w:szCs w:val="28"/>
          <w:rtl w:val="0"/>
        </w:rPr>
        <w:t xml:space="preserve">Observation and Comments of Guide: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194188</wp:posOffset>
                </wp:positionV>
                <wp:extent cx="5439410" cy="12700"/>
                <wp:effectExtent b="0" l="0" r="0" t="0"/>
                <wp:wrapTopAndBottom distB="0" distT="0"/>
                <wp:docPr id="3" name=""/>
                <a:graphic>
                  <a:graphicData uri="http://schemas.microsoft.com/office/word/2010/wordprocessingShape">
                    <wps:wsp>
                      <wps:cNvSpPr/>
                      <wps:cNvPr id="4" name="Shape 4"/>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194188</wp:posOffset>
                </wp:positionV>
                <wp:extent cx="5439410" cy="12700"/>
                <wp:effectExtent b="0" l="0" r="0" t="0"/>
                <wp:wrapTopAndBottom distB="0" distT="0"/>
                <wp:docPr id="3"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398404</wp:posOffset>
                </wp:positionV>
                <wp:extent cx="5439410" cy="12700"/>
                <wp:effectExtent b="0" l="0" r="0" t="0"/>
                <wp:wrapTopAndBottom distB="0" distT="0"/>
                <wp:docPr id="4" name=""/>
                <a:graphic>
                  <a:graphicData uri="http://schemas.microsoft.com/office/word/2010/wordprocessingShape">
                    <wps:wsp>
                      <wps:cNvSpPr/>
                      <wps:cNvPr id="5" name="Shape 5"/>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398404</wp:posOffset>
                </wp:positionV>
                <wp:extent cx="5439410" cy="12700"/>
                <wp:effectExtent b="0" l="0" r="0" t="0"/>
                <wp:wrapTopAndBottom distB="0" distT="0"/>
                <wp:docPr id="4"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604144</wp:posOffset>
                </wp:positionV>
                <wp:extent cx="5439410" cy="12700"/>
                <wp:effectExtent b="0" l="0" r="0" t="0"/>
                <wp:wrapTopAndBottom distB="0" distT="0"/>
                <wp:docPr id="5" name=""/>
                <a:graphic>
                  <a:graphicData uri="http://schemas.microsoft.com/office/word/2010/wordprocessingShape">
                    <wps:wsp>
                      <wps:cNvSpPr/>
                      <wps:cNvPr id="6" name="Shape 6"/>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604144</wp:posOffset>
                </wp:positionV>
                <wp:extent cx="5439410" cy="12700"/>
                <wp:effectExtent b="0" l="0" r="0" t="0"/>
                <wp:wrapTopAndBottom distB="0" distT="0"/>
                <wp:docPr id="5" name="image13.png"/>
                <a:graphic>
                  <a:graphicData uri="http://schemas.openxmlformats.org/drawingml/2006/picture">
                    <pic:pic>
                      <pic:nvPicPr>
                        <pic:cNvPr id="0" name="image13.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824737</wp:posOffset>
                </wp:positionH>
                <wp:positionV relativeFrom="paragraph">
                  <wp:posOffset>808360</wp:posOffset>
                </wp:positionV>
                <wp:extent cx="5439410" cy="12700"/>
                <wp:effectExtent b="0" l="0" r="0" t="0"/>
                <wp:wrapTopAndBottom distB="0" distT="0"/>
                <wp:docPr id="2" name=""/>
                <a:graphic>
                  <a:graphicData uri="http://schemas.microsoft.com/office/word/2010/wordprocessingShape">
                    <wps:wsp>
                      <wps:cNvSpPr/>
                      <wps:cNvPr id="3" name="Shape 3"/>
                      <wps:spPr>
                        <a:xfrm>
                          <a:off x="2626295" y="3779365"/>
                          <a:ext cx="5439410" cy="1270"/>
                        </a:xfrm>
                        <a:custGeom>
                          <a:rect b="b" l="l" r="r" t="t"/>
                          <a:pathLst>
                            <a:path extrusionOk="0" h="120000" w="5439410">
                              <a:moveTo>
                                <a:pt x="0" y="0"/>
                              </a:moveTo>
                              <a:lnTo>
                                <a:pt x="543910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824737</wp:posOffset>
                </wp:positionH>
                <wp:positionV relativeFrom="paragraph">
                  <wp:posOffset>808360</wp:posOffset>
                </wp:positionV>
                <wp:extent cx="5439410" cy="12700"/>
                <wp:effectExtent b="0" l="0" r="0" t="0"/>
                <wp:wrapTopAndBottom distB="0" distT="0"/>
                <wp:docPr id="2" name="image10.png"/>
                <a:graphic>
                  <a:graphicData uri="http://schemas.openxmlformats.org/drawingml/2006/picture">
                    <pic:pic>
                      <pic:nvPicPr>
                        <pic:cNvPr id="0" name="image10.png"/>
                        <pic:cNvPicPr preferRelativeResize="0"/>
                      </pic:nvPicPr>
                      <pic:blipFill>
                        <a:blip r:embed="rId20"/>
                        <a:srcRect/>
                        <a:stretch>
                          <a:fillRect/>
                        </a:stretch>
                      </pic:blipFill>
                      <pic:spPr>
                        <a:xfrm>
                          <a:off x="0" y="0"/>
                          <a:ext cx="5439410" cy="12700"/>
                        </a:xfrm>
                        <a:prstGeom prst="rect"/>
                        <a:ln/>
                      </pic:spPr>
                    </pic:pic>
                  </a:graphicData>
                </a:graphic>
              </wp:anchor>
            </w:drawing>
          </mc:Fallback>
        </mc:AlternateConten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5">
      <w:pPr>
        <w:tabs>
          <w:tab w:val="left" w:leader="none" w:pos="8524"/>
        </w:tabs>
        <w:ind w:left="1298" w:firstLine="0"/>
        <w:rPr>
          <w:sz w:val="28"/>
          <w:szCs w:val="28"/>
        </w:rPr>
      </w:pPr>
      <w:r w:rsidDel="00000000" w:rsidR="00000000" w:rsidRPr="00000000">
        <w:rPr>
          <w:sz w:val="28"/>
          <w:szCs w:val="28"/>
          <w:rtl w:val="0"/>
        </w:rPr>
        <w:t xml:space="preserve">Student Name:</w:t>
        <w:tab/>
        <w:t xml:space="preserve">Sign</w:t>
      </w:r>
    </w:p>
    <w:p w:rsidR="00000000" w:rsidDel="00000000" w:rsidP="00000000" w:rsidRDefault="00000000" w:rsidRPr="00000000" w14:paraId="00000546">
      <w:pPr>
        <w:spacing w:before="168" w:lineRule="auto"/>
        <w:ind w:left="1298" w:firstLine="0"/>
        <w:rPr>
          <w:sz w:val="28"/>
          <w:szCs w:val="28"/>
        </w:rPr>
      </w:pPr>
      <w:r w:rsidDel="00000000" w:rsidR="00000000" w:rsidRPr="00000000">
        <w:rPr>
          <w:sz w:val="28"/>
          <w:szCs w:val="28"/>
          <w:rtl w:val="0"/>
        </w:rPr>
        <w:t xml:space="preserve">1</w:t>
      </w:r>
    </w:p>
    <w:p w:rsidR="00000000" w:rsidDel="00000000" w:rsidP="00000000" w:rsidRDefault="00000000" w:rsidRPr="00000000" w14:paraId="00000547">
      <w:pPr>
        <w:spacing w:before="166" w:lineRule="auto"/>
        <w:ind w:left="1298" w:firstLine="0"/>
        <w:rPr>
          <w:sz w:val="28"/>
          <w:szCs w:val="28"/>
        </w:rPr>
      </w:pPr>
      <w:r w:rsidDel="00000000" w:rsidR="00000000" w:rsidRPr="00000000">
        <w:rPr>
          <w:sz w:val="28"/>
          <w:szCs w:val="28"/>
          <w:rtl w:val="0"/>
        </w:rPr>
        <w:t xml:space="preserve">2</w:t>
      </w:r>
    </w:p>
    <w:p w:rsidR="00000000" w:rsidDel="00000000" w:rsidP="00000000" w:rsidRDefault="00000000" w:rsidRPr="00000000" w14:paraId="00000548">
      <w:pPr>
        <w:spacing w:before="168" w:lineRule="auto"/>
        <w:ind w:left="1298" w:firstLine="0"/>
        <w:rPr>
          <w:sz w:val="28"/>
          <w:szCs w:val="28"/>
        </w:rPr>
      </w:pPr>
      <w:r w:rsidDel="00000000" w:rsidR="00000000" w:rsidRPr="00000000">
        <w:rPr>
          <w:sz w:val="28"/>
          <w:szCs w:val="28"/>
          <w:rtl w:val="0"/>
        </w:rPr>
        <w:t xml:space="preserve">3</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B">
      <w:pPr>
        <w:tabs>
          <w:tab w:val="left" w:leader="none" w:pos="8490"/>
        </w:tabs>
        <w:ind w:left="1298" w:firstLine="0"/>
        <w:rPr>
          <w:sz w:val="28"/>
          <w:szCs w:val="28"/>
        </w:rPr>
        <w:sectPr>
          <w:type w:val="nextPage"/>
          <w:pgSz w:h="16850" w:w="11920" w:orient="portrait"/>
          <w:pgMar w:bottom="1060" w:top="720" w:left="708" w:right="708" w:header="0" w:footer="866"/>
        </w:sectPr>
      </w:pPr>
      <w:r w:rsidDel="00000000" w:rsidR="00000000" w:rsidRPr="00000000">
        <w:rPr>
          <w:sz w:val="28"/>
          <w:szCs w:val="28"/>
          <w:rtl w:val="0"/>
        </w:rPr>
        <w:t xml:space="preserve">Guide Name:</w:t>
        <w:tab/>
        <w:t xml:space="preserve">Sign</w:t>
      </w:r>
    </w:p>
    <w:p w:rsidR="00000000" w:rsidDel="00000000" w:rsidP="00000000" w:rsidRDefault="00000000" w:rsidRPr="00000000" w14:paraId="0000054C">
      <w:pPr>
        <w:spacing w:before="66" w:line="364" w:lineRule="auto"/>
        <w:ind w:left="1707" w:right="962" w:firstLine="0"/>
        <w:jc w:val="center"/>
        <w:rPr>
          <w:b w:val="1"/>
          <w:bCs w:val="1"/>
          <w:sz w:val="28"/>
          <w:szCs w:val="28"/>
        </w:rPr>
      </w:pPr>
      <w:r w:rsidDel="00000000" w:rsidR="00000000" w:rsidRPr="00000000">
        <w:rPr>
          <w:b w:val="1"/>
          <w:bCs w:val="1"/>
          <w:sz w:val="28"/>
          <w:szCs w:val="28"/>
          <w:rtl w:val="0"/>
        </w:rPr>
        <w:t xml:space="preserve">Department of Information Technology </w:t>
      </w:r>
    </w:p>
    <w:p w:rsidR="00000000" w:rsidDel="00000000" w:rsidP="00000000" w:rsidRDefault="00000000" w:rsidRPr="00000000" w14:paraId="0000054D">
      <w:pPr>
        <w:spacing w:before="66" w:line="364" w:lineRule="auto"/>
        <w:ind w:left="1707" w:right="962" w:firstLine="0"/>
        <w:jc w:val="center"/>
        <w:rPr>
          <w:b w:val="1"/>
          <w:bCs w:val="1"/>
          <w:sz w:val="28"/>
          <w:szCs w:val="28"/>
        </w:rPr>
      </w:pPr>
      <w:r w:rsidDel="00000000" w:rsidR="00000000" w:rsidRPr="00000000">
        <w:rPr>
          <w:b w:val="1"/>
          <w:bCs w:val="1"/>
          <w:sz w:val="28"/>
          <w:szCs w:val="28"/>
          <w:rtl w:val="0"/>
        </w:rPr>
        <w:t xml:space="preserve"> BTech  Project/ Academic Year 2025-26</w:t>
      </w:r>
    </w:p>
    <w:p w:rsidR="00000000" w:rsidDel="00000000" w:rsidP="00000000" w:rsidRDefault="00000000" w:rsidRPr="00000000" w14:paraId="0000054E">
      <w:pPr>
        <w:spacing w:line="320" w:lineRule="auto"/>
        <w:ind w:left="742" w:firstLine="0"/>
        <w:jc w:val="center"/>
        <w:rPr>
          <w:b w:val="1"/>
          <w:bCs w:val="1"/>
          <w:sz w:val="28"/>
          <w:szCs w:val="28"/>
        </w:rPr>
      </w:pPr>
      <w:r w:rsidDel="00000000" w:rsidR="00000000" w:rsidRPr="00000000">
        <w:rPr>
          <w:b w:val="1"/>
          <w:bCs w:val="1"/>
          <w:sz w:val="28"/>
          <w:szCs w:val="28"/>
          <w:rtl w:val="0"/>
        </w:rPr>
        <w:t xml:space="preserve">Self-Evaluation Sheet 2</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1">
      <w:pPr>
        <w:ind w:left="1298" w:firstLine="0"/>
        <w:rPr>
          <w:sz w:val="28"/>
          <w:szCs w:val="28"/>
        </w:rPr>
      </w:pPr>
      <w:r w:rsidDel="00000000" w:rsidR="00000000" w:rsidRPr="00000000">
        <w:rPr>
          <w:b w:val="1"/>
          <w:bCs w:val="1"/>
          <w:sz w:val="28"/>
          <w:szCs w:val="28"/>
          <w:rtl w:val="0"/>
        </w:rPr>
        <w:t xml:space="preserve">Group Number: </w:t>
      </w:r>
      <w:r w:rsidDel="00000000" w:rsidR="00000000" w:rsidRPr="00000000">
        <w:rPr>
          <w:sz w:val="28"/>
          <w:szCs w:val="28"/>
          <w:rtl w:val="0"/>
        </w:rPr>
        <w:t xml:space="preserve">B6 Project</w:t>
      </w:r>
    </w:p>
    <w:p w:rsidR="00000000" w:rsidDel="00000000" w:rsidP="00000000" w:rsidRDefault="00000000" w:rsidRPr="00000000" w14:paraId="00000552">
      <w:pPr>
        <w:spacing w:before="168" w:lineRule="auto"/>
        <w:ind w:left="1298" w:firstLine="0"/>
        <w:rPr>
          <w:sz w:val="28"/>
          <w:szCs w:val="28"/>
        </w:rPr>
      </w:pPr>
      <w:r w:rsidDel="00000000" w:rsidR="00000000" w:rsidRPr="00000000">
        <w:rPr>
          <w:b w:val="1"/>
          <w:bCs w:val="1"/>
          <w:sz w:val="28"/>
          <w:szCs w:val="28"/>
          <w:rtl w:val="0"/>
        </w:rPr>
        <w:t xml:space="preserve">Title: </w:t>
      </w:r>
      <w:r w:rsidDel="00000000" w:rsidR="00000000" w:rsidRPr="00000000">
        <w:rPr>
          <w:rtl w:val="0"/>
        </w:rPr>
      </w:r>
    </w:p>
    <w:p w:rsidR="00000000" w:rsidDel="00000000" w:rsidP="00000000" w:rsidRDefault="00000000" w:rsidRPr="00000000" w14:paraId="00000553">
      <w:pPr>
        <w:spacing w:before="165" w:lineRule="auto"/>
        <w:ind w:left="1298" w:firstLine="0"/>
        <w:rPr>
          <w:b w:val="1"/>
          <w:bCs w:val="1"/>
          <w:sz w:val="28"/>
          <w:szCs w:val="28"/>
        </w:rPr>
      </w:pPr>
      <w:r w:rsidDel="00000000" w:rsidR="00000000" w:rsidRPr="00000000">
        <w:rPr>
          <w:b w:val="1"/>
          <w:bCs w:val="1"/>
          <w:sz w:val="28"/>
          <w:szCs w:val="28"/>
          <w:rtl w:val="0"/>
        </w:rPr>
        <w:t xml:space="preserve">Date: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 w:val="left" w:leader="none" w:pos="1658"/>
        </w:tabs>
        <w:spacing w:after="0" w:before="0" w:line="364" w:lineRule="auto"/>
        <w:ind w:left="1658" w:right="553"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Describe your feelings about working on the project. Did you enjoy working on it?</w:t>
      </w:r>
    </w:p>
    <w:p w:rsidR="00000000" w:rsidDel="00000000" w:rsidP="00000000" w:rsidRDefault="00000000" w:rsidRPr="00000000" w14:paraId="0000055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0" w:line="321"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was the hardest part about working on your project?</w:t>
      </w:r>
    </w:p>
    <w:p w:rsidR="00000000" w:rsidDel="00000000" w:rsidP="00000000" w:rsidRDefault="00000000" w:rsidRPr="00000000" w14:paraId="0000055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8"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 some of the things you learnt while working on your project?</w:t>
      </w:r>
    </w:p>
    <w:p w:rsidR="00000000" w:rsidDel="00000000" w:rsidP="00000000" w:rsidRDefault="00000000" w:rsidRPr="00000000" w14:paraId="0000055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5"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Were you satisfied with your final project?</w:t>
      </w:r>
    </w:p>
    <w:p w:rsidR="00000000" w:rsidDel="00000000" w:rsidP="00000000" w:rsidRDefault="00000000" w:rsidRPr="00000000" w14:paraId="0000055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7"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did you like the best about your project?</w:t>
      </w:r>
    </w:p>
    <w:p w:rsidR="00000000" w:rsidDel="00000000" w:rsidP="00000000" w:rsidRDefault="00000000" w:rsidRPr="00000000" w14:paraId="0000055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s>
        <w:spacing w:after="0" w:before="166" w:line="240" w:lineRule="auto"/>
        <w:ind w:left="1656" w:right="0" w:hanging="357.99999999999983"/>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did you like the least about the project?</w:t>
      </w:r>
    </w:p>
    <w:p w:rsidR="00000000" w:rsidDel="00000000" w:rsidP="00000000" w:rsidRDefault="00000000" w:rsidRPr="00000000" w14:paraId="0000055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656"/>
          <w:tab w:val="left" w:leader="none" w:pos="1658"/>
        </w:tabs>
        <w:spacing w:after="0" w:before="167" w:line="362" w:lineRule="auto"/>
        <w:ind w:left="1658" w:right="555"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What was the most important thing that you learnt from doing your project that will help you in the future?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0">
      <w:pPr>
        <w:tabs>
          <w:tab w:val="left" w:leader="none" w:pos="8524"/>
        </w:tabs>
        <w:spacing w:before="1" w:lineRule="auto"/>
        <w:ind w:left="1298" w:firstLine="0"/>
        <w:rPr>
          <w:sz w:val="28"/>
          <w:szCs w:val="28"/>
        </w:rPr>
      </w:pPr>
      <w:r w:rsidDel="00000000" w:rsidR="00000000" w:rsidRPr="00000000">
        <w:rPr>
          <w:sz w:val="28"/>
          <w:szCs w:val="28"/>
          <w:rtl w:val="0"/>
        </w:rPr>
        <w:t xml:space="preserve">Student Name:</w:t>
        <w:tab/>
        <w:t xml:space="preserve">Sign</w:t>
      </w:r>
    </w:p>
    <w:p w:rsidR="00000000" w:rsidDel="00000000" w:rsidP="00000000" w:rsidRDefault="00000000" w:rsidRPr="00000000" w14:paraId="00000561">
      <w:pPr>
        <w:spacing w:before="167" w:lineRule="auto"/>
        <w:ind w:left="1298" w:firstLine="0"/>
        <w:rPr>
          <w:sz w:val="28"/>
          <w:szCs w:val="28"/>
        </w:rPr>
      </w:pPr>
      <w:r w:rsidDel="00000000" w:rsidR="00000000" w:rsidRPr="00000000">
        <w:rPr>
          <w:sz w:val="28"/>
          <w:szCs w:val="28"/>
          <w:rtl w:val="0"/>
        </w:rPr>
        <w:t xml:space="preserve">1</w:t>
      </w:r>
    </w:p>
    <w:p w:rsidR="00000000" w:rsidDel="00000000" w:rsidP="00000000" w:rsidRDefault="00000000" w:rsidRPr="00000000" w14:paraId="00000562">
      <w:pPr>
        <w:spacing w:before="165" w:lineRule="auto"/>
        <w:ind w:left="1298" w:firstLine="0"/>
        <w:rPr>
          <w:sz w:val="28"/>
          <w:szCs w:val="28"/>
        </w:rPr>
      </w:pPr>
      <w:r w:rsidDel="00000000" w:rsidR="00000000" w:rsidRPr="00000000">
        <w:rPr>
          <w:sz w:val="28"/>
          <w:szCs w:val="28"/>
          <w:rtl w:val="0"/>
        </w:rPr>
        <w:t xml:space="preserve">2</w:t>
      </w:r>
    </w:p>
    <w:p w:rsidR="00000000" w:rsidDel="00000000" w:rsidP="00000000" w:rsidRDefault="00000000" w:rsidRPr="00000000" w14:paraId="00000563">
      <w:pPr>
        <w:spacing w:before="168" w:lineRule="auto"/>
        <w:ind w:left="1298" w:firstLine="0"/>
        <w:rPr>
          <w:sz w:val="28"/>
          <w:szCs w:val="28"/>
        </w:rPr>
      </w:pPr>
      <w:r w:rsidDel="00000000" w:rsidR="00000000" w:rsidRPr="00000000">
        <w:rPr>
          <w:sz w:val="28"/>
          <w:szCs w:val="28"/>
          <w:rtl w:val="0"/>
        </w:rPr>
        <w:t xml:space="preserve">3</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6">
      <w:pPr>
        <w:tabs>
          <w:tab w:val="left" w:leader="none" w:pos="8490"/>
        </w:tabs>
        <w:spacing w:before="1" w:lineRule="auto"/>
        <w:ind w:left="1298" w:firstLine="0"/>
        <w:rPr>
          <w:sz w:val="28"/>
          <w:szCs w:val="28"/>
        </w:rPr>
      </w:pPr>
      <w:r w:rsidDel="00000000" w:rsidR="00000000" w:rsidRPr="00000000">
        <w:rPr>
          <w:sz w:val="28"/>
          <w:szCs w:val="28"/>
          <w:rtl w:val="0"/>
        </w:rPr>
        <w:t xml:space="preserve">Guide Name:</w:t>
        <w:tab/>
        <w:t xml:space="preserve">Sign</w:t>
      </w:r>
    </w:p>
    <w:sectPr>
      <w:type w:val="nextPage"/>
      <w:pgSz w:h="16850" w:w="11920" w:orient="portrait"/>
      <w:pgMar w:bottom="1060" w:top="1140" w:left="708" w:right="708" w:header="0" w:footer="86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rebuchet MS"/>
  <w:font w:name="Calibri"/>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3441891</wp:posOffset>
              </wp:positionH>
              <wp:positionV relativeFrom="paragraph">
                <wp:posOffset>9999314</wp:posOffset>
              </wp:positionV>
              <wp:extent cx="207010" cy="203835"/>
              <wp:effectExtent b="0" l="0" r="0" t="0"/>
              <wp:wrapNone/>
              <wp:docPr id="1" name=""/>
              <a:graphic>
                <a:graphicData uri="http://schemas.microsoft.com/office/word/2010/wordprocessingShape">
                  <wps:wsp>
                    <wps:cNvSpPr/>
                    <wps:cNvPr id="2" name="Shape 2"/>
                    <wps:spPr>
                      <a:xfrm>
                        <a:off x="5247258" y="3682845"/>
                        <a:ext cx="197485"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3441891</wp:posOffset>
              </wp:positionH>
              <wp:positionV relativeFrom="paragraph">
                <wp:posOffset>9999314</wp:posOffset>
              </wp:positionV>
              <wp:extent cx="207010" cy="203835"/>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07010" cy="203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658"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2543" w:hanging="360"/>
      </w:pPr>
      <w:rPr/>
    </w:lvl>
    <w:lvl w:ilvl="2">
      <w:start w:val="0"/>
      <w:numFmt w:val="bullet"/>
      <w:lvlText w:val="•"/>
      <w:lvlJc w:val="left"/>
      <w:pPr>
        <w:ind w:left="3427" w:hanging="360"/>
      </w:pPr>
      <w:rPr/>
    </w:lvl>
    <w:lvl w:ilvl="3">
      <w:start w:val="0"/>
      <w:numFmt w:val="bullet"/>
      <w:lvlText w:val="•"/>
      <w:lvlJc w:val="left"/>
      <w:pPr>
        <w:ind w:left="4310" w:hanging="360"/>
      </w:pPr>
      <w:rPr/>
    </w:lvl>
    <w:lvl w:ilvl="4">
      <w:start w:val="0"/>
      <w:numFmt w:val="bullet"/>
      <w:lvlText w:val="•"/>
      <w:lvlJc w:val="left"/>
      <w:pPr>
        <w:ind w:left="5194" w:hanging="360"/>
      </w:pPr>
      <w:rPr/>
    </w:lvl>
    <w:lvl w:ilvl="5">
      <w:start w:val="0"/>
      <w:numFmt w:val="bullet"/>
      <w:lvlText w:val="•"/>
      <w:lvlJc w:val="left"/>
      <w:pPr>
        <w:ind w:left="6077" w:hanging="360"/>
      </w:pPr>
      <w:rPr/>
    </w:lvl>
    <w:lvl w:ilvl="6">
      <w:start w:val="0"/>
      <w:numFmt w:val="bullet"/>
      <w:lvlText w:val="•"/>
      <w:lvlJc w:val="left"/>
      <w:pPr>
        <w:ind w:left="6961" w:hanging="360"/>
      </w:pPr>
      <w:rPr/>
    </w:lvl>
    <w:lvl w:ilvl="7">
      <w:start w:val="0"/>
      <w:numFmt w:val="bullet"/>
      <w:lvlText w:val="•"/>
      <w:lvlJc w:val="left"/>
      <w:pPr>
        <w:ind w:left="7844" w:hanging="360"/>
      </w:pPr>
      <w:rPr/>
    </w:lvl>
    <w:lvl w:ilvl="8">
      <w:start w:val="0"/>
      <w:numFmt w:val="bullet"/>
      <w:lvlText w:val="•"/>
      <w:lvlJc w:val="left"/>
      <w:pPr>
        <w:ind w:left="8728" w:hanging="360"/>
      </w:pPr>
      <w:rPr/>
    </w:lvl>
  </w:abstractNum>
  <w:abstractNum w:abstractNumId="21">
    <w:lvl w:ilvl="0">
      <w:start w:val="7"/>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1"/>
      <w:numFmt w:val="upperRoman"/>
      <w:lvlText w:val="%3."/>
      <w:lvlJc w:val="left"/>
      <w:pPr>
        <w:ind w:left="1642" w:hanging="720.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3607" w:hanging="720"/>
      </w:pPr>
      <w:rPr/>
    </w:lvl>
    <w:lvl w:ilvl="4">
      <w:start w:val="0"/>
      <w:numFmt w:val="bullet"/>
      <w:lvlText w:val="•"/>
      <w:lvlJc w:val="left"/>
      <w:pPr>
        <w:ind w:left="4591" w:hanging="720"/>
      </w:pPr>
      <w:rPr/>
    </w:lvl>
    <w:lvl w:ilvl="5">
      <w:start w:val="0"/>
      <w:numFmt w:val="bullet"/>
      <w:lvlText w:val="•"/>
      <w:lvlJc w:val="left"/>
      <w:pPr>
        <w:ind w:left="5575" w:hanging="720"/>
      </w:pPr>
      <w:rPr/>
    </w:lvl>
    <w:lvl w:ilvl="6">
      <w:start w:val="0"/>
      <w:numFmt w:val="bullet"/>
      <w:lvlText w:val="•"/>
      <w:lvlJc w:val="left"/>
      <w:pPr>
        <w:ind w:left="6559" w:hanging="720"/>
      </w:pPr>
      <w:rPr/>
    </w:lvl>
    <w:lvl w:ilvl="7">
      <w:start w:val="0"/>
      <w:numFmt w:val="bullet"/>
      <w:lvlText w:val="•"/>
      <w:lvlJc w:val="left"/>
      <w:pPr>
        <w:ind w:left="7543" w:hanging="720"/>
      </w:pPr>
      <w:rPr/>
    </w:lvl>
    <w:lvl w:ilvl="8">
      <w:start w:val="0"/>
      <w:numFmt w:val="bullet"/>
      <w:lvlText w:val="•"/>
      <w:lvlJc w:val="left"/>
      <w:pPr>
        <w:ind w:left="8527" w:hanging="720"/>
      </w:pPr>
      <w:rPr/>
    </w:lvl>
  </w:abstractNum>
  <w:abstractNum w:abstractNumId="22">
    <w:lvl w:ilvl="0">
      <w:start w:val="5"/>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3">
    <w:lvl w:ilvl="0">
      <w:start w:val="4"/>
      <w:numFmt w:val="decimal"/>
      <w:lvlText w:val="%1"/>
      <w:lvlJc w:val="left"/>
      <w:pPr>
        <w:ind w:left="1838" w:hanging="720"/>
      </w:pPr>
      <w:rPr/>
    </w:lvl>
    <w:lvl w:ilvl="1">
      <w:start w:val="3"/>
      <w:numFmt w:val="decimal"/>
      <w:lvlText w:val="%1.%2"/>
      <w:lvlJc w:val="left"/>
      <w:pPr>
        <w:ind w:left="1838" w:hanging="720"/>
      </w:pPr>
      <w:rPr/>
    </w:lvl>
    <w:lvl w:ilvl="2">
      <w:start w:val="1"/>
      <w:numFmt w:val="decimal"/>
      <w:lvlText w:val="%1.%2.%3"/>
      <w:lvlJc w:val="left"/>
      <w:pPr>
        <w:ind w:left="1838" w:hanging="720"/>
      </w:pPr>
      <w:rPr>
        <w:rFonts w:ascii="Times New Roman" w:cs="Times New Roman" w:eastAsia="Times New Roman" w:hAnsi="Times New Roman"/>
        <w:b w:val="0"/>
        <w:bCs w:val="0"/>
        <w:i w:val="0"/>
        <w:iCs w:val="0"/>
        <w:sz w:val="24"/>
        <w:szCs w:val="24"/>
      </w:rPr>
    </w:lvl>
    <w:lvl w:ilvl="3">
      <w:start w:val="0"/>
      <w:numFmt w:val="bullet"/>
      <w:lvlText w:val="•"/>
      <w:lvlJc w:val="left"/>
      <w:pPr>
        <w:ind w:left="4436" w:hanging="720"/>
      </w:pPr>
      <w:rPr/>
    </w:lvl>
    <w:lvl w:ilvl="4">
      <w:start w:val="0"/>
      <w:numFmt w:val="bullet"/>
      <w:lvlText w:val="•"/>
      <w:lvlJc w:val="left"/>
      <w:pPr>
        <w:ind w:left="5302" w:hanging="720"/>
      </w:pPr>
      <w:rPr/>
    </w:lvl>
    <w:lvl w:ilvl="5">
      <w:start w:val="0"/>
      <w:numFmt w:val="bullet"/>
      <w:lvlText w:val="•"/>
      <w:lvlJc w:val="left"/>
      <w:pPr>
        <w:ind w:left="6167" w:hanging="720"/>
      </w:pPr>
      <w:rPr/>
    </w:lvl>
    <w:lvl w:ilvl="6">
      <w:start w:val="0"/>
      <w:numFmt w:val="bullet"/>
      <w:lvlText w:val="•"/>
      <w:lvlJc w:val="left"/>
      <w:pPr>
        <w:ind w:left="7033" w:hanging="720"/>
      </w:pPr>
      <w:rPr/>
    </w:lvl>
    <w:lvl w:ilvl="7">
      <w:start w:val="0"/>
      <w:numFmt w:val="bullet"/>
      <w:lvlText w:val="•"/>
      <w:lvlJc w:val="left"/>
      <w:pPr>
        <w:ind w:left="7898" w:hanging="720"/>
      </w:pPr>
      <w:rPr/>
    </w:lvl>
    <w:lvl w:ilvl="8">
      <w:start w:val="0"/>
      <w:numFmt w:val="bullet"/>
      <w:lvlText w:val="•"/>
      <w:lvlJc w:val="left"/>
      <w:pPr>
        <w:ind w:left="8764" w:hanging="720"/>
      </w:pPr>
      <w:rPr/>
    </w:lvl>
  </w:abstractNum>
  <w:abstractNum w:abstractNumId="24">
    <w:lvl w:ilvl="0">
      <w:start w:val="4"/>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5">
    <w:lvl w:ilvl="0">
      <w:start w:val="3"/>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6">
    <w:lvl w:ilvl="0">
      <w:start w:val="2"/>
      <w:numFmt w:val="decimal"/>
      <w:lvlText w:val="%1"/>
      <w:lvlJc w:val="left"/>
      <w:pPr>
        <w:ind w:left="1118" w:hanging="557"/>
      </w:pPr>
      <w:rPr/>
    </w:lvl>
    <w:lvl w:ilvl="1">
      <w:start w:val="1"/>
      <w:numFmt w:val="decimal"/>
      <w:lvlText w:val="%1.%2"/>
      <w:lvlJc w:val="left"/>
      <w:pPr>
        <w:ind w:left="1118" w:hanging="557"/>
      </w:pPr>
      <w:rPr>
        <w:rFonts w:ascii="Times New Roman" w:cs="Times New Roman" w:eastAsia="Times New Roman" w:hAnsi="Times New Roman"/>
        <w:b w:val="0"/>
        <w:bCs w:val="0"/>
        <w:i w:val="0"/>
        <w:iCs w:val="0"/>
        <w:sz w:val="24"/>
        <w:szCs w:val="24"/>
      </w:rPr>
    </w:lvl>
    <w:lvl w:ilvl="2">
      <w:start w:val="0"/>
      <w:numFmt w:val="bullet"/>
      <w:lvlText w:val="•"/>
      <w:lvlJc w:val="left"/>
      <w:pPr>
        <w:ind w:left="2995" w:hanging="557"/>
      </w:pPr>
      <w:rPr/>
    </w:lvl>
    <w:lvl w:ilvl="3">
      <w:start w:val="0"/>
      <w:numFmt w:val="bullet"/>
      <w:lvlText w:val="•"/>
      <w:lvlJc w:val="left"/>
      <w:pPr>
        <w:ind w:left="3932" w:hanging="557"/>
      </w:pPr>
      <w:rPr/>
    </w:lvl>
    <w:lvl w:ilvl="4">
      <w:start w:val="0"/>
      <w:numFmt w:val="bullet"/>
      <w:lvlText w:val="•"/>
      <w:lvlJc w:val="left"/>
      <w:pPr>
        <w:ind w:left="4870" w:hanging="557"/>
      </w:pPr>
      <w:rPr/>
    </w:lvl>
    <w:lvl w:ilvl="5">
      <w:start w:val="0"/>
      <w:numFmt w:val="bullet"/>
      <w:lvlText w:val="•"/>
      <w:lvlJc w:val="left"/>
      <w:pPr>
        <w:ind w:left="5807" w:hanging="557"/>
      </w:pPr>
      <w:rPr/>
    </w:lvl>
    <w:lvl w:ilvl="6">
      <w:start w:val="0"/>
      <w:numFmt w:val="bullet"/>
      <w:lvlText w:val="•"/>
      <w:lvlJc w:val="left"/>
      <w:pPr>
        <w:ind w:left="6745" w:hanging="557"/>
      </w:pPr>
      <w:rPr/>
    </w:lvl>
    <w:lvl w:ilvl="7">
      <w:start w:val="0"/>
      <w:numFmt w:val="bullet"/>
      <w:lvlText w:val="•"/>
      <w:lvlJc w:val="left"/>
      <w:pPr>
        <w:ind w:left="7682" w:hanging="557"/>
      </w:pPr>
      <w:rPr/>
    </w:lvl>
    <w:lvl w:ilvl="8">
      <w:start w:val="0"/>
      <w:numFmt w:val="bullet"/>
      <w:lvlText w:val="•"/>
      <w:lvlJc w:val="left"/>
      <w:pPr>
        <w:ind w:left="8620" w:hanging="557"/>
      </w:pPr>
      <w:rPr/>
    </w:lvl>
  </w:abstractNum>
  <w:abstractNum w:abstractNumId="27">
    <w:lvl w:ilvl="0">
      <w:start w:val="1"/>
      <w:numFmt w:val="decimal"/>
      <w:lvlText w:val="%1"/>
      <w:lvlJc w:val="left"/>
      <w:pPr>
        <w:ind w:left="1169" w:hanging="607.9999999999999"/>
      </w:pPr>
      <w:rPr/>
    </w:lvl>
    <w:lvl w:ilvl="1">
      <w:start w:val="1"/>
      <w:numFmt w:val="decimal"/>
      <w:lvlText w:val="%1.%2"/>
      <w:lvlJc w:val="left"/>
      <w:pPr>
        <w:ind w:left="1169" w:hanging="607.9999999999999"/>
      </w:pPr>
      <w:rPr>
        <w:rFonts w:ascii="Times New Roman" w:cs="Times New Roman" w:eastAsia="Times New Roman" w:hAnsi="Times New Roman"/>
        <w:b w:val="0"/>
        <w:bCs w:val="0"/>
        <w:i w:val="0"/>
        <w:iCs w:val="0"/>
        <w:sz w:val="24"/>
        <w:szCs w:val="24"/>
      </w:rPr>
    </w:lvl>
    <w:lvl w:ilvl="2">
      <w:start w:val="0"/>
      <w:numFmt w:val="bullet"/>
      <w:lvlText w:val="•"/>
      <w:lvlJc w:val="left"/>
      <w:pPr>
        <w:ind w:left="3027" w:hanging="608"/>
      </w:pPr>
      <w:rPr/>
    </w:lvl>
    <w:lvl w:ilvl="3">
      <w:start w:val="0"/>
      <w:numFmt w:val="bullet"/>
      <w:lvlText w:val="•"/>
      <w:lvlJc w:val="left"/>
      <w:pPr>
        <w:ind w:left="3960" w:hanging="608"/>
      </w:pPr>
      <w:rPr/>
    </w:lvl>
    <w:lvl w:ilvl="4">
      <w:start w:val="0"/>
      <w:numFmt w:val="bullet"/>
      <w:lvlText w:val="•"/>
      <w:lvlJc w:val="left"/>
      <w:pPr>
        <w:ind w:left="4894" w:hanging="608"/>
      </w:pPr>
      <w:rPr/>
    </w:lvl>
    <w:lvl w:ilvl="5">
      <w:start w:val="0"/>
      <w:numFmt w:val="bullet"/>
      <w:lvlText w:val="•"/>
      <w:lvlJc w:val="left"/>
      <w:pPr>
        <w:ind w:left="5827" w:hanging="607.9999999999991"/>
      </w:pPr>
      <w:rPr/>
    </w:lvl>
    <w:lvl w:ilvl="6">
      <w:start w:val="0"/>
      <w:numFmt w:val="bullet"/>
      <w:lvlText w:val="•"/>
      <w:lvlJc w:val="left"/>
      <w:pPr>
        <w:ind w:left="6761" w:hanging="607.9999999999991"/>
      </w:pPr>
      <w:rPr/>
    </w:lvl>
    <w:lvl w:ilvl="7">
      <w:start w:val="0"/>
      <w:numFmt w:val="bullet"/>
      <w:lvlText w:val="•"/>
      <w:lvlJc w:val="left"/>
      <w:pPr>
        <w:ind w:left="7694" w:hanging="608"/>
      </w:pPr>
      <w:rPr/>
    </w:lvl>
    <w:lvl w:ilvl="8">
      <w:start w:val="0"/>
      <w:numFmt w:val="bullet"/>
      <w:lvlText w:val="•"/>
      <w:lvlJc w:val="left"/>
      <w:pPr>
        <w:ind w:left="8628" w:hanging="608"/>
      </w:pPr>
      <w:rPr/>
    </w:lvl>
  </w:abstractNum>
  <w:abstractNum w:abstractNumId="28">
    <w:lvl w:ilvl="0">
      <w:start w:val="1"/>
      <w:numFmt w:val="decimal"/>
      <w:lvlText w:val="%1."/>
      <w:lvlJc w:val="left"/>
      <w:pPr>
        <w:ind w:left="1246" w:hanging="221"/>
      </w:pPr>
      <w:rPr>
        <w:rFonts w:ascii="Times New Roman" w:cs="Times New Roman" w:eastAsia="Times New Roman" w:hAnsi="Times New Roman"/>
        <w:b w:val="0"/>
        <w:bCs w:val="0"/>
        <w:i w:val="0"/>
        <w:iCs w:val="0"/>
        <w:sz w:val="24"/>
        <w:szCs w:val="24"/>
      </w:rPr>
    </w:lvl>
    <w:lvl w:ilvl="1">
      <w:start w:val="0"/>
      <w:numFmt w:val="bullet"/>
      <w:lvlText w:val="•"/>
      <w:lvlJc w:val="left"/>
      <w:pPr>
        <w:ind w:left="2165" w:hanging="221"/>
      </w:pPr>
      <w:rPr/>
    </w:lvl>
    <w:lvl w:ilvl="2">
      <w:start w:val="0"/>
      <w:numFmt w:val="bullet"/>
      <w:lvlText w:val="•"/>
      <w:lvlJc w:val="left"/>
      <w:pPr>
        <w:ind w:left="3091" w:hanging="221"/>
      </w:pPr>
      <w:rPr/>
    </w:lvl>
    <w:lvl w:ilvl="3">
      <w:start w:val="0"/>
      <w:numFmt w:val="bullet"/>
      <w:lvlText w:val="•"/>
      <w:lvlJc w:val="left"/>
      <w:pPr>
        <w:ind w:left="4016" w:hanging="221"/>
      </w:pPr>
      <w:rPr/>
    </w:lvl>
    <w:lvl w:ilvl="4">
      <w:start w:val="0"/>
      <w:numFmt w:val="bullet"/>
      <w:lvlText w:val="•"/>
      <w:lvlJc w:val="left"/>
      <w:pPr>
        <w:ind w:left="4942" w:hanging="221"/>
      </w:pPr>
      <w:rPr/>
    </w:lvl>
    <w:lvl w:ilvl="5">
      <w:start w:val="0"/>
      <w:numFmt w:val="bullet"/>
      <w:lvlText w:val="•"/>
      <w:lvlJc w:val="left"/>
      <w:pPr>
        <w:ind w:left="5867" w:hanging="221"/>
      </w:pPr>
      <w:rPr/>
    </w:lvl>
    <w:lvl w:ilvl="6">
      <w:start w:val="0"/>
      <w:numFmt w:val="bullet"/>
      <w:lvlText w:val="•"/>
      <w:lvlJc w:val="left"/>
      <w:pPr>
        <w:ind w:left="6793" w:hanging="221.0000000000009"/>
      </w:pPr>
      <w:rPr/>
    </w:lvl>
    <w:lvl w:ilvl="7">
      <w:start w:val="0"/>
      <w:numFmt w:val="bullet"/>
      <w:lvlText w:val="•"/>
      <w:lvlJc w:val="left"/>
      <w:pPr>
        <w:ind w:left="7718" w:hanging="221.0000000000009"/>
      </w:pPr>
      <w:rPr/>
    </w:lvl>
    <w:lvl w:ilvl="8">
      <w:start w:val="0"/>
      <w:numFmt w:val="bullet"/>
      <w:lvlText w:val="•"/>
      <w:lvlJc w:val="left"/>
      <w:pPr>
        <w:ind w:left="8644" w:hanging="221"/>
      </w:pPr>
      <w:rPr/>
    </w:lvl>
  </w:abstractNum>
  <w:abstractNum w:abstractNumId="29">
    <w:lvl w:ilvl="0">
      <w:start w:val="1"/>
      <w:numFmt w:val="decimal"/>
      <w:lvlText w:val="%1."/>
      <w:lvlJc w:val="left"/>
      <w:pPr>
        <w:ind w:left="1531" w:hanging="233.00000000000023"/>
      </w:pPr>
      <w:rPr>
        <w:rFonts w:ascii="Times New Roman" w:cs="Times New Roman" w:eastAsia="Times New Roman" w:hAnsi="Times New Roman"/>
        <w:b w:val="0"/>
        <w:bCs w:val="0"/>
        <w:i w:val="0"/>
        <w:iCs w:val="0"/>
        <w:sz w:val="24"/>
        <w:szCs w:val="24"/>
      </w:rPr>
    </w:lvl>
    <w:lvl w:ilvl="1">
      <w:start w:val="0"/>
      <w:numFmt w:val="bullet"/>
      <w:lvlText w:val="•"/>
      <w:lvlJc w:val="left"/>
      <w:pPr>
        <w:ind w:left="2435" w:hanging="233"/>
      </w:pPr>
      <w:rPr/>
    </w:lvl>
    <w:lvl w:ilvl="2">
      <w:start w:val="0"/>
      <w:numFmt w:val="bullet"/>
      <w:lvlText w:val="•"/>
      <w:lvlJc w:val="left"/>
      <w:pPr>
        <w:ind w:left="3331" w:hanging="233"/>
      </w:pPr>
      <w:rPr/>
    </w:lvl>
    <w:lvl w:ilvl="3">
      <w:start w:val="0"/>
      <w:numFmt w:val="bullet"/>
      <w:lvlText w:val="•"/>
      <w:lvlJc w:val="left"/>
      <w:pPr>
        <w:ind w:left="4226" w:hanging="233"/>
      </w:pPr>
      <w:rPr/>
    </w:lvl>
    <w:lvl w:ilvl="4">
      <w:start w:val="0"/>
      <w:numFmt w:val="bullet"/>
      <w:lvlText w:val="•"/>
      <w:lvlJc w:val="left"/>
      <w:pPr>
        <w:ind w:left="5122" w:hanging="233"/>
      </w:pPr>
      <w:rPr/>
    </w:lvl>
    <w:lvl w:ilvl="5">
      <w:start w:val="0"/>
      <w:numFmt w:val="bullet"/>
      <w:lvlText w:val="•"/>
      <w:lvlJc w:val="left"/>
      <w:pPr>
        <w:ind w:left="6017" w:hanging="232.9999999999991"/>
      </w:pPr>
      <w:rPr/>
    </w:lvl>
    <w:lvl w:ilvl="6">
      <w:start w:val="0"/>
      <w:numFmt w:val="bullet"/>
      <w:lvlText w:val="•"/>
      <w:lvlJc w:val="left"/>
      <w:pPr>
        <w:ind w:left="6913" w:hanging="233"/>
      </w:pPr>
      <w:rPr/>
    </w:lvl>
    <w:lvl w:ilvl="7">
      <w:start w:val="0"/>
      <w:numFmt w:val="bullet"/>
      <w:lvlText w:val="•"/>
      <w:lvlJc w:val="left"/>
      <w:pPr>
        <w:ind w:left="7808" w:hanging="233"/>
      </w:pPr>
      <w:rPr/>
    </w:lvl>
    <w:lvl w:ilvl="8">
      <w:start w:val="0"/>
      <w:numFmt w:val="bullet"/>
      <w:lvlText w:val="•"/>
      <w:lvlJc w:val="left"/>
      <w:pPr>
        <w:ind w:left="8704" w:hanging="233"/>
      </w:pPr>
      <w:rPr/>
    </w:lvl>
  </w:abstractNum>
  <w:abstractNum w:abstractNumId="30">
    <w:lvl w:ilvl="0">
      <w:start w:val="7"/>
      <w:numFmt w:val="decimal"/>
      <w:lvlText w:val="%1"/>
      <w:lvlJc w:val="left"/>
      <w:pPr>
        <w:ind w:left="360" w:hanging="360"/>
      </w:pPr>
      <w:rPr/>
    </w:lvl>
    <w:lvl w:ilvl="1">
      <w:start w:val="1"/>
      <w:numFmt w:val="decimal"/>
      <w:lvlText w:val="%1.%2"/>
      <w:lvlJc w:val="left"/>
      <w:pPr>
        <w:ind w:left="1478" w:hanging="360"/>
      </w:pPr>
      <w:rPr/>
    </w:lvl>
    <w:lvl w:ilvl="2">
      <w:start w:val="1"/>
      <w:numFmt w:val="decimal"/>
      <w:lvlText w:val="%1.%2.%3"/>
      <w:lvlJc w:val="left"/>
      <w:pPr>
        <w:ind w:left="2956" w:hanging="720"/>
      </w:pPr>
      <w:rPr/>
    </w:lvl>
    <w:lvl w:ilvl="3">
      <w:start w:val="1"/>
      <w:numFmt w:val="decimal"/>
      <w:lvlText w:val="%1.%2.%3.%4"/>
      <w:lvlJc w:val="left"/>
      <w:pPr>
        <w:ind w:left="4074" w:hanging="720"/>
      </w:pPr>
      <w:rPr/>
    </w:lvl>
    <w:lvl w:ilvl="4">
      <w:start w:val="1"/>
      <w:numFmt w:val="decimal"/>
      <w:lvlText w:val="%1.%2.%3.%4.%5"/>
      <w:lvlJc w:val="left"/>
      <w:pPr>
        <w:ind w:left="5552" w:hanging="1080"/>
      </w:pPr>
      <w:rPr/>
    </w:lvl>
    <w:lvl w:ilvl="5">
      <w:start w:val="1"/>
      <w:numFmt w:val="decimal"/>
      <w:lvlText w:val="%1.%2.%3.%4.%5.%6"/>
      <w:lvlJc w:val="left"/>
      <w:pPr>
        <w:ind w:left="6670" w:hanging="1080"/>
      </w:pPr>
      <w:rPr/>
    </w:lvl>
    <w:lvl w:ilvl="6">
      <w:start w:val="1"/>
      <w:numFmt w:val="decimal"/>
      <w:lvlText w:val="%1.%2.%3.%4.%5.%6.%7"/>
      <w:lvlJc w:val="left"/>
      <w:pPr>
        <w:ind w:left="8148" w:hanging="1440"/>
      </w:pPr>
      <w:rPr/>
    </w:lvl>
    <w:lvl w:ilvl="7">
      <w:start w:val="1"/>
      <w:numFmt w:val="decimal"/>
      <w:lvlText w:val="%1.%2.%3.%4.%5.%6.%7.%8"/>
      <w:lvlJc w:val="left"/>
      <w:pPr>
        <w:ind w:left="9266" w:hanging="1440"/>
      </w:pPr>
      <w:rPr/>
    </w:lvl>
    <w:lvl w:ilvl="8">
      <w:start w:val="1"/>
      <w:numFmt w:val="decimal"/>
      <w:lvlText w:val="%1.%2.%3.%4.%5.%6.%7.%8.%9"/>
      <w:lvlJc w:val="left"/>
      <w:pPr>
        <w:ind w:left="10744" w:hanging="1800"/>
      </w:pPr>
      <w:rPr/>
    </w:lvl>
  </w:abstractNum>
  <w:abstractNum w:abstractNumId="31">
    <w:lvl w:ilvl="0">
      <w:start w:val="8"/>
      <w:numFmt w:val="decimal"/>
      <w:lvlText w:val="%1"/>
      <w:lvlJc w:val="left"/>
      <w:pPr>
        <w:ind w:left="360" w:hanging="360"/>
      </w:pPr>
      <w:rPr/>
    </w:lvl>
    <w:lvl w:ilvl="1">
      <w:start w:val="1"/>
      <w:numFmt w:val="decimal"/>
      <w:lvlText w:val="%1.%2"/>
      <w:lvlJc w:val="left"/>
      <w:pPr>
        <w:ind w:left="922" w:hanging="360"/>
      </w:pPr>
      <w:rPr/>
    </w:lvl>
    <w:lvl w:ilvl="2">
      <w:start w:val="1"/>
      <w:numFmt w:val="decimal"/>
      <w:lvlText w:val="%1.%2.%3"/>
      <w:lvlJc w:val="left"/>
      <w:pPr>
        <w:ind w:left="1844" w:hanging="720"/>
      </w:pPr>
      <w:rPr/>
    </w:lvl>
    <w:lvl w:ilvl="3">
      <w:start w:val="1"/>
      <w:numFmt w:val="decimal"/>
      <w:lvlText w:val="%1.%2.%3.%4"/>
      <w:lvlJc w:val="left"/>
      <w:pPr>
        <w:ind w:left="2406" w:hanging="720"/>
      </w:pPr>
      <w:rPr/>
    </w:lvl>
    <w:lvl w:ilvl="4">
      <w:start w:val="1"/>
      <w:numFmt w:val="decimal"/>
      <w:lvlText w:val="%1.%2.%3.%4.%5"/>
      <w:lvlJc w:val="left"/>
      <w:pPr>
        <w:ind w:left="3328" w:hanging="1080"/>
      </w:pPr>
      <w:rPr/>
    </w:lvl>
    <w:lvl w:ilvl="5">
      <w:start w:val="1"/>
      <w:numFmt w:val="decimal"/>
      <w:lvlText w:val="%1.%2.%3.%4.%5.%6"/>
      <w:lvlJc w:val="left"/>
      <w:pPr>
        <w:ind w:left="3890" w:hanging="1080"/>
      </w:pPr>
      <w:rPr/>
    </w:lvl>
    <w:lvl w:ilvl="6">
      <w:start w:val="1"/>
      <w:numFmt w:val="decimal"/>
      <w:lvlText w:val="%1.%2.%3.%4.%5.%6.%7"/>
      <w:lvlJc w:val="left"/>
      <w:pPr>
        <w:ind w:left="4812" w:hanging="1440"/>
      </w:pPr>
      <w:rPr/>
    </w:lvl>
    <w:lvl w:ilvl="7">
      <w:start w:val="1"/>
      <w:numFmt w:val="decimal"/>
      <w:lvlText w:val="%1.%2.%3.%4.%5.%6.%7.%8"/>
      <w:lvlJc w:val="left"/>
      <w:pPr>
        <w:ind w:left="5374" w:hanging="1440"/>
      </w:pPr>
      <w:rPr/>
    </w:lvl>
    <w:lvl w:ilvl="8">
      <w:start w:val="1"/>
      <w:numFmt w:val="decimal"/>
      <w:lvlText w:val="%1.%2.%3.%4.%5.%6.%7.%8.%9"/>
      <w:lvlJc w:val="left"/>
      <w:pPr>
        <w:ind w:left="6296" w:hanging="180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upperRoman"/>
      <w:lvlText w:val="%1."/>
      <w:lvlJc w:val="left"/>
      <w:pPr>
        <w:ind w:left="2604" w:hanging="720.0000000000002"/>
      </w:pPr>
      <w:rPr/>
    </w:lvl>
    <w:lvl w:ilvl="1">
      <w:start w:val="1"/>
      <w:numFmt w:val="lowerLetter"/>
      <w:lvlText w:val="%2."/>
      <w:lvlJc w:val="left"/>
      <w:pPr>
        <w:ind w:left="2964" w:hanging="360"/>
      </w:pPr>
      <w:rPr/>
    </w:lvl>
    <w:lvl w:ilvl="2">
      <w:start w:val="1"/>
      <w:numFmt w:val="lowerRoman"/>
      <w:lvlText w:val="%3."/>
      <w:lvlJc w:val="right"/>
      <w:pPr>
        <w:ind w:left="3684" w:hanging="180"/>
      </w:pPr>
      <w:rPr/>
    </w:lvl>
    <w:lvl w:ilvl="3">
      <w:start w:val="1"/>
      <w:numFmt w:val="decimal"/>
      <w:lvlText w:val="%4."/>
      <w:lvlJc w:val="left"/>
      <w:pPr>
        <w:ind w:left="4404" w:hanging="360"/>
      </w:pPr>
      <w:rPr/>
    </w:lvl>
    <w:lvl w:ilvl="4">
      <w:start w:val="1"/>
      <w:numFmt w:val="lowerLetter"/>
      <w:lvlText w:val="%5."/>
      <w:lvlJc w:val="left"/>
      <w:pPr>
        <w:ind w:left="5124" w:hanging="360"/>
      </w:pPr>
      <w:rPr/>
    </w:lvl>
    <w:lvl w:ilvl="5">
      <w:start w:val="1"/>
      <w:numFmt w:val="lowerRoman"/>
      <w:lvlText w:val="%6."/>
      <w:lvlJc w:val="right"/>
      <w:pPr>
        <w:ind w:left="5844" w:hanging="180"/>
      </w:pPr>
      <w:rPr/>
    </w:lvl>
    <w:lvl w:ilvl="6">
      <w:start w:val="1"/>
      <w:numFmt w:val="decimal"/>
      <w:lvlText w:val="%7."/>
      <w:lvlJc w:val="left"/>
      <w:pPr>
        <w:ind w:left="6564" w:hanging="360"/>
      </w:pPr>
      <w:rPr/>
    </w:lvl>
    <w:lvl w:ilvl="7">
      <w:start w:val="1"/>
      <w:numFmt w:val="lowerLetter"/>
      <w:lvlText w:val="%8."/>
      <w:lvlJc w:val="left"/>
      <w:pPr>
        <w:ind w:left="7284" w:hanging="360"/>
      </w:pPr>
      <w:rPr/>
    </w:lvl>
    <w:lvl w:ilvl="8">
      <w:start w:val="1"/>
      <w:numFmt w:val="lowerRoman"/>
      <w:lvlText w:val="%9."/>
      <w:lvlJc w:val="right"/>
      <w:pPr>
        <w:ind w:left="8004" w:hanging="180"/>
      </w:pPr>
      <w:rPr/>
    </w:lvl>
  </w:abstractNum>
  <w:abstractNum w:abstractNumId="34">
    <w:lvl w:ilvl="0">
      <w:start w:val="1"/>
      <w:numFmt w:val="decimal"/>
      <w:lvlText w:val="[%1]"/>
      <w:lvlJc w:val="left"/>
      <w:pPr>
        <w:ind w:left="720" w:hanging="346"/>
      </w:pPr>
      <w:rPr>
        <w:rFonts w:ascii="Times New Roman" w:cs="Times New Roman" w:eastAsia="Times New Roman" w:hAnsi="Times New Roman"/>
        <w:b w:val="0"/>
        <w:bCs w:val="0"/>
        <w:i w:val="0"/>
        <w:iCs w:val="0"/>
        <w:sz w:val="24"/>
        <w:szCs w:val="24"/>
      </w:rPr>
    </w:lvl>
    <w:lvl w:ilvl="1">
      <w:start w:val="0"/>
      <w:numFmt w:val="bullet"/>
      <w:lvlText w:val="•"/>
      <w:lvlJc w:val="left"/>
      <w:pPr>
        <w:ind w:left="1697" w:hanging="346"/>
      </w:pPr>
      <w:rPr/>
    </w:lvl>
    <w:lvl w:ilvl="2">
      <w:start w:val="0"/>
      <w:numFmt w:val="bullet"/>
      <w:lvlText w:val="•"/>
      <w:lvlJc w:val="left"/>
      <w:pPr>
        <w:ind w:left="2675" w:hanging="346"/>
      </w:pPr>
      <w:rPr/>
    </w:lvl>
    <w:lvl w:ilvl="3">
      <w:start w:val="0"/>
      <w:numFmt w:val="bullet"/>
      <w:lvlText w:val="•"/>
      <w:lvlJc w:val="left"/>
      <w:pPr>
        <w:ind w:left="3652" w:hanging="346.00000000000045"/>
      </w:pPr>
      <w:rPr/>
    </w:lvl>
    <w:lvl w:ilvl="4">
      <w:start w:val="0"/>
      <w:numFmt w:val="bullet"/>
      <w:lvlText w:val="•"/>
      <w:lvlJc w:val="left"/>
      <w:pPr>
        <w:ind w:left="4630" w:hanging="346"/>
      </w:pPr>
      <w:rPr/>
    </w:lvl>
    <w:lvl w:ilvl="5">
      <w:start w:val="0"/>
      <w:numFmt w:val="bullet"/>
      <w:lvlText w:val="•"/>
      <w:lvlJc w:val="left"/>
      <w:pPr>
        <w:ind w:left="5607" w:hanging="346"/>
      </w:pPr>
      <w:rPr/>
    </w:lvl>
    <w:lvl w:ilvl="6">
      <w:start w:val="0"/>
      <w:numFmt w:val="bullet"/>
      <w:lvlText w:val="•"/>
      <w:lvlJc w:val="left"/>
      <w:pPr>
        <w:ind w:left="6585" w:hanging="346"/>
      </w:pPr>
      <w:rPr/>
    </w:lvl>
    <w:lvl w:ilvl="7">
      <w:start w:val="0"/>
      <w:numFmt w:val="bullet"/>
      <w:lvlText w:val="•"/>
      <w:lvlJc w:val="left"/>
      <w:pPr>
        <w:ind w:left="7562" w:hanging="346"/>
      </w:pPr>
      <w:rPr/>
    </w:lvl>
    <w:lvl w:ilvl="8">
      <w:start w:val="0"/>
      <w:numFmt w:val="bullet"/>
      <w:lvlText w:val="•"/>
      <w:lvlJc w:val="left"/>
      <w:pPr>
        <w:ind w:left="8540" w:hanging="346"/>
      </w:pPr>
      <w:rPr/>
    </w:lvl>
  </w:abstractNum>
  <w:abstractNum w:abstractNumId="35">
    <w:lvl w:ilvl="0">
      <w:start w:val="0"/>
      <w:numFmt w:val="bullet"/>
      <w:lvlText w:val="⚫"/>
      <w:lvlJc w:val="left"/>
      <w:pPr>
        <w:ind w:left="732" w:hanging="360"/>
      </w:pPr>
      <w:rPr>
        <w:rFonts w:ascii="Quattrocento Sans" w:cs="Quattrocento Sans" w:eastAsia="Quattrocento Sans" w:hAnsi="Quattrocento Sans"/>
        <w:b w:val="0"/>
        <w:bCs w:val="0"/>
        <w:i w:val="0"/>
        <w:iCs w:val="0"/>
        <w:sz w:val="24"/>
        <w:szCs w:val="24"/>
      </w:rPr>
    </w:lvl>
    <w:lvl w:ilvl="1">
      <w:start w:val="0"/>
      <w:numFmt w:val="bullet"/>
      <w:lvlText w:val="•"/>
      <w:lvlJc w:val="left"/>
      <w:pPr>
        <w:ind w:left="1715" w:hanging="360"/>
      </w:pPr>
      <w:rPr/>
    </w:lvl>
    <w:lvl w:ilvl="2">
      <w:start w:val="0"/>
      <w:numFmt w:val="bullet"/>
      <w:lvlText w:val="•"/>
      <w:lvlJc w:val="left"/>
      <w:pPr>
        <w:ind w:left="2691" w:hanging="360"/>
      </w:pPr>
      <w:rPr/>
    </w:lvl>
    <w:lvl w:ilvl="3">
      <w:start w:val="0"/>
      <w:numFmt w:val="bullet"/>
      <w:lvlText w:val="•"/>
      <w:lvlJc w:val="left"/>
      <w:pPr>
        <w:ind w:left="3666" w:hanging="360"/>
      </w:pPr>
      <w:rPr/>
    </w:lvl>
    <w:lvl w:ilvl="4">
      <w:start w:val="0"/>
      <w:numFmt w:val="bullet"/>
      <w:lvlText w:val="•"/>
      <w:lvlJc w:val="left"/>
      <w:pPr>
        <w:ind w:left="4642" w:hanging="360"/>
      </w:pPr>
      <w:rPr/>
    </w:lvl>
    <w:lvl w:ilvl="5">
      <w:start w:val="0"/>
      <w:numFmt w:val="bullet"/>
      <w:lvlText w:val="•"/>
      <w:lvlJc w:val="left"/>
      <w:pPr>
        <w:ind w:left="5617" w:hanging="360"/>
      </w:pPr>
      <w:rPr/>
    </w:lvl>
    <w:lvl w:ilvl="6">
      <w:start w:val="0"/>
      <w:numFmt w:val="bullet"/>
      <w:lvlText w:val="•"/>
      <w:lvlJc w:val="left"/>
      <w:pPr>
        <w:ind w:left="6593" w:hanging="360"/>
      </w:pPr>
      <w:rPr/>
    </w:lvl>
    <w:lvl w:ilvl="7">
      <w:start w:val="0"/>
      <w:numFmt w:val="bullet"/>
      <w:lvlText w:val="•"/>
      <w:lvlJc w:val="left"/>
      <w:pPr>
        <w:ind w:left="7568" w:hanging="360"/>
      </w:pPr>
      <w:rPr/>
    </w:lvl>
    <w:lvl w:ilvl="8">
      <w:start w:val="0"/>
      <w:numFmt w:val="bullet"/>
      <w:lvlText w:val="•"/>
      <w:lvlJc w:val="left"/>
      <w:pPr>
        <w:ind w:left="8544" w:hanging="360"/>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
    </w:pPr>
    <w:rPr>
      <w:b w:val="1"/>
      <w:bCs w:val="1"/>
      <w:sz w:val="28"/>
      <w:szCs w:val="28"/>
    </w:rPr>
  </w:style>
  <w:style w:type="paragraph" w:styleId="Heading2">
    <w:name w:val="heading 2"/>
    <w:basedOn w:val="Normal"/>
    <w:next w:val="Normal"/>
    <w:pPr>
      <w:spacing w:before="137" w:lineRule="auto"/>
      <w:ind w:left="20"/>
      <w:jc w:val="center"/>
    </w:pPr>
    <w:rPr>
      <w:b w:val="1"/>
      <w:bCs w:val="1"/>
      <w:sz w:val="24"/>
      <w:szCs w:val="24"/>
    </w:rPr>
  </w:style>
  <w:style w:type="paragraph" w:styleId="Heading3">
    <w:name w:val="heading 3"/>
    <w:basedOn w:val="Normal"/>
    <w:next w:val="Normal"/>
    <w:pPr>
      <w:ind w:left="938" w:hanging="360"/>
      <w:jc w:val="both"/>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widowControl w:val="1"/>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5.jpg"/><Relationship Id="rId10" Type="http://schemas.openxmlformats.org/officeDocument/2006/relationships/image" Target="media/image4.jpg"/><Relationship Id="rId13" Type="http://schemas.openxmlformats.org/officeDocument/2006/relationships/image" Target="media/image16.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hJexNau4MWfk469PYG7n605vg==">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2026-04-01T00:00:00Z</vt:lpwstr>
  </property>
  <property fmtid="{D5CDD505-2E9C-101B-9397-08002B2CF9AE}" pid="3" name="Creator">
    <vt:lpwstr>Microsoft® Word 2021</vt:lpwstr>
  </property>
  <property fmtid="{D5CDD505-2E9C-101B-9397-08002B2CF9AE}" pid="4" name="LastSaved">
    <vt:lpwstr>2026-04-02T00:00:00Z</vt:lpwstr>
  </property>
  <property fmtid="{D5CDD505-2E9C-101B-9397-08002B2CF9AE}" pid="5" name="Producer">
    <vt:lpwstr>Microsoft® Word 2021</vt:lpwstr>
  </property>
</Properties>
</file>