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val="0"/>
          <w:bCs w:val="0"/>
          <w:sz w:val="28"/>
          <w:szCs w:val="28"/>
          <w:u w:val="single"/>
          <w:lang w:val="en-IN"/>
        </w:rPr>
      </w:pPr>
      <w:r>
        <w:rPr>
          <w:rFonts w:hint="default"/>
          <w:b/>
          <w:bCs/>
          <w:sz w:val="52"/>
          <w:szCs w:val="52"/>
          <w:u w:val="single"/>
          <w:lang w:val="en-IN"/>
        </w:rPr>
        <w:t>PDFlex</w:t>
      </w:r>
      <w:r>
        <w:rPr>
          <w:rFonts w:hint="default"/>
          <w:b/>
          <w:bCs/>
          <w:sz w:val="28"/>
          <w:szCs w:val="28"/>
          <w:u w:val="single"/>
          <w:lang w:val="en-IN"/>
        </w:rPr>
        <w:t>:</w:t>
      </w:r>
      <w:r>
        <w:rPr>
          <w:rFonts w:hint="default"/>
          <w:b w:val="0"/>
          <w:bCs w:val="0"/>
          <w:sz w:val="28"/>
          <w:szCs w:val="28"/>
          <w:u w:val="single"/>
          <w:lang w:val="en-IN"/>
        </w:rPr>
        <w:t xml:space="preserve"> ab pdf chatBot</w:t>
      </w:r>
      <w:r>
        <w:rPr>
          <w:rFonts w:hint="default"/>
          <w:b w:val="0"/>
          <w:bCs w:val="0"/>
          <w:sz w:val="28"/>
          <w:szCs w:val="28"/>
          <w:u w:val="single"/>
          <w:lang w:val="en-IN"/>
        </w:rPr>
        <w:br w:type="textWrapping"/>
      </w:r>
    </w:p>
    <w:p>
      <w:pPr>
        <w:jc w:val="center"/>
        <w:rPr>
          <w:rFonts w:hint="default"/>
          <w:b w:val="0"/>
          <w:bCs w:val="0"/>
          <w:sz w:val="28"/>
          <w:szCs w:val="28"/>
          <w:u w:val="single"/>
          <w:lang w:val="en-IN"/>
        </w:rPr>
      </w:pPr>
    </w:p>
    <w:p>
      <w:pPr>
        <w:jc w:val="left"/>
        <w:rPr>
          <w:rFonts w:hint="default"/>
          <w:b/>
          <w:bCs/>
          <w:sz w:val="24"/>
          <w:szCs w:val="24"/>
          <w:u w:val="single"/>
          <w:lang w:val="en-IN"/>
        </w:rPr>
      </w:pPr>
      <w:r>
        <w:rPr>
          <w:rFonts w:hint="default"/>
          <w:b/>
          <w:bCs/>
          <w:sz w:val="24"/>
          <w:szCs w:val="24"/>
          <w:u w:val="single"/>
          <w:lang w:val="en-IN"/>
        </w:rPr>
        <w:t xml:space="preserve">Introduction: </w:t>
      </w:r>
      <w:r>
        <w:rPr>
          <w:rFonts w:hint="default"/>
          <w:b w:val="0"/>
          <w:bCs w:val="0"/>
          <w:sz w:val="24"/>
          <w:szCs w:val="24"/>
          <w:u w:val="none"/>
          <w:lang w:val="en-IN"/>
        </w:rPr>
        <w:t>PDFlex is an innovative chatbot platform designed to revolutionize the way users interact with PDF documents. Powered by the cutting-edge OpenAI GPT-3 model and Langchain, PDFlex offers a seamless multi-user experience, enabling efficient document management and intelligent query resolution.</w:t>
      </w:r>
      <w:r>
        <w:rPr>
          <w:rFonts w:hint="default"/>
          <w:b/>
          <w:bCs/>
          <w:sz w:val="28"/>
          <w:szCs w:val="28"/>
          <w:u w:val="single"/>
          <w:lang w:val="en-IN"/>
        </w:rPr>
        <w:br w:type="textWrapping"/>
      </w:r>
      <w:r>
        <w:rPr>
          <w:rFonts w:hint="default"/>
          <w:b/>
          <w:bCs/>
          <w:sz w:val="28"/>
          <w:szCs w:val="28"/>
          <w:u w:val="single"/>
          <w:lang w:val="en-IN"/>
        </w:rPr>
        <w:br w:type="textWrapping"/>
      </w:r>
      <w:r>
        <w:rPr>
          <w:rFonts w:hint="default"/>
          <w:b/>
          <w:bCs/>
          <w:sz w:val="24"/>
          <w:szCs w:val="24"/>
          <w:u w:val="single"/>
          <w:lang w:val="en-IN"/>
        </w:rPr>
        <w:t>Key Features:</w:t>
      </w:r>
    </w:p>
    <w:p>
      <w:pPr>
        <w:jc w:val="left"/>
        <w:rPr>
          <w:rFonts w:hint="default"/>
          <w:b/>
          <w:bCs/>
          <w:sz w:val="24"/>
          <w:szCs w:val="24"/>
          <w:u w:val="single"/>
          <w:lang w:val="en-IN"/>
        </w:rPr>
      </w:pPr>
    </w:p>
    <w:p>
      <w:pPr>
        <w:numPr>
          <w:ilvl w:val="0"/>
          <w:numId w:val="1"/>
        </w:numPr>
        <w:ind w:left="420" w:leftChars="0" w:hanging="420" w:firstLineChars="0"/>
        <w:jc w:val="left"/>
        <w:rPr>
          <w:rFonts w:hint="default"/>
          <w:b/>
          <w:bCs/>
          <w:sz w:val="24"/>
          <w:szCs w:val="24"/>
          <w:u w:val="single"/>
          <w:lang w:val="en-IN"/>
        </w:rPr>
      </w:pPr>
      <w:r>
        <w:rPr>
          <w:rFonts w:hint="default"/>
          <w:b/>
          <w:bCs/>
          <w:sz w:val="24"/>
          <w:szCs w:val="24"/>
          <w:u w:val="single"/>
          <w:lang w:val="en-IN"/>
        </w:rPr>
        <w:t xml:space="preserve">Multi-User Platform with Kinde Authentication: </w:t>
      </w:r>
      <w:r>
        <w:rPr>
          <w:rFonts w:hint="default"/>
          <w:b w:val="0"/>
          <w:bCs w:val="0"/>
          <w:sz w:val="24"/>
          <w:szCs w:val="24"/>
          <w:u w:val="none"/>
          <w:lang w:val="en-IN"/>
        </w:rPr>
        <w:t>The system employs Kinde authentication to ensure a secure and seamless multi-user experience. Users can create accounts, log in securely, and access the platform's features with ease.</w:t>
      </w:r>
    </w:p>
    <w:p>
      <w:pPr>
        <w:jc w:val="left"/>
        <w:rPr>
          <w:rFonts w:hint="default"/>
          <w:b/>
          <w:bCs/>
          <w:sz w:val="24"/>
          <w:szCs w:val="24"/>
          <w:u w:val="single"/>
          <w:lang w:val="en-IN"/>
        </w:rPr>
      </w:pPr>
    </w:p>
    <w:p>
      <w:pPr>
        <w:numPr>
          <w:ilvl w:val="0"/>
          <w:numId w:val="1"/>
        </w:numPr>
        <w:ind w:left="420" w:leftChars="0" w:hanging="420" w:firstLineChars="0"/>
        <w:jc w:val="left"/>
        <w:rPr>
          <w:rFonts w:hint="default"/>
          <w:b/>
          <w:bCs/>
          <w:sz w:val="24"/>
          <w:szCs w:val="24"/>
          <w:u w:val="single"/>
          <w:lang w:val="en-IN"/>
        </w:rPr>
      </w:pPr>
      <w:r>
        <w:rPr>
          <w:rFonts w:hint="default"/>
          <w:b/>
          <w:bCs/>
          <w:sz w:val="24"/>
          <w:szCs w:val="24"/>
          <w:u w:val="single"/>
          <w:lang w:val="en-IN"/>
        </w:rPr>
        <w:t>Dashboard for File Management</w:t>
      </w:r>
      <w:r>
        <w:rPr>
          <w:rFonts w:hint="default"/>
          <w:b w:val="0"/>
          <w:bCs w:val="0"/>
          <w:sz w:val="24"/>
          <w:szCs w:val="24"/>
          <w:u w:val="none"/>
          <w:lang w:val="en-IN"/>
        </w:rPr>
        <w:t>: A user-friendly dashboard is provided, allowing users to upload new PDF files and manage or delete previously uploaded documents. These files are stored in a cloud database, ensuring accessibility and reliability.</w:t>
      </w:r>
    </w:p>
    <w:p>
      <w:pPr>
        <w:jc w:val="left"/>
        <w:rPr>
          <w:rFonts w:hint="default"/>
          <w:b/>
          <w:bCs/>
          <w:sz w:val="24"/>
          <w:szCs w:val="24"/>
          <w:u w:val="single"/>
          <w:lang w:val="en-IN"/>
        </w:rPr>
      </w:pPr>
    </w:p>
    <w:p>
      <w:pPr>
        <w:numPr>
          <w:ilvl w:val="0"/>
          <w:numId w:val="1"/>
        </w:numPr>
        <w:ind w:left="420" w:leftChars="0" w:hanging="420" w:firstLineChars="0"/>
        <w:jc w:val="left"/>
        <w:rPr>
          <w:rFonts w:hint="default"/>
          <w:b/>
          <w:bCs/>
          <w:sz w:val="24"/>
          <w:szCs w:val="24"/>
          <w:u w:val="single"/>
          <w:lang w:val="en-IN"/>
        </w:rPr>
      </w:pPr>
      <w:r>
        <w:rPr>
          <w:rFonts w:hint="default"/>
          <w:b/>
          <w:bCs/>
          <w:sz w:val="24"/>
          <w:szCs w:val="24"/>
          <w:u w:val="single"/>
          <w:lang w:val="en-IN"/>
        </w:rPr>
        <w:t xml:space="preserve">Chat Box Integration: </w:t>
      </w:r>
      <w:r>
        <w:rPr>
          <w:rFonts w:hint="default"/>
          <w:b w:val="0"/>
          <w:bCs w:val="0"/>
          <w:sz w:val="24"/>
          <w:szCs w:val="24"/>
          <w:u w:val="none"/>
          <w:lang w:val="en-IN"/>
        </w:rPr>
        <w:t>The core functionality of the platform lies in its chat box, where users can engage in conversational interactions with the chat bot. Users can pose questions related to the uploaded PDF documents and receive relevant responses in real-time.</w:t>
      </w:r>
    </w:p>
    <w:p>
      <w:pPr>
        <w:jc w:val="left"/>
        <w:rPr>
          <w:rFonts w:hint="default"/>
          <w:b/>
          <w:bCs/>
          <w:sz w:val="24"/>
          <w:szCs w:val="24"/>
          <w:u w:val="single"/>
          <w:lang w:val="en-IN"/>
        </w:rPr>
      </w:pPr>
    </w:p>
    <w:p>
      <w:pPr>
        <w:numPr>
          <w:ilvl w:val="0"/>
          <w:numId w:val="1"/>
        </w:numPr>
        <w:ind w:left="420" w:leftChars="0" w:hanging="420" w:firstLineChars="0"/>
        <w:jc w:val="left"/>
        <w:rPr>
          <w:rFonts w:hint="default"/>
          <w:b/>
          <w:bCs/>
          <w:sz w:val="24"/>
          <w:szCs w:val="24"/>
          <w:u w:val="single"/>
          <w:lang w:val="en-IN"/>
        </w:rPr>
      </w:pPr>
      <w:r>
        <w:rPr>
          <w:rFonts w:hint="default"/>
          <w:b/>
          <w:bCs/>
          <w:sz w:val="24"/>
          <w:szCs w:val="24"/>
          <w:u w:val="single"/>
          <w:lang w:val="en-IN"/>
        </w:rPr>
        <w:t>Chat History Storage:</w:t>
      </w:r>
      <w:r>
        <w:rPr>
          <w:rFonts w:hint="default"/>
          <w:b w:val="0"/>
          <w:bCs w:val="0"/>
          <w:sz w:val="24"/>
          <w:szCs w:val="24"/>
          <w:u w:val="none"/>
          <w:lang w:val="en-IN"/>
        </w:rPr>
        <w:t xml:space="preserve"> All conversations between users and the chat bot are logged, enabling users to scroll back through their chat history and review previous interactions. This feature enhances user experience and facilitates continuity in the interview preparation process.</w:t>
      </w:r>
    </w:p>
    <w:p>
      <w:pPr>
        <w:jc w:val="left"/>
        <w:rPr>
          <w:rFonts w:hint="default"/>
          <w:b/>
          <w:bCs/>
          <w:sz w:val="24"/>
          <w:szCs w:val="24"/>
          <w:u w:val="single"/>
          <w:lang w:val="en-IN"/>
        </w:rPr>
      </w:pPr>
    </w:p>
    <w:p>
      <w:pPr>
        <w:numPr>
          <w:ilvl w:val="0"/>
          <w:numId w:val="1"/>
        </w:numPr>
        <w:ind w:left="420" w:leftChars="0" w:hanging="420" w:firstLineChars="0"/>
        <w:jc w:val="left"/>
        <w:rPr>
          <w:rFonts w:hint="default"/>
          <w:b/>
          <w:bCs/>
          <w:sz w:val="24"/>
          <w:szCs w:val="24"/>
          <w:u w:val="single"/>
          <w:lang w:val="en-IN"/>
        </w:rPr>
      </w:pPr>
      <w:r>
        <w:rPr>
          <w:rFonts w:hint="default"/>
          <w:b/>
          <w:bCs/>
          <w:sz w:val="24"/>
          <w:szCs w:val="24"/>
          <w:u w:val="single"/>
          <w:lang w:val="en-IN"/>
        </w:rPr>
        <w:t xml:space="preserve">User-Friendly UI: </w:t>
      </w:r>
      <w:r>
        <w:rPr>
          <w:rFonts w:hint="default"/>
          <w:b w:val="0"/>
          <w:bCs w:val="0"/>
          <w:sz w:val="24"/>
          <w:szCs w:val="24"/>
          <w:u w:val="none"/>
          <w:lang w:val="en-IN"/>
        </w:rPr>
        <w:t>The platform boasts a user-friendly interface designed to enhance navigation and improve overall user experience. With intuitive design elements and smooth transitions, users can seamlessly navigate between different sections of the platform.</w:t>
      </w:r>
    </w:p>
    <w:p>
      <w:pPr>
        <w:jc w:val="left"/>
        <w:rPr>
          <w:rFonts w:hint="default"/>
          <w:b/>
          <w:bCs/>
          <w:sz w:val="24"/>
          <w:szCs w:val="24"/>
          <w:u w:val="single"/>
          <w:lang w:val="en-IN"/>
        </w:rPr>
      </w:pPr>
    </w:p>
    <w:p>
      <w:pPr>
        <w:numPr>
          <w:ilvl w:val="0"/>
          <w:numId w:val="1"/>
        </w:numPr>
        <w:ind w:left="420" w:leftChars="0" w:hanging="420" w:firstLineChars="0"/>
        <w:jc w:val="left"/>
        <w:rPr>
          <w:rFonts w:hint="default"/>
          <w:b/>
          <w:bCs/>
          <w:sz w:val="24"/>
          <w:szCs w:val="24"/>
          <w:u w:val="single"/>
          <w:lang w:val="en-IN"/>
        </w:rPr>
      </w:pPr>
      <w:r>
        <w:rPr>
          <w:rFonts w:hint="default"/>
          <w:b/>
          <w:bCs/>
          <w:sz w:val="24"/>
          <w:szCs w:val="24"/>
          <w:u w:val="single"/>
          <w:lang w:val="en-IN"/>
        </w:rPr>
        <w:t xml:space="preserve">Feedback Page: </w:t>
      </w:r>
      <w:r>
        <w:rPr>
          <w:rFonts w:hint="default"/>
          <w:b w:val="0"/>
          <w:bCs w:val="0"/>
          <w:sz w:val="24"/>
          <w:szCs w:val="24"/>
          <w:u w:val="none"/>
          <w:lang w:val="en-IN"/>
        </w:rPr>
        <w:t xml:space="preserve">To foster continuous improvement, a feedback page is incorporated into the platform, allowing users to share their thoughts </w:t>
      </w:r>
      <w:r>
        <w:rPr>
          <w:rFonts w:hint="default"/>
          <w:b/>
          <w:bCs/>
          <w:sz w:val="24"/>
          <w:szCs w:val="24"/>
          <w:u w:val="single"/>
          <w:lang w:val="en-IN"/>
        </w:rPr>
        <w:t>and suggestions with the development team. This feedback loop ensures that the platform evolves to meet users' needs effectively.</w:t>
      </w:r>
    </w:p>
    <w:p>
      <w:pPr>
        <w:jc w:val="left"/>
        <w:rPr>
          <w:rFonts w:hint="default"/>
          <w:b/>
          <w:bCs/>
          <w:sz w:val="24"/>
          <w:szCs w:val="24"/>
          <w:u w:val="single"/>
          <w:lang w:val="en-IN"/>
        </w:rPr>
      </w:pPr>
    </w:p>
    <w:p>
      <w:pPr>
        <w:jc w:val="left"/>
        <w:rPr>
          <w:rFonts w:hint="default"/>
          <w:b/>
          <w:bCs/>
          <w:sz w:val="24"/>
          <w:szCs w:val="24"/>
          <w:u w:val="single"/>
          <w:lang w:val="en-IN"/>
        </w:rPr>
      </w:pPr>
    </w:p>
    <w:p>
      <w:pPr>
        <w:numPr>
          <w:ilvl w:val="0"/>
          <w:numId w:val="1"/>
        </w:numPr>
        <w:ind w:left="420" w:leftChars="0" w:hanging="420" w:firstLineChars="0"/>
        <w:jc w:val="left"/>
        <w:rPr>
          <w:rFonts w:hint="default"/>
          <w:b w:val="0"/>
          <w:bCs w:val="0"/>
          <w:sz w:val="24"/>
          <w:szCs w:val="24"/>
          <w:u w:val="none"/>
          <w:lang w:val="en-IN"/>
        </w:rPr>
      </w:pPr>
      <w:r>
        <w:rPr>
          <w:rFonts w:hint="default"/>
          <w:b/>
          <w:bCs/>
          <w:sz w:val="24"/>
          <w:szCs w:val="24"/>
          <w:u w:val="single"/>
          <w:lang w:val="en-IN"/>
        </w:rPr>
        <w:t>Next.js and TypeScript Implementation with TRPC:</w:t>
      </w:r>
      <w:r>
        <w:rPr>
          <w:rFonts w:hint="default"/>
          <w:b w:val="0"/>
          <w:bCs w:val="0"/>
          <w:sz w:val="24"/>
          <w:szCs w:val="24"/>
          <w:u w:val="none"/>
          <w:lang w:val="en-IN"/>
        </w:rPr>
        <w:t xml:space="preserve"> The project utilizes Next.js and TypeScript for fast client and server-side rendering, ensuring optimal performance and scalability. TRPC is employed to enforce type safety and enhance the reliability of the application</w:t>
      </w:r>
      <w:r>
        <w:rPr>
          <w:rFonts w:hint="default"/>
          <w:b w:val="0"/>
          <w:bCs w:val="0"/>
          <w:sz w:val="24"/>
          <w:szCs w:val="24"/>
          <w:u w:val="none"/>
          <w:lang w:val="en-IN"/>
        </w:rPr>
        <w:br w:type="textWrapping"/>
      </w:r>
      <w:r>
        <w:rPr>
          <w:rFonts w:hint="default"/>
          <w:b/>
          <w:bCs/>
          <w:sz w:val="24"/>
          <w:szCs w:val="24"/>
          <w:u w:val="single"/>
          <w:lang w:val="en-IN"/>
        </w:rPr>
        <w:t>Methodology</w:t>
      </w:r>
      <w:r>
        <w:rPr>
          <w:rFonts w:hint="default"/>
          <w:b/>
          <w:bCs/>
          <w:sz w:val="24"/>
          <w:szCs w:val="24"/>
          <w:u w:val="single"/>
          <w:lang w:val="en-IN"/>
        </w:rPr>
        <w:t xml:space="preserve">: </w:t>
      </w:r>
      <w:r>
        <w:rPr>
          <w:rFonts w:hint="default"/>
          <w:b w:val="0"/>
          <w:bCs w:val="0"/>
          <w:sz w:val="24"/>
          <w:szCs w:val="24"/>
          <w:u w:val="none"/>
          <w:lang w:val="en-IN"/>
        </w:rPr>
        <w:t>The methodology behind the project, termed "genAi," combines the capabilities of LangChain's Large Language Models (LLM), OpenAI's GPT-3 model, and PineCone cloud vector database to deliver a sophisticated and efficient interview preparation platform. Here's a breakdown of the methodology:</w:t>
      </w:r>
    </w:p>
    <w:p>
      <w:pPr>
        <w:numPr>
          <w:numId w:val="0"/>
        </w:numPr>
        <w:ind w:leftChars="0"/>
        <w:jc w:val="left"/>
        <w:rPr>
          <w:rFonts w:hint="default"/>
          <w:b w:val="0"/>
          <w:bCs w:val="0"/>
          <w:sz w:val="24"/>
          <w:szCs w:val="24"/>
          <w:u w:val="none"/>
          <w:lang w:val="en-IN"/>
        </w:rPr>
      </w:pPr>
    </w:p>
    <w:p>
      <w:pPr>
        <w:numPr>
          <w:numId w:val="0"/>
        </w:numPr>
        <w:ind w:leftChars="0"/>
        <w:jc w:val="left"/>
        <w:rPr>
          <w:rFonts w:hint="default"/>
          <w:b w:val="0"/>
          <w:bCs w:val="0"/>
          <w:sz w:val="24"/>
          <w:szCs w:val="24"/>
          <w:u w:val="none"/>
          <w:lang w:val="en-IN"/>
        </w:rPr>
      </w:pPr>
      <w:r>
        <w:rPr>
          <w:rFonts w:hint="default"/>
          <w:b/>
          <w:bCs/>
          <w:sz w:val="24"/>
          <w:szCs w:val="24"/>
          <w:u w:val="single"/>
          <w:lang w:val="en-IN"/>
        </w:rPr>
        <w:t>1. LangChain LLM and OpenAI Embeddings</w:t>
      </w:r>
      <w:r>
        <w:rPr>
          <w:rFonts w:hint="default"/>
          <w:b w:val="0"/>
          <w:bCs w:val="0"/>
          <w:sz w:val="24"/>
          <w:szCs w:val="24"/>
          <w:u w:val="none"/>
          <w:lang w:val="en-IN"/>
        </w:rPr>
        <w:t xml:space="preserve"> - Each page of the PDF document is converted into vector representations using LangChain's Large Language Models (LLM) and OpenAI embeddings.</w:t>
      </w:r>
    </w:p>
    <w:p>
      <w:pPr>
        <w:numPr>
          <w:numId w:val="0"/>
        </w:numPr>
        <w:ind w:leftChars="0"/>
        <w:jc w:val="left"/>
        <w:rPr>
          <w:rFonts w:hint="default"/>
          <w:b w:val="0"/>
          <w:bCs w:val="0"/>
          <w:sz w:val="24"/>
          <w:szCs w:val="24"/>
          <w:u w:val="none"/>
          <w:lang w:val="en-IN"/>
        </w:rPr>
      </w:pPr>
      <w:r>
        <w:rPr>
          <w:rFonts w:hint="default"/>
          <w:b w:val="0"/>
          <w:bCs w:val="0"/>
          <w:sz w:val="24"/>
          <w:szCs w:val="24"/>
          <w:u w:val="none"/>
          <w:lang w:val="en-IN"/>
        </w:rPr>
        <w:t xml:space="preserve">   - These vector representations capture the semantic meaning and context of each page, enabling efficient querying and matching.</w:t>
      </w:r>
    </w:p>
    <w:p>
      <w:pPr>
        <w:numPr>
          <w:numId w:val="0"/>
        </w:numPr>
        <w:ind w:leftChars="0"/>
        <w:jc w:val="left"/>
        <w:rPr>
          <w:rFonts w:hint="default"/>
          <w:b w:val="0"/>
          <w:bCs w:val="0"/>
          <w:sz w:val="24"/>
          <w:szCs w:val="24"/>
          <w:u w:val="none"/>
          <w:lang w:val="en-IN"/>
        </w:rPr>
      </w:pPr>
    </w:p>
    <w:p>
      <w:pPr>
        <w:numPr>
          <w:numId w:val="0"/>
        </w:numPr>
        <w:ind w:leftChars="0"/>
        <w:jc w:val="left"/>
        <w:rPr>
          <w:rFonts w:hint="default"/>
          <w:b w:val="0"/>
          <w:bCs w:val="0"/>
          <w:sz w:val="24"/>
          <w:szCs w:val="24"/>
          <w:u w:val="none"/>
          <w:lang w:val="en-IN"/>
        </w:rPr>
      </w:pPr>
      <w:r>
        <w:rPr>
          <w:rFonts w:hint="default"/>
          <w:b/>
          <w:bCs/>
          <w:sz w:val="24"/>
          <w:szCs w:val="24"/>
          <w:u w:val="single"/>
          <w:lang w:val="en-IN"/>
        </w:rPr>
        <w:t>2. Storage in PineCone Cloud Vector Database:</w:t>
      </w:r>
      <w:r>
        <w:rPr>
          <w:rFonts w:hint="default"/>
          <w:b w:val="0"/>
          <w:bCs w:val="0"/>
          <w:sz w:val="24"/>
          <w:szCs w:val="24"/>
          <w:u w:val="none"/>
          <w:lang w:val="en-IN"/>
        </w:rPr>
        <w:t xml:space="preserve">  - The vector representations of each page are stored in the PineCone cloud vector database.</w:t>
      </w:r>
    </w:p>
    <w:p>
      <w:pPr>
        <w:numPr>
          <w:numId w:val="0"/>
        </w:numPr>
        <w:ind w:leftChars="0"/>
        <w:jc w:val="left"/>
        <w:rPr>
          <w:rFonts w:hint="default"/>
          <w:b w:val="0"/>
          <w:bCs w:val="0"/>
          <w:sz w:val="24"/>
          <w:szCs w:val="24"/>
          <w:u w:val="none"/>
          <w:lang w:val="en-IN"/>
        </w:rPr>
      </w:pPr>
      <w:r>
        <w:rPr>
          <w:rFonts w:hint="default"/>
          <w:b w:val="0"/>
          <w:bCs w:val="0"/>
          <w:sz w:val="24"/>
          <w:szCs w:val="24"/>
          <w:u w:val="none"/>
          <w:lang w:val="en-IN"/>
        </w:rPr>
        <w:t xml:space="preserve">   - This database facilitates fast and scalable retrieval of vector representations, ensuring optimal performance during query processing.</w:t>
      </w:r>
    </w:p>
    <w:p>
      <w:pPr>
        <w:numPr>
          <w:numId w:val="0"/>
        </w:numPr>
        <w:ind w:leftChars="0"/>
        <w:jc w:val="left"/>
        <w:rPr>
          <w:rFonts w:hint="default"/>
          <w:b w:val="0"/>
          <w:bCs w:val="0"/>
          <w:sz w:val="24"/>
          <w:szCs w:val="24"/>
          <w:u w:val="none"/>
          <w:lang w:val="en-IN"/>
        </w:rPr>
      </w:pPr>
    </w:p>
    <w:p>
      <w:pPr>
        <w:numPr>
          <w:numId w:val="0"/>
        </w:numPr>
        <w:ind w:leftChars="0"/>
        <w:jc w:val="left"/>
        <w:rPr>
          <w:rFonts w:hint="default"/>
          <w:b w:val="0"/>
          <w:bCs w:val="0"/>
          <w:sz w:val="24"/>
          <w:szCs w:val="24"/>
          <w:u w:val="none"/>
          <w:lang w:val="en-IN"/>
        </w:rPr>
      </w:pPr>
      <w:r>
        <w:rPr>
          <w:rFonts w:hint="default"/>
          <w:b/>
          <w:bCs/>
          <w:sz w:val="24"/>
          <w:szCs w:val="24"/>
          <w:u w:val="single"/>
          <w:lang w:val="en-IN"/>
        </w:rPr>
        <w:t>3. Query Processing:</w:t>
      </w:r>
      <w:r>
        <w:rPr>
          <w:rFonts w:hint="default"/>
          <w:b w:val="0"/>
          <w:bCs w:val="0"/>
          <w:sz w:val="24"/>
          <w:szCs w:val="24"/>
          <w:u w:val="none"/>
          <w:lang w:val="en-IN"/>
        </w:rPr>
        <w:t xml:space="preserve">   - When a user submits a query, the query undergoes the same process of conversion into a vector representation using LangChain LLM and OpenAI embeddings.</w:t>
      </w:r>
    </w:p>
    <w:p>
      <w:pPr>
        <w:numPr>
          <w:numId w:val="0"/>
        </w:numPr>
        <w:ind w:leftChars="0"/>
        <w:jc w:val="left"/>
        <w:rPr>
          <w:rFonts w:hint="default"/>
          <w:b w:val="0"/>
          <w:bCs w:val="0"/>
          <w:sz w:val="24"/>
          <w:szCs w:val="24"/>
          <w:u w:val="none"/>
          <w:lang w:val="en-IN"/>
        </w:rPr>
      </w:pPr>
      <w:r>
        <w:rPr>
          <w:rFonts w:hint="default"/>
          <w:b w:val="0"/>
          <w:bCs w:val="0"/>
          <w:sz w:val="24"/>
          <w:szCs w:val="24"/>
          <w:u w:val="none"/>
          <w:lang w:val="en-IN"/>
        </w:rPr>
        <w:t xml:space="preserve">   - The resulting query vector is then used to find the best matching vector pages from the PDF document stored in the PineCone database.</w:t>
      </w:r>
    </w:p>
    <w:p>
      <w:pPr>
        <w:numPr>
          <w:numId w:val="0"/>
        </w:numPr>
        <w:ind w:leftChars="0"/>
        <w:jc w:val="left"/>
        <w:rPr>
          <w:rFonts w:hint="default"/>
          <w:b w:val="0"/>
          <w:bCs w:val="0"/>
          <w:sz w:val="24"/>
          <w:szCs w:val="24"/>
          <w:u w:val="none"/>
          <w:lang w:val="en-IN"/>
        </w:rPr>
      </w:pPr>
    </w:p>
    <w:p>
      <w:pPr>
        <w:numPr>
          <w:numId w:val="0"/>
        </w:numPr>
        <w:ind w:leftChars="0"/>
        <w:jc w:val="left"/>
        <w:rPr>
          <w:rFonts w:hint="default"/>
          <w:b w:val="0"/>
          <w:bCs w:val="0"/>
          <w:sz w:val="24"/>
          <w:szCs w:val="24"/>
          <w:u w:val="none"/>
          <w:lang w:val="en-IN"/>
        </w:rPr>
      </w:pPr>
      <w:r>
        <w:rPr>
          <w:rFonts w:hint="default"/>
          <w:b/>
          <w:bCs/>
          <w:sz w:val="24"/>
          <w:szCs w:val="24"/>
          <w:u w:val="single"/>
          <w:lang w:val="en-IN"/>
        </w:rPr>
        <w:t xml:space="preserve">4. Matching with PineCone: </w:t>
      </w:r>
      <w:r>
        <w:rPr>
          <w:rFonts w:hint="default"/>
          <w:b w:val="0"/>
          <w:bCs w:val="0"/>
          <w:sz w:val="24"/>
          <w:szCs w:val="24"/>
          <w:u w:val="none"/>
          <w:lang w:val="en-IN"/>
        </w:rPr>
        <w:t>- PineCone is utilized to efficiently search and retrieve the six most closely matching vector pages from the PDF document based on the query vector.</w:t>
      </w:r>
    </w:p>
    <w:p>
      <w:pPr>
        <w:numPr>
          <w:numId w:val="0"/>
        </w:numPr>
        <w:ind w:leftChars="0"/>
        <w:jc w:val="left"/>
        <w:rPr>
          <w:rFonts w:hint="default"/>
          <w:b w:val="0"/>
          <w:bCs w:val="0"/>
          <w:sz w:val="24"/>
          <w:szCs w:val="24"/>
          <w:u w:val="none"/>
          <w:lang w:val="en-IN"/>
        </w:rPr>
      </w:pPr>
      <w:r>
        <w:rPr>
          <w:rFonts w:hint="default"/>
          <w:b w:val="0"/>
          <w:bCs w:val="0"/>
          <w:sz w:val="24"/>
          <w:szCs w:val="24"/>
          <w:u w:val="none"/>
          <w:lang w:val="en-IN"/>
        </w:rPr>
        <w:t xml:space="preserve">   - This process ensures that relevant pages are identified swiftly, enhancing the accuracy and effectiveness of the response.</w:t>
      </w:r>
    </w:p>
    <w:p>
      <w:pPr>
        <w:numPr>
          <w:numId w:val="0"/>
        </w:numPr>
        <w:ind w:leftChars="0"/>
        <w:jc w:val="left"/>
        <w:rPr>
          <w:rFonts w:hint="default"/>
          <w:b w:val="0"/>
          <w:bCs w:val="0"/>
          <w:sz w:val="24"/>
          <w:szCs w:val="24"/>
          <w:u w:val="none"/>
          <w:lang w:val="en-IN"/>
        </w:rPr>
      </w:pPr>
    </w:p>
    <w:p>
      <w:pPr>
        <w:numPr>
          <w:numId w:val="0"/>
        </w:numPr>
        <w:ind w:leftChars="0"/>
        <w:jc w:val="left"/>
        <w:rPr>
          <w:rFonts w:hint="default"/>
          <w:b w:val="0"/>
          <w:bCs w:val="0"/>
          <w:sz w:val="24"/>
          <w:szCs w:val="24"/>
          <w:u w:val="none"/>
          <w:lang w:val="en-IN"/>
        </w:rPr>
      </w:pPr>
      <w:r>
        <w:rPr>
          <w:rFonts w:hint="default"/>
          <w:b/>
          <w:bCs/>
          <w:sz w:val="24"/>
          <w:szCs w:val="24"/>
          <w:u w:val="single"/>
          <w:lang w:val="en-IN"/>
        </w:rPr>
        <w:t>5. Query History for Improved Accuracy:</w:t>
      </w:r>
      <w:r>
        <w:rPr>
          <w:rFonts w:hint="default"/>
          <w:b w:val="0"/>
          <w:bCs w:val="0"/>
          <w:sz w:val="24"/>
          <w:szCs w:val="24"/>
          <w:u w:val="none"/>
          <w:lang w:val="en-IN"/>
        </w:rPr>
        <w:t xml:space="preserve">   - The last five queries and their corresponding results are stored and utilized to improve the accuracy of future responses.</w:t>
      </w:r>
    </w:p>
    <w:p>
      <w:pPr>
        <w:numPr>
          <w:numId w:val="0"/>
        </w:numPr>
        <w:ind w:leftChars="0"/>
        <w:jc w:val="left"/>
        <w:rPr>
          <w:rFonts w:hint="default"/>
          <w:b w:val="0"/>
          <w:bCs w:val="0"/>
          <w:sz w:val="24"/>
          <w:szCs w:val="24"/>
          <w:u w:val="none"/>
          <w:lang w:val="en-IN"/>
        </w:rPr>
      </w:pPr>
      <w:r>
        <w:rPr>
          <w:rFonts w:hint="default"/>
          <w:b w:val="0"/>
          <w:bCs w:val="0"/>
          <w:sz w:val="24"/>
          <w:szCs w:val="24"/>
          <w:u w:val="none"/>
          <w:lang w:val="en-IN"/>
        </w:rPr>
        <w:t xml:space="preserve">   - Analyzing past queries helps in understanding user preferences and refining the matching process for better outcomes.</w:t>
      </w:r>
    </w:p>
    <w:p>
      <w:pPr>
        <w:numPr>
          <w:numId w:val="0"/>
        </w:numPr>
        <w:ind w:leftChars="0"/>
        <w:jc w:val="left"/>
        <w:rPr>
          <w:rFonts w:hint="default"/>
          <w:b w:val="0"/>
          <w:bCs w:val="0"/>
          <w:sz w:val="24"/>
          <w:szCs w:val="24"/>
          <w:u w:val="none"/>
          <w:lang w:val="en-IN"/>
        </w:rPr>
      </w:pPr>
    </w:p>
    <w:p>
      <w:pPr>
        <w:numPr>
          <w:numId w:val="0"/>
        </w:numPr>
        <w:ind w:leftChars="0"/>
        <w:jc w:val="left"/>
        <w:rPr>
          <w:rFonts w:hint="default"/>
          <w:b w:val="0"/>
          <w:bCs w:val="0"/>
          <w:sz w:val="24"/>
          <w:szCs w:val="24"/>
          <w:u w:val="none"/>
          <w:lang w:val="en-IN"/>
        </w:rPr>
      </w:pPr>
      <w:r>
        <w:rPr>
          <w:rFonts w:hint="default"/>
          <w:b/>
          <w:bCs/>
          <w:sz w:val="24"/>
          <w:szCs w:val="24"/>
          <w:u w:val="single"/>
          <w:lang w:val="en-IN"/>
        </w:rPr>
        <w:t>6. Formatting Prompt for GPT-3:</w:t>
      </w:r>
      <w:r>
        <w:rPr>
          <w:rFonts w:hint="default"/>
          <w:b w:val="0"/>
          <w:bCs w:val="0"/>
          <w:sz w:val="24"/>
          <w:szCs w:val="24"/>
          <w:u w:val="none"/>
          <w:lang w:val="en-IN"/>
        </w:rPr>
        <w:t xml:space="preserve">   - The six most matched vector pages from the PDF document, along with the query vector and the vector representations of the last ten messages, are formatted into a prompt.</w:t>
      </w:r>
    </w:p>
    <w:p>
      <w:pPr>
        <w:numPr>
          <w:numId w:val="0"/>
        </w:numPr>
        <w:ind w:leftChars="0"/>
        <w:jc w:val="left"/>
        <w:rPr>
          <w:rFonts w:hint="default"/>
          <w:b w:val="0"/>
          <w:bCs w:val="0"/>
          <w:sz w:val="24"/>
          <w:szCs w:val="24"/>
          <w:u w:val="none"/>
          <w:lang w:val="en-IN"/>
        </w:rPr>
      </w:pPr>
      <w:r>
        <w:rPr>
          <w:rFonts w:hint="default"/>
          <w:b w:val="0"/>
          <w:bCs w:val="0"/>
          <w:sz w:val="24"/>
          <w:szCs w:val="24"/>
          <w:u w:val="none"/>
          <w:lang w:val="en-IN"/>
        </w:rPr>
        <w:t xml:space="preserve">   - This prompt is structured according to the specifications required by OpenAI's GPT-3 LLM for generating responses.</w:t>
      </w:r>
    </w:p>
    <w:p>
      <w:pPr>
        <w:numPr>
          <w:numId w:val="0"/>
        </w:numPr>
        <w:ind w:leftChars="0"/>
        <w:jc w:val="left"/>
        <w:rPr>
          <w:rFonts w:hint="default"/>
          <w:b w:val="0"/>
          <w:bCs w:val="0"/>
          <w:sz w:val="24"/>
          <w:szCs w:val="24"/>
          <w:u w:val="none"/>
          <w:lang w:val="en-IN"/>
        </w:rPr>
      </w:pPr>
    </w:p>
    <w:p>
      <w:pPr>
        <w:numPr>
          <w:numId w:val="0"/>
        </w:numPr>
        <w:ind w:leftChars="0"/>
        <w:jc w:val="left"/>
        <w:rPr>
          <w:rFonts w:hint="default"/>
          <w:b w:val="0"/>
          <w:bCs w:val="0"/>
          <w:sz w:val="24"/>
          <w:szCs w:val="24"/>
          <w:u w:val="none"/>
          <w:lang w:val="en-IN"/>
        </w:rPr>
      </w:pPr>
      <w:r>
        <w:rPr>
          <w:rFonts w:hint="default"/>
          <w:b/>
          <w:bCs/>
          <w:sz w:val="24"/>
          <w:szCs w:val="24"/>
          <w:u w:val="single"/>
          <w:lang w:val="en-IN"/>
        </w:rPr>
        <w:t>7. Utilizing GPT-3 for Response Generation:</w:t>
      </w:r>
      <w:r>
        <w:rPr>
          <w:rFonts w:hint="default"/>
          <w:b w:val="0"/>
          <w:bCs w:val="0"/>
          <w:sz w:val="24"/>
          <w:szCs w:val="24"/>
          <w:u w:val="none"/>
          <w:lang w:val="en-IN"/>
        </w:rPr>
        <w:t xml:space="preserve">   - The formatted prompt is passed as an argument to OpenAI's GPT-3 LLM through an API call.</w:t>
      </w:r>
    </w:p>
    <w:p>
      <w:pPr>
        <w:numPr>
          <w:numId w:val="0"/>
        </w:numPr>
        <w:ind w:leftChars="0"/>
        <w:jc w:val="left"/>
        <w:rPr>
          <w:rFonts w:hint="default"/>
          <w:b w:val="0"/>
          <w:bCs w:val="0"/>
          <w:sz w:val="24"/>
          <w:szCs w:val="24"/>
          <w:u w:val="none"/>
          <w:lang w:val="en-IN"/>
        </w:rPr>
      </w:pPr>
      <w:r>
        <w:rPr>
          <w:rFonts w:hint="default"/>
          <w:b w:val="0"/>
          <w:bCs w:val="0"/>
          <w:sz w:val="24"/>
          <w:szCs w:val="24"/>
          <w:u w:val="none"/>
          <w:lang w:val="en-IN"/>
        </w:rPr>
        <w:t xml:space="preserve">   - GPT-3 generates a response based on the provided prompt, leveraging its advanced language generation capabilities.</w:t>
      </w:r>
    </w:p>
    <w:p>
      <w:pPr>
        <w:numPr>
          <w:numId w:val="0"/>
        </w:numPr>
        <w:ind w:leftChars="0"/>
        <w:jc w:val="left"/>
        <w:rPr>
          <w:rFonts w:hint="default"/>
          <w:b w:val="0"/>
          <w:bCs w:val="0"/>
          <w:sz w:val="24"/>
          <w:szCs w:val="24"/>
          <w:u w:val="none"/>
          <w:lang w:val="en-IN"/>
        </w:rPr>
      </w:pPr>
    </w:p>
    <w:p>
      <w:pPr>
        <w:numPr>
          <w:numId w:val="0"/>
        </w:numPr>
        <w:ind w:leftChars="0"/>
        <w:jc w:val="left"/>
        <w:rPr>
          <w:rFonts w:hint="default"/>
          <w:b w:val="0"/>
          <w:bCs w:val="0"/>
          <w:sz w:val="24"/>
          <w:szCs w:val="24"/>
          <w:u w:val="none"/>
          <w:lang w:val="en-IN"/>
        </w:rPr>
      </w:pPr>
      <w:r>
        <w:rPr>
          <w:rFonts w:hint="default"/>
          <w:b/>
          <w:bCs/>
          <w:sz w:val="24"/>
          <w:szCs w:val="24"/>
          <w:u w:val="single"/>
          <w:lang w:val="en-IN"/>
        </w:rPr>
        <w:t>8. Real-time Streaming to Client:</w:t>
      </w:r>
      <w:r>
        <w:rPr>
          <w:rFonts w:hint="default"/>
          <w:b w:val="0"/>
          <w:bCs w:val="0"/>
          <w:sz w:val="24"/>
          <w:szCs w:val="24"/>
          <w:u w:val="none"/>
          <w:lang w:val="en-IN"/>
        </w:rPr>
        <w:t xml:space="preserve">   - The response generated by GPT-3 is stored in the database and streamed to the client in real-time.</w:t>
      </w:r>
    </w:p>
    <w:p>
      <w:pPr>
        <w:numPr>
          <w:numId w:val="0"/>
        </w:numPr>
        <w:ind w:leftChars="0"/>
        <w:jc w:val="left"/>
        <w:rPr>
          <w:rFonts w:hint="default"/>
          <w:b w:val="0"/>
          <w:bCs w:val="0"/>
          <w:sz w:val="24"/>
          <w:szCs w:val="24"/>
          <w:u w:val="none"/>
          <w:lang w:val="en-IN"/>
        </w:rPr>
      </w:pPr>
      <w:r>
        <w:rPr>
          <w:rFonts w:hint="default"/>
          <w:b w:val="0"/>
          <w:bCs w:val="0"/>
          <w:sz w:val="24"/>
          <w:szCs w:val="24"/>
          <w:u w:val="none"/>
          <w:lang w:val="en-IN"/>
        </w:rPr>
        <w:t xml:space="preserve">   - This ensures seamless interaction and immediate feedback for the user, enhancing the overall user experience.</w:t>
      </w:r>
    </w:p>
    <w:p>
      <w:pPr>
        <w:numPr>
          <w:numId w:val="0"/>
        </w:numPr>
        <w:ind w:leftChars="0"/>
        <w:jc w:val="left"/>
        <w:rPr>
          <w:rFonts w:hint="default"/>
          <w:b w:val="0"/>
          <w:bCs w:val="0"/>
          <w:sz w:val="24"/>
          <w:szCs w:val="24"/>
          <w:u w:val="none"/>
          <w:lang w:val="en-IN"/>
        </w:rPr>
      </w:pPr>
    </w:p>
    <w:p>
      <w:pPr>
        <w:numPr>
          <w:numId w:val="0"/>
        </w:numPr>
        <w:ind w:leftChars="0"/>
        <w:jc w:val="left"/>
        <w:rPr>
          <w:rFonts w:hint="default"/>
          <w:b/>
          <w:bCs/>
          <w:sz w:val="24"/>
          <w:szCs w:val="24"/>
          <w:u w:val="single"/>
          <w:lang w:val="en-IN"/>
        </w:rPr>
      </w:pPr>
      <w:r>
        <w:rPr>
          <w:rFonts w:hint="default"/>
          <w:b w:val="0"/>
          <w:bCs w:val="0"/>
          <w:sz w:val="24"/>
          <w:szCs w:val="24"/>
          <w:u w:val="none"/>
          <w:lang w:val="en-IN"/>
        </w:rPr>
        <w:t>In summary, the genAi methodology harnesses the power of LangChain LLM, OpenAI's GPT-3 model, and PineCone cloud vector database to create a robust and efficient interview preparation platform. By leveraging advanced techniques in natural language processing and vector representation, the platform delivers personalized and insightful responses to user queries in real-time.</w:t>
      </w:r>
      <w:r>
        <w:rPr>
          <w:rFonts w:hint="default"/>
          <w:b w:val="0"/>
          <w:bCs w:val="0"/>
          <w:sz w:val="24"/>
          <w:szCs w:val="24"/>
          <w:u w:val="none"/>
          <w:lang w:val="en-IN"/>
        </w:rPr>
        <w:br w:type="textWrapping"/>
      </w:r>
    </w:p>
    <w:p>
      <w:pPr>
        <w:jc w:val="left"/>
        <w:rPr>
          <w:rFonts w:hint="default"/>
          <w:b/>
          <w:bCs/>
          <w:sz w:val="28"/>
          <w:szCs w:val="28"/>
          <w:u w:val="single"/>
          <w:lang w:val="en-IN"/>
        </w:rPr>
      </w:pPr>
    </w:p>
    <w:p>
      <w:pPr>
        <w:jc w:val="left"/>
        <w:rPr>
          <w:rFonts w:hint="default"/>
          <w:b/>
          <w:bCs/>
          <w:sz w:val="40"/>
          <w:szCs w:val="40"/>
          <w:u w:val="single"/>
          <w:lang w:val="en-IN"/>
        </w:rPr>
      </w:pPr>
      <w:r>
        <w:rPr>
          <w:rFonts w:hint="default"/>
          <w:b/>
          <w:bCs/>
          <w:sz w:val="40"/>
          <w:szCs w:val="40"/>
          <w:u w:val="single"/>
          <w:lang w:val="en-IN"/>
        </w:rPr>
        <w:t>Set up</w:t>
      </w:r>
      <w:r>
        <w:rPr>
          <w:rFonts w:hint="default"/>
          <w:b/>
          <w:bCs/>
          <w:sz w:val="40"/>
          <w:szCs w:val="40"/>
          <w:u w:val="single"/>
          <w:lang w:val="en-IN"/>
        </w:rPr>
        <w:br w:type="textWrapping"/>
      </w:r>
    </w:p>
    <w:p>
      <w:pPr>
        <w:numPr>
          <w:ilvl w:val="0"/>
          <w:numId w:val="1"/>
        </w:numPr>
        <w:ind w:left="420" w:leftChars="0" w:hanging="420" w:firstLineChars="0"/>
        <w:jc w:val="left"/>
        <w:rPr>
          <w:rFonts w:hint="default"/>
          <w:b/>
          <w:bCs/>
          <w:sz w:val="24"/>
          <w:szCs w:val="24"/>
          <w:u w:val="single"/>
          <w:lang w:val="en-IN"/>
        </w:rPr>
      </w:pPr>
      <w:r>
        <w:rPr>
          <w:rFonts w:hint="default"/>
          <w:b/>
          <w:bCs/>
          <w:sz w:val="24"/>
          <w:szCs w:val="24"/>
          <w:u w:val="single"/>
          <w:lang w:val="en-IN"/>
        </w:rPr>
        <w:t>Fork and Download Project:</w:t>
      </w:r>
    </w:p>
    <w:p>
      <w:pPr>
        <w:jc w:val="left"/>
        <w:rPr>
          <w:rFonts w:hint="default"/>
          <w:b w:val="0"/>
          <w:bCs w:val="0"/>
          <w:sz w:val="24"/>
          <w:szCs w:val="24"/>
          <w:u w:val="none"/>
          <w:lang w:val="en-IN"/>
        </w:rPr>
      </w:pPr>
      <w:r>
        <w:rPr>
          <w:rFonts w:hint="default"/>
          <w:b w:val="0"/>
          <w:bCs w:val="0"/>
          <w:sz w:val="24"/>
          <w:szCs w:val="24"/>
          <w:u w:val="none"/>
          <w:lang w:val="en-IN"/>
        </w:rPr>
        <w:t>Navigate to your GitHub repository and click on the "Fork" button to create a copy of the repository under your account.</w:t>
      </w:r>
    </w:p>
    <w:p>
      <w:pPr>
        <w:jc w:val="left"/>
        <w:rPr>
          <w:rFonts w:hint="default"/>
          <w:b w:val="0"/>
          <w:bCs w:val="0"/>
          <w:sz w:val="24"/>
          <w:szCs w:val="24"/>
          <w:u w:val="none"/>
          <w:lang w:val="en-IN"/>
        </w:rPr>
      </w:pPr>
      <w:r>
        <w:rPr>
          <w:rFonts w:hint="default"/>
          <w:b w:val="0"/>
          <w:bCs w:val="0"/>
          <w:sz w:val="24"/>
          <w:szCs w:val="24"/>
          <w:u w:val="none"/>
          <w:lang w:val="en-IN"/>
        </w:rPr>
        <w:t>Once forked, navigate to your forked repository and click on the "Code" button, then select "Download ZIP" to download the project files to your local machine.</w:t>
      </w:r>
    </w:p>
    <w:p>
      <w:pPr>
        <w:jc w:val="left"/>
        <w:rPr>
          <w:rFonts w:hint="default"/>
          <w:b w:val="0"/>
          <w:bCs w:val="0"/>
          <w:sz w:val="24"/>
          <w:szCs w:val="24"/>
          <w:u w:val="none"/>
          <w:lang w:val="en-IN"/>
        </w:rPr>
      </w:pPr>
      <w:r>
        <w:rPr>
          <w:rFonts w:hint="default"/>
          <w:b w:val="0"/>
          <w:bCs w:val="0"/>
          <w:sz w:val="24"/>
          <w:szCs w:val="24"/>
          <w:u w:val="none"/>
          <w:lang w:val="en-IN"/>
        </w:rPr>
        <w:t>Extract the downloaded ZIP file to a location of your choice.</w:t>
      </w:r>
    </w:p>
    <w:p>
      <w:pPr>
        <w:jc w:val="left"/>
        <w:rPr>
          <w:rFonts w:hint="default"/>
          <w:b/>
          <w:bCs/>
          <w:sz w:val="24"/>
          <w:szCs w:val="24"/>
          <w:u w:val="single"/>
          <w:lang w:val="en-IN"/>
        </w:rPr>
      </w:pPr>
    </w:p>
    <w:p>
      <w:pPr>
        <w:numPr>
          <w:ilvl w:val="0"/>
          <w:numId w:val="1"/>
        </w:numPr>
        <w:ind w:left="420" w:leftChars="0" w:hanging="420" w:firstLineChars="0"/>
        <w:jc w:val="left"/>
        <w:rPr>
          <w:rFonts w:hint="default"/>
          <w:b w:val="0"/>
          <w:bCs w:val="0"/>
          <w:sz w:val="24"/>
          <w:szCs w:val="24"/>
          <w:u w:val="none"/>
          <w:lang w:val="en-IN"/>
        </w:rPr>
      </w:pPr>
      <w:r>
        <w:rPr>
          <w:rFonts w:hint="default"/>
          <w:b/>
          <w:bCs/>
          <w:sz w:val="24"/>
          <w:szCs w:val="24"/>
          <w:u w:val="single"/>
          <w:lang w:val="en-IN"/>
        </w:rPr>
        <w:t xml:space="preserve">Install Dependencies: </w:t>
      </w:r>
      <w:r>
        <w:rPr>
          <w:rFonts w:hint="default"/>
          <w:b w:val="0"/>
          <w:bCs w:val="0"/>
          <w:sz w:val="24"/>
          <w:szCs w:val="24"/>
          <w:u w:val="none"/>
          <w:lang w:val="en-IN"/>
        </w:rPr>
        <w:t>Open a terminal window and navigate to the location where you extracted the project files.</w:t>
      </w:r>
    </w:p>
    <w:p>
      <w:pPr>
        <w:jc w:val="left"/>
        <w:rPr>
          <w:rFonts w:hint="default"/>
          <w:b w:val="0"/>
          <w:bCs w:val="0"/>
          <w:sz w:val="24"/>
          <w:szCs w:val="24"/>
          <w:u w:val="none"/>
          <w:lang w:val="en-IN"/>
        </w:rPr>
      </w:pPr>
      <w:r>
        <w:rPr>
          <w:rFonts w:hint="default"/>
          <w:b w:val="0"/>
          <w:bCs w:val="0"/>
          <w:sz w:val="24"/>
          <w:szCs w:val="24"/>
          <w:u w:val="none"/>
          <w:lang w:val="en-IN"/>
        </w:rPr>
        <w:t>Run the following command to install all the project dependencies using npm: npm install</w:t>
      </w:r>
    </w:p>
    <w:p>
      <w:pPr>
        <w:numPr>
          <w:numId w:val="0"/>
        </w:numPr>
        <w:ind w:leftChars="0"/>
        <w:jc w:val="left"/>
        <w:rPr>
          <w:rFonts w:hint="default"/>
          <w:b w:val="0"/>
          <w:bCs w:val="0"/>
          <w:sz w:val="24"/>
          <w:szCs w:val="24"/>
          <w:u w:val="none"/>
          <w:lang w:val="en-IN"/>
        </w:rPr>
      </w:pPr>
    </w:p>
    <w:p>
      <w:pPr>
        <w:numPr>
          <w:ilvl w:val="0"/>
          <w:numId w:val="1"/>
        </w:numPr>
        <w:ind w:left="420" w:leftChars="0" w:hanging="420" w:firstLineChars="0"/>
        <w:jc w:val="left"/>
        <w:rPr>
          <w:rFonts w:hint="default"/>
          <w:b w:val="0"/>
          <w:bCs w:val="0"/>
          <w:sz w:val="24"/>
          <w:szCs w:val="24"/>
          <w:u w:val="none"/>
          <w:lang w:val="en-IN"/>
        </w:rPr>
      </w:pPr>
      <w:r>
        <w:rPr>
          <w:rFonts w:hint="default"/>
          <w:b/>
          <w:bCs/>
          <w:sz w:val="24"/>
          <w:szCs w:val="24"/>
          <w:u w:val="single"/>
          <w:lang w:val="en-IN"/>
        </w:rPr>
        <w:t>Add API Keys to .env File:</w:t>
      </w:r>
    </w:p>
    <w:p>
      <w:pPr>
        <w:jc w:val="left"/>
        <w:rPr>
          <w:rFonts w:hint="default"/>
          <w:b w:val="0"/>
          <w:bCs w:val="0"/>
          <w:sz w:val="24"/>
          <w:szCs w:val="24"/>
          <w:u w:val="none"/>
          <w:lang w:val="en-IN"/>
        </w:rPr>
      </w:pPr>
      <w:r>
        <w:rPr>
          <w:rFonts w:hint="default"/>
          <w:b w:val="0"/>
          <w:bCs w:val="0"/>
          <w:sz w:val="24"/>
          <w:szCs w:val="24"/>
          <w:u w:val="none"/>
          <w:lang w:val="en-IN"/>
        </w:rPr>
        <w:t>Inside the extracted project folder, locate the .env file.</w:t>
      </w:r>
    </w:p>
    <w:p>
      <w:pPr>
        <w:jc w:val="left"/>
        <w:rPr>
          <w:rFonts w:hint="default"/>
          <w:b w:val="0"/>
          <w:bCs w:val="0"/>
          <w:sz w:val="24"/>
          <w:szCs w:val="24"/>
          <w:u w:val="none"/>
          <w:lang w:val="en-IN"/>
        </w:rPr>
      </w:pPr>
      <w:r>
        <w:rPr>
          <w:rFonts w:hint="default"/>
          <w:b w:val="0"/>
          <w:bCs w:val="0"/>
          <w:sz w:val="24"/>
          <w:szCs w:val="24"/>
          <w:u w:val="none"/>
          <w:lang w:val="en-IN"/>
        </w:rPr>
        <w:t>Open the .env file in a text editor.</w:t>
      </w:r>
    </w:p>
    <w:p>
      <w:pPr>
        <w:jc w:val="left"/>
        <w:rPr>
          <w:rFonts w:hint="default"/>
          <w:b w:val="0"/>
          <w:bCs w:val="0"/>
          <w:sz w:val="24"/>
          <w:szCs w:val="24"/>
          <w:u w:val="none"/>
          <w:lang w:val="en-IN"/>
        </w:rPr>
      </w:pPr>
      <w:r>
        <w:rPr>
          <w:rFonts w:hint="default"/>
          <w:b w:val="0"/>
          <w:bCs w:val="0"/>
          <w:sz w:val="24"/>
          <w:szCs w:val="24"/>
          <w:u w:val="none"/>
          <w:lang w:val="en-IN"/>
        </w:rPr>
        <w:t>Add the required API keys for the various cloud services used in the project. For each service, add the corresponding API keys in the .env file as follows:</w:t>
      </w:r>
    </w:p>
    <w:p>
      <w:pPr>
        <w:jc w:val="left"/>
        <w:rPr>
          <w:rFonts w:hint="default"/>
          <w:b w:val="0"/>
          <w:bCs w:val="0"/>
          <w:sz w:val="24"/>
          <w:szCs w:val="24"/>
          <w:u w:val="none"/>
          <w:lang w:val="en-IN"/>
        </w:rPr>
      </w:pPr>
      <w:r>
        <w:drawing>
          <wp:inline distT="0" distB="0" distL="114300" distR="114300">
            <wp:extent cx="5271770" cy="329184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770" cy="3291840"/>
                    </a:xfrm>
                    <a:prstGeom prst="rect">
                      <a:avLst/>
                    </a:prstGeom>
                    <a:noFill/>
                    <a:ln>
                      <a:noFill/>
                    </a:ln>
                  </pic:spPr>
                </pic:pic>
              </a:graphicData>
            </a:graphic>
          </wp:inline>
        </w:drawing>
      </w:r>
      <w:r>
        <w:rPr>
          <w:rFonts w:hint="default"/>
          <w:b w:val="0"/>
          <w:bCs w:val="0"/>
          <w:sz w:val="24"/>
          <w:szCs w:val="24"/>
          <w:u w:val="none"/>
          <w:lang w:val="en-IN"/>
        </w:rPr>
        <w:br w:type="textWrapping"/>
      </w:r>
    </w:p>
    <w:p>
      <w:pPr>
        <w:jc w:val="left"/>
        <w:rPr>
          <w:rFonts w:hint="default"/>
          <w:b w:val="0"/>
          <w:bCs w:val="0"/>
          <w:sz w:val="24"/>
          <w:szCs w:val="24"/>
          <w:u w:val="none"/>
          <w:lang w:val="en-IN"/>
        </w:rPr>
      </w:pPr>
    </w:p>
    <w:p>
      <w:pPr>
        <w:jc w:val="left"/>
        <w:rPr>
          <w:rFonts w:hint="default"/>
          <w:b/>
          <w:bCs/>
          <w:sz w:val="24"/>
          <w:szCs w:val="24"/>
          <w:u w:val="single"/>
          <w:lang w:val="en-IN"/>
        </w:rPr>
      </w:pPr>
      <w:r>
        <w:rPr>
          <w:rFonts w:hint="default"/>
          <w:b/>
          <w:bCs/>
          <w:sz w:val="24"/>
          <w:szCs w:val="24"/>
          <w:u w:val="single"/>
          <w:lang w:val="en-IN"/>
        </w:rPr>
        <w:t>Configure Services:</w:t>
      </w:r>
    </w:p>
    <w:p>
      <w:pPr>
        <w:jc w:val="left"/>
        <w:rPr>
          <w:rFonts w:hint="default"/>
          <w:b w:val="0"/>
          <w:bCs w:val="0"/>
          <w:sz w:val="24"/>
          <w:szCs w:val="24"/>
          <w:u w:val="none"/>
          <w:lang w:val="en-IN"/>
        </w:rPr>
      </w:pPr>
    </w:p>
    <w:p>
      <w:pPr>
        <w:jc w:val="left"/>
        <w:rPr>
          <w:rFonts w:hint="default"/>
          <w:b w:val="0"/>
          <w:bCs w:val="0"/>
          <w:sz w:val="24"/>
          <w:szCs w:val="24"/>
          <w:u w:val="none"/>
          <w:lang w:val="en-IN"/>
        </w:rPr>
      </w:pPr>
      <w:r>
        <w:rPr>
          <w:rFonts w:hint="default"/>
          <w:b w:val="0"/>
          <w:bCs w:val="0"/>
          <w:sz w:val="24"/>
          <w:szCs w:val="24"/>
          <w:u w:val="none"/>
          <w:lang w:val="en-IN"/>
        </w:rPr>
        <w:t>Ensure that you have registered accounts for the cloud services mentioned (Kinde authentication, Neon cloud PostgreSQL database, uploadThing, Pinecone cloud vector database, and OpenAI API).</w:t>
      </w:r>
    </w:p>
    <w:p>
      <w:pPr>
        <w:jc w:val="left"/>
        <w:rPr>
          <w:rFonts w:hint="default"/>
          <w:b w:val="0"/>
          <w:bCs w:val="0"/>
          <w:sz w:val="24"/>
          <w:szCs w:val="24"/>
          <w:u w:val="none"/>
          <w:lang w:val="en-IN"/>
        </w:rPr>
      </w:pPr>
      <w:r>
        <w:rPr>
          <w:rFonts w:hint="default"/>
          <w:b w:val="0"/>
          <w:bCs w:val="0"/>
          <w:sz w:val="24"/>
          <w:szCs w:val="24"/>
          <w:u w:val="none"/>
          <w:lang w:val="en-IN"/>
        </w:rPr>
        <w:t>Retrieve the API keys for each service and replace the placeholder values in the .env file with your actual API keys.</w:t>
      </w:r>
    </w:p>
    <w:p>
      <w:pPr>
        <w:jc w:val="left"/>
        <w:rPr>
          <w:rFonts w:hint="default"/>
          <w:b w:val="0"/>
          <w:bCs w:val="0"/>
          <w:sz w:val="24"/>
          <w:szCs w:val="24"/>
          <w:u w:val="none"/>
          <w:lang w:val="en-IN"/>
        </w:rPr>
      </w:pPr>
    </w:p>
    <w:p>
      <w:pPr>
        <w:jc w:val="left"/>
        <w:rPr>
          <w:rFonts w:hint="default"/>
          <w:b/>
          <w:bCs/>
          <w:sz w:val="24"/>
          <w:szCs w:val="24"/>
          <w:u w:val="single"/>
          <w:lang w:val="en-IN"/>
        </w:rPr>
      </w:pPr>
      <w:r>
        <w:rPr>
          <w:rFonts w:hint="default"/>
          <w:b/>
          <w:bCs/>
          <w:sz w:val="24"/>
          <w:szCs w:val="24"/>
          <w:u w:val="single"/>
          <w:lang w:val="en-IN"/>
        </w:rPr>
        <w:t>Run the Project:</w:t>
      </w:r>
    </w:p>
    <w:p>
      <w:pPr>
        <w:jc w:val="left"/>
        <w:rPr>
          <w:rFonts w:hint="default"/>
          <w:b w:val="0"/>
          <w:bCs w:val="0"/>
          <w:sz w:val="24"/>
          <w:szCs w:val="24"/>
          <w:u w:val="none"/>
          <w:lang w:val="en-IN"/>
        </w:rPr>
      </w:pPr>
    </w:p>
    <w:p>
      <w:pPr>
        <w:jc w:val="left"/>
        <w:rPr>
          <w:rFonts w:hint="default"/>
          <w:b w:val="0"/>
          <w:bCs w:val="0"/>
          <w:sz w:val="24"/>
          <w:szCs w:val="24"/>
          <w:u w:val="none"/>
          <w:lang w:val="en-IN"/>
        </w:rPr>
      </w:pPr>
      <w:r>
        <w:rPr>
          <w:rFonts w:hint="default"/>
          <w:b w:val="0"/>
          <w:bCs w:val="0"/>
          <w:sz w:val="24"/>
          <w:szCs w:val="24"/>
          <w:u w:val="none"/>
          <w:lang w:val="en-IN"/>
        </w:rPr>
        <w:t>After adding the API keys to the .env file, save the changes.</w:t>
      </w:r>
    </w:p>
    <w:p>
      <w:pPr>
        <w:jc w:val="left"/>
        <w:rPr>
          <w:rFonts w:hint="default"/>
          <w:b w:val="0"/>
          <w:bCs w:val="0"/>
          <w:sz w:val="24"/>
          <w:szCs w:val="24"/>
          <w:u w:val="none"/>
          <w:lang w:val="en-IN"/>
        </w:rPr>
      </w:pPr>
      <w:r>
        <w:rPr>
          <w:rFonts w:hint="default"/>
          <w:b w:val="0"/>
          <w:bCs w:val="0"/>
          <w:sz w:val="24"/>
          <w:szCs w:val="24"/>
          <w:u w:val="none"/>
          <w:lang w:val="en-IN"/>
        </w:rPr>
        <w:t>In the terminal, navigate to the project directory if you're not already there.</w:t>
      </w:r>
    </w:p>
    <w:p>
      <w:pPr>
        <w:jc w:val="left"/>
        <w:rPr>
          <w:rFonts w:hint="default"/>
          <w:b w:val="0"/>
          <w:bCs w:val="0"/>
          <w:sz w:val="24"/>
          <w:szCs w:val="24"/>
          <w:u w:val="none"/>
          <w:lang w:val="en-IN"/>
        </w:rPr>
      </w:pPr>
      <w:r>
        <w:rPr>
          <w:rFonts w:hint="default"/>
          <w:b w:val="0"/>
          <w:bCs w:val="0"/>
          <w:sz w:val="24"/>
          <w:szCs w:val="24"/>
          <w:u w:val="none"/>
          <w:lang w:val="en-IN"/>
        </w:rPr>
        <w:t>Run the command to start the project locally:</w:t>
      </w:r>
    </w:p>
    <w:p>
      <w:pPr>
        <w:jc w:val="left"/>
        <w:rPr>
          <w:rFonts w:hint="default"/>
          <w:b w:val="0"/>
          <w:bCs w:val="0"/>
          <w:sz w:val="24"/>
          <w:szCs w:val="24"/>
          <w:u w:val="none"/>
          <w:lang w:val="en-IN"/>
        </w:rPr>
      </w:pPr>
    </w:p>
    <w:p>
      <w:pPr>
        <w:jc w:val="left"/>
        <w:rPr>
          <w:rFonts w:hint="default"/>
          <w:b w:val="0"/>
          <w:bCs w:val="0"/>
          <w:sz w:val="24"/>
          <w:szCs w:val="24"/>
          <w:u w:val="none"/>
          <w:lang w:val="en-IN"/>
        </w:rPr>
      </w:pPr>
      <w:r>
        <w:rPr>
          <w:rFonts w:hint="default"/>
          <w:b w:val="0"/>
          <w:bCs w:val="0"/>
          <w:sz w:val="24"/>
          <w:szCs w:val="24"/>
          <w:u w:val="none"/>
          <w:lang w:val="en-IN"/>
        </w:rPr>
        <w:br w:type="textWrapping"/>
      </w:r>
      <w:r>
        <w:rPr>
          <w:rFonts w:hint="default"/>
          <w:b/>
          <w:bCs/>
          <w:sz w:val="40"/>
          <w:szCs w:val="40"/>
          <w:u w:val="single"/>
          <w:lang w:val="en-IN"/>
        </w:rPr>
        <w:t>Frontend Specifications:</w:t>
      </w:r>
    </w:p>
    <w:p>
      <w:pPr>
        <w:jc w:val="left"/>
        <w:rPr>
          <w:rFonts w:hint="default"/>
          <w:b w:val="0"/>
          <w:bCs w:val="0"/>
          <w:sz w:val="24"/>
          <w:szCs w:val="24"/>
          <w:u w:val="none"/>
          <w:lang w:val="en-IN"/>
        </w:rPr>
      </w:pPr>
    </w:p>
    <w:p>
      <w:pPr>
        <w:numPr>
          <w:ilvl w:val="0"/>
          <w:numId w:val="2"/>
        </w:numPr>
        <w:jc w:val="left"/>
        <w:rPr>
          <w:rFonts w:hint="default"/>
          <w:b w:val="0"/>
          <w:bCs w:val="0"/>
          <w:sz w:val="24"/>
          <w:szCs w:val="24"/>
          <w:u w:val="none"/>
          <w:lang w:val="en-IN"/>
        </w:rPr>
      </w:pPr>
      <w:r>
        <w:rPr>
          <w:rFonts w:hint="default"/>
          <w:b/>
          <w:bCs/>
          <w:sz w:val="24"/>
          <w:szCs w:val="24"/>
          <w:u w:val="single"/>
          <w:lang w:val="en-IN"/>
        </w:rPr>
        <w:t>Tailwind CSS for Responsive Design:</w:t>
      </w:r>
      <w:r>
        <w:rPr>
          <w:rFonts w:hint="default"/>
          <w:b w:val="0"/>
          <w:bCs w:val="0"/>
          <w:sz w:val="24"/>
          <w:szCs w:val="24"/>
          <w:u w:val="none"/>
          <w:lang w:val="en-IN"/>
        </w:rPr>
        <w:t xml:space="preserve">   - </w:t>
      </w:r>
    </w:p>
    <w:p>
      <w:pPr>
        <w:numPr>
          <w:ilvl w:val="0"/>
          <w:numId w:val="3"/>
        </w:numPr>
        <w:ind w:left="1220" w:leftChars="0" w:hanging="420" w:firstLineChars="0"/>
        <w:jc w:val="left"/>
        <w:rPr>
          <w:rFonts w:hint="default"/>
          <w:b w:val="0"/>
          <w:bCs w:val="0"/>
          <w:sz w:val="24"/>
          <w:szCs w:val="24"/>
          <w:u w:val="none"/>
          <w:lang w:val="en-IN"/>
        </w:rPr>
      </w:pPr>
      <w:r>
        <w:rPr>
          <w:rFonts w:hint="default"/>
          <w:b w:val="0"/>
          <w:bCs w:val="0"/>
          <w:sz w:val="24"/>
          <w:szCs w:val="24"/>
          <w:u w:val="none"/>
          <w:lang w:val="en-IN"/>
        </w:rPr>
        <w:t>Utilized Tailwind CSS to implement modern and responsive design principles throughout the project.</w:t>
      </w:r>
    </w:p>
    <w:p>
      <w:pPr>
        <w:numPr>
          <w:ilvl w:val="0"/>
          <w:numId w:val="3"/>
        </w:numPr>
        <w:ind w:left="1220" w:leftChars="0" w:hanging="420" w:firstLineChars="0"/>
        <w:jc w:val="left"/>
        <w:rPr>
          <w:rFonts w:hint="default"/>
          <w:b w:val="0"/>
          <w:bCs w:val="0"/>
          <w:sz w:val="24"/>
          <w:szCs w:val="24"/>
          <w:u w:val="none"/>
          <w:lang w:val="en-IN"/>
        </w:rPr>
      </w:pPr>
      <w:r>
        <w:rPr>
          <w:rFonts w:hint="default"/>
          <w:b w:val="0"/>
          <w:bCs w:val="0"/>
          <w:sz w:val="24"/>
          <w:szCs w:val="24"/>
          <w:u w:val="none"/>
          <w:lang w:val="en-IN"/>
        </w:rPr>
        <w:t xml:space="preserve">   -Tailwind CSS facilitates the creation of responsive layouts and components with minimal CSS code, enhancing the project's aesthetics and usability.</w:t>
      </w:r>
    </w:p>
    <w:p>
      <w:pPr>
        <w:jc w:val="left"/>
        <w:rPr>
          <w:rFonts w:hint="default"/>
          <w:b w:val="0"/>
          <w:bCs w:val="0"/>
          <w:sz w:val="24"/>
          <w:szCs w:val="24"/>
          <w:u w:val="none"/>
          <w:lang w:val="en-IN"/>
        </w:rPr>
      </w:pPr>
    </w:p>
    <w:p>
      <w:pPr>
        <w:jc w:val="left"/>
        <w:rPr>
          <w:rFonts w:hint="default"/>
          <w:b w:val="0"/>
          <w:bCs w:val="0"/>
          <w:sz w:val="24"/>
          <w:szCs w:val="24"/>
          <w:u w:val="none"/>
          <w:lang w:val="en-IN"/>
        </w:rPr>
      </w:pPr>
      <w:r>
        <w:rPr>
          <w:rFonts w:hint="default"/>
          <w:b w:val="0"/>
          <w:bCs w:val="0"/>
          <w:sz w:val="24"/>
          <w:szCs w:val="24"/>
          <w:u w:val="none"/>
          <w:lang w:val="en-IN"/>
        </w:rPr>
        <w:t xml:space="preserve">2. </w:t>
      </w:r>
      <w:r>
        <w:rPr>
          <w:rFonts w:hint="default"/>
          <w:b/>
          <w:bCs/>
          <w:sz w:val="24"/>
          <w:szCs w:val="24"/>
          <w:u w:val="single"/>
          <w:lang w:val="en-IN"/>
        </w:rPr>
        <w:t>ShadCn UI Library:</w:t>
      </w:r>
    </w:p>
    <w:p>
      <w:pPr>
        <w:numPr>
          <w:ilvl w:val="0"/>
          <w:numId w:val="3"/>
        </w:numPr>
        <w:ind w:left="1220" w:leftChars="0" w:hanging="420" w:firstLineChars="0"/>
        <w:jc w:val="left"/>
        <w:rPr>
          <w:rFonts w:hint="default"/>
          <w:b w:val="0"/>
          <w:bCs w:val="0"/>
          <w:sz w:val="24"/>
          <w:szCs w:val="24"/>
          <w:u w:val="none"/>
          <w:lang w:val="en-IN"/>
        </w:rPr>
      </w:pPr>
      <w:r>
        <w:rPr>
          <w:rFonts w:hint="default"/>
          <w:b w:val="0"/>
          <w:bCs w:val="0"/>
          <w:sz w:val="24"/>
          <w:szCs w:val="24"/>
          <w:u w:val="none"/>
          <w:lang w:val="en-IN"/>
        </w:rPr>
        <w:t xml:space="preserve">   Integrated ShadCn UI Library to streamline the development of basic components such as buttons, dialogue boxes, inputs, and text areas.</w:t>
      </w:r>
    </w:p>
    <w:p>
      <w:pPr>
        <w:numPr>
          <w:ilvl w:val="0"/>
          <w:numId w:val="3"/>
        </w:numPr>
        <w:ind w:left="1220" w:leftChars="0" w:hanging="420" w:firstLineChars="0"/>
        <w:jc w:val="left"/>
        <w:rPr>
          <w:rFonts w:hint="default"/>
          <w:b w:val="0"/>
          <w:bCs w:val="0"/>
          <w:sz w:val="24"/>
          <w:szCs w:val="24"/>
          <w:u w:val="none"/>
          <w:lang w:val="en-IN"/>
        </w:rPr>
      </w:pPr>
      <w:r>
        <w:rPr>
          <w:rFonts w:hint="default"/>
          <w:b w:val="0"/>
          <w:bCs w:val="0"/>
          <w:sz w:val="24"/>
          <w:szCs w:val="24"/>
          <w:u w:val="none"/>
          <w:lang w:val="en-IN"/>
        </w:rPr>
        <w:t xml:space="preserve">   By leveraging ShadCn UI Library, development overhead is reduced, and consistency in UI components is maintained, resulting in a smoother user experience.</w:t>
      </w:r>
    </w:p>
    <w:p>
      <w:pPr>
        <w:jc w:val="left"/>
        <w:rPr>
          <w:rFonts w:hint="default"/>
          <w:b w:val="0"/>
          <w:bCs w:val="0"/>
          <w:sz w:val="24"/>
          <w:szCs w:val="24"/>
          <w:u w:val="none"/>
          <w:lang w:val="en-IN"/>
        </w:rPr>
      </w:pPr>
    </w:p>
    <w:p>
      <w:pPr>
        <w:jc w:val="left"/>
        <w:rPr>
          <w:rFonts w:hint="default"/>
          <w:b/>
          <w:bCs/>
          <w:sz w:val="24"/>
          <w:szCs w:val="24"/>
          <w:u w:val="single"/>
          <w:lang w:val="en-IN"/>
        </w:rPr>
      </w:pPr>
      <w:r>
        <w:rPr>
          <w:rFonts w:hint="default"/>
          <w:b/>
          <w:bCs/>
          <w:sz w:val="24"/>
          <w:szCs w:val="24"/>
          <w:u w:val="single"/>
          <w:lang w:val="en-IN"/>
        </w:rPr>
        <w:t>3. react-PdfRender for PDF Document Rendering:</w:t>
      </w:r>
    </w:p>
    <w:p>
      <w:pPr>
        <w:numPr>
          <w:ilvl w:val="0"/>
          <w:numId w:val="3"/>
        </w:numPr>
        <w:ind w:left="1220" w:leftChars="0" w:hanging="420" w:firstLineChars="0"/>
        <w:jc w:val="left"/>
        <w:rPr>
          <w:rFonts w:hint="default"/>
          <w:b w:val="0"/>
          <w:bCs w:val="0"/>
          <w:sz w:val="24"/>
          <w:szCs w:val="24"/>
          <w:u w:val="none"/>
          <w:lang w:val="en-IN"/>
        </w:rPr>
      </w:pPr>
      <w:r>
        <w:rPr>
          <w:rFonts w:hint="default"/>
          <w:b w:val="0"/>
          <w:bCs w:val="0"/>
          <w:sz w:val="24"/>
          <w:szCs w:val="24"/>
          <w:u w:val="none"/>
          <w:lang w:val="en-IN"/>
        </w:rPr>
        <w:t xml:space="preserve">   - Implemented react-PdfRender to enable the rendering of PDF documents within the project.</w:t>
      </w:r>
    </w:p>
    <w:p>
      <w:pPr>
        <w:numPr>
          <w:ilvl w:val="0"/>
          <w:numId w:val="3"/>
        </w:numPr>
        <w:ind w:left="1220" w:leftChars="0" w:hanging="420" w:firstLineChars="0"/>
        <w:jc w:val="left"/>
        <w:rPr>
          <w:rFonts w:hint="default"/>
          <w:b w:val="0"/>
          <w:bCs w:val="0"/>
          <w:sz w:val="24"/>
          <w:szCs w:val="24"/>
          <w:u w:val="none"/>
          <w:lang w:val="en-IN"/>
        </w:rPr>
      </w:pPr>
      <w:r>
        <w:rPr>
          <w:rFonts w:hint="default"/>
          <w:b w:val="0"/>
          <w:bCs w:val="0"/>
          <w:sz w:val="24"/>
          <w:szCs w:val="24"/>
          <w:u w:val="none"/>
          <w:lang w:val="en-IN"/>
        </w:rPr>
        <w:t xml:space="preserve">   - This feature allows users to upload PDF files and view them seamlessly within the application, enhancing document accessibility and usability.</w:t>
      </w:r>
    </w:p>
    <w:p>
      <w:pPr>
        <w:jc w:val="left"/>
        <w:rPr>
          <w:rFonts w:hint="default"/>
          <w:b w:val="0"/>
          <w:bCs w:val="0"/>
          <w:sz w:val="24"/>
          <w:szCs w:val="24"/>
          <w:u w:val="none"/>
          <w:lang w:val="en-IN"/>
        </w:rPr>
      </w:pPr>
    </w:p>
    <w:p>
      <w:pPr>
        <w:jc w:val="left"/>
        <w:rPr>
          <w:rFonts w:hint="default"/>
          <w:b/>
          <w:bCs/>
          <w:sz w:val="24"/>
          <w:szCs w:val="24"/>
          <w:u w:val="single"/>
          <w:lang w:val="en-IN"/>
        </w:rPr>
      </w:pPr>
      <w:r>
        <w:rPr>
          <w:rFonts w:hint="default"/>
          <w:b/>
          <w:bCs/>
          <w:sz w:val="24"/>
          <w:szCs w:val="24"/>
          <w:u w:val="single"/>
          <w:lang w:val="en-IN"/>
        </w:rPr>
        <w:t>4. Chat Box Functionality:</w:t>
      </w:r>
    </w:p>
    <w:p>
      <w:pPr>
        <w:numPr>
          <w:ilvl w:val="0"/>
          <w:numId w:val="3"/>
        </w:numPr>
        <w:ind w:left="1220" w:leftChars="0" w:hanging="420" w:firstLineChars="0"/>
        <w:jc w:val="left"/>
        <w:rPr>
          <w:rFonts w:hint="default"/>
          <w:b w:val="0"/>
          <w:bCs w:val="0"/>
          <w:sz w:val="24"/>
          <w:szCs w:val="24"/>
          <w:u w:val="none"/>
          <w:lang w:val="en-IN"/>
        </w:rPr>
      </w:pPr>
      <w:r>
        <w:rPr>
          <w:rFonts w:hint="default"/>
          <w:b w:val="0"/>
          <w:bCs w:val="0"/>
          <w:sz w:val="24"/>
          <w:szCs w:val="24"/>
          <w:u w:val="none"/>
          <w:lang w:val="en-IN"/>
        </w:rPr>
        <w:t xml:space="preserve">   - Developed a chat box feature where users can interact with the chat bot to ask queries and receive responses from the API.</w:t>
      </w:r>
    </w:p>
    <w:p>
      <w:pPr>
        <w:numPr>
          <w:ilvl w:val="0"/>
          <w:numId w:val="3"/>
        </w:numPr>
        <w:ind w:left="1220" w:leftChars="0" w:hanging="420" w:firstLineChars="0"/>
        <w:jc w:val="left"/>
        <w:rPr>
          <w:rFonts w:hint="default"/>
          <w:b w:val="0"/>
          <w:bCs w:val="0"/>
          <w:sz w:val="24"/>
          <w:szCs w:val="24"/>
          <w:u w:val="none"/>
          <w:lang w:val="en-IN"/>
        </w:rPr>
      </w:pPr>
      <w:r>
        <w:rPr>
          <w:rFonts w:hint="default"/>
          <w:b w:val="0"/>
          <w:bCs w:val="0"/>
          <w:sz w:val="24"/>
          <w:szCs w:val="24"/>
          <w:u w:val="none"/>
          <w:lang w:val="en-IN"/>
        </w:rPr>
        <w:t xml:space="preserve">   - The chat box provides a user-friendly interface for communication, facilitating intuitive interaction and enhancing the user experience.</w:t>
      </w:r>
    </w:p>
    <w:p>
      <w:pPr>
        <w:jc w:val="left"/>
        <w:rPr>
          <w:rFonts w:hint="default"/>
          <w:b w:val="0"/>
          <w:bCs w:val="0"/>
          <w:sz w:val="24"/>
          <w:szCs w:val="24"/>
          <w:u w:val="none"/>
          <w:lang w:val="en-IN"/>
        </w:rPr>
      </w:pPr>
    </w:p>
    <w:p>
      <w:pPr>
        <w:jc w:val="left"/>
        <w:rPr>
          <w:rFonts w:hint="default"/>
          <w:b/>
          <w:bCs/>
          <w:sz w:val="24"/>
          <w:szCs w:val="24"/>
          <w:u w:val="single"/>
          <w:lang w:val="en-IN"/>
        </w:rPr>
      </w:pPr>
      <w:r>
        <w:rPr>
          <w:rFonts w:hint="default"/>
          <w:b/>
          <w:bCs/>
          <w:sz w:val="24"/>
          <w:szCs w:val="24"/>
          <w:u w:val="single"/>
          <w:lang w:val="en-IN"/>
        </w:rPr>
        <w:t>5. Navigation Bar, Dashboard, Landing Page, Pricing Page, Support Page:</w:t>
      </w:r>
    </w:p>
    <w:p>
      <w:pPr>
        <w:numPr>
          <w:ilvl w:val="0"/>
          <w:numId w:val="3"/>
        </w:numPr>
        <w:ind w:left="1220" w:leftChars="0" w:hanging="420" w:firstLineChars="0"/>
        <w:jc w:val="left"/>
        <w:rPr>
          <w:rFonts w:hint="default"/>
          <w:b w:val="0"/>
          <w:bCs w:val="0"/>
          <w:sz w:val="24"/>
          <w:szCs w:val="24"/>
          <w:u w:val="none"/>
          <w:lang w:val="en-IN"/>
        </w:rPr>
      </w:pPr>
      <w:r>
        <w:rPr>
          <w:rFonts w:hint="default"/>
          <w:b w:val="0"/>
          <w:bCs w:val="0"/>
          <w:sz w:val="24"/>
          <w:szCs w:val="24"/>
          <w:u w:val="none"/>
          <w:lang w:val="en-IN"/>
        </w:rPr>
        <w:t xml:space="preserve">   - Designed and implemented various pages to enhance user experience and facilitate smooth navigation.</w:t>
      </w:r>
    </w:p>
    <w:p>
      <w:pPr>
        <w:numPr>
          <w:ilvl w:val="0"/>
          <w:numId w:val="3"/>
        </w:numPr>
        <w:ind w:left="1220" w:leftChars="0" w:hanging="420" w:firstLineChars="0"/>
        <w:jc w:val="left"/>
        <w:rPr>
          <w:rFonts w:hint="default"/>
          <w:b w:val="0"/>
          <w:bCs w:val="0"/>
          <w:sz w:val="24"/>
          <w:szCs w:val="24"/>
          <w:u w:val="none"/>
          <w:lang w:val="en-IN"/>
        </w:rPr>
      </w:pPr>
      <w:r>
        <w:rPr>
          <w:rFonts w:hint="default"/>
          <w:b w:val="0"/>
          <w:bCs w:val="0"/>
          <w:sz w:val="24"/>
          <w:szCs w:val="24"/>
          <w:u w:val="none"/>
          <w:lang w:val="en-IN"/>
        </w:rPr>
        <w:t xml:space="preserve">   - The navigation bar ensures easy access to different sections of the application, while the dashboard provides a centralized hub for managing files and accessing features.</w:t>
      </w:r>
    </w:p>
    <w:p>
      <w:pPr>
        <w:numPr>
          <w:ilvl w:val="0"/>
          <w:numId w:val="3"/>
        </w:numPr>
        <w:ind w:left="1220" w:leftChars="0" w:hanging="420" w:firstLineChars="0"/>
        <w:jc w:val="left"/>
        <w:rPr>
          <w:rFonts w:hint="default"/>
          <w:b w:val="0"/>
          <w:bCs w:val="0"/>
          <w:sz w:val="24"/>
          <w:szCs w:val="24"/>
          <w:u w:val="none"/>
          <w:lang w:val="en-IN"/>
        </w:rPr>
      </w:pPr>
      <w:r>
        <w:rPr>
          <w:rFonts w:hint="default"/>
          <w:b w:val="0"/>
          <w:bCs w:val="0"/>
          <w:sz w:val="24"/>
          <w:szCs w:val="24"/>
          <w:u w:val="none"/>
          <w:lang w:val="en-IN"/>
        </w:rPr>
        <w:t xml:space="preserve">   - The landing page, pricing page, and support page are tailored to provide relevant information and support to users, improving overall engagement and satisfaction.</w:t>
      </w:r>
    </w:p>
    <w:p>
      <w:pPr>
        <w:jc w:val="left"/>
        <w:rPr>
          <w:rFonts w:hint="default"/>
          <w:b w:val="0"/>
          <w:bCs w:val="0"/>
          <w:sz w:val="24"/>
          <w:szCs w:val="24"/>
          <w:u w:val="none"/>
          <w:lang w:val="en-IN"/>
        </w:rPr>
      </w:pPr>
    </w:p>
    <w:p>
      <w:pPr>
        <w:jc w:val="left"/>
        <w:rPr>
          <w:rFonts w:hint="default"/>
          <w:b/>
          <w:bCs/>
          <w:sz w:val="24"/>
          <w:szCs w:val="24"/>
          <w:u w:val="single"/>
          <w:lang w:val="en-IN"/>
        </w:rPr>
      </w:pPr>
      <w:r>
        <w:rPr>
          <w:rFonts w:hint="default"/>
          <w:b/>
          <w:bCs/>
          <w:sz w:val="24"/>
          <w:szCs w:val="24"/>
          <w:u w:val="single"/>
          <w:lang w:val="en-IN"/>
        </w:rPr>
        <w:t>6. Next.js App Router:</w:t>
      </w:r>
    </w:p>
    <w:p>
      <w:pPr>
        <w:numPr>
          <w:ilvl w:val="0"/>
          <w:numId w:val="3"/>
        </w:numPr>
        <w:ind w:left="1220" w:leftChars="0" w:hanging="420" w:firstLineChars="0"/>
        <w:jc w:val="left"/>
        <w:rPr>
          <w:rFonts w:hint="default"/>
          <w:b w:val="0"/>
          <w:bCs w:val="0"/>
          <w:sz w:val="24"/>
          <w:szCs w:val="24"/>
          <w:u w:val="none"/>
          <w:lang w:val="en-IN"/>
        </w:rPr>
      </w:pPr>
      <w:r>
        <w:rPr>
          <w:rFonts w:hint="default"/>
          <w:b w:val="0"/>
          <w:bCs w:val="0"/>
          <w:sz w:val="24"/>
          <w:szCs w:val="24"/>
          <w:u w:val="none"/>
          <w:lang w:val="en-IN"/>
        </w:rPr>
        <w:t xml:space="preserve">   - Utilized Next.js app router for efficient client-side routing within the application.</w:t>
      </w:r>
    </w:p>
    <w:p>
      <w:pPr>
        <w:numPr>
          <w:ilvl w:val="0"/>
          <w:numId w:val="3"/>
        </w:numPr>
        <w:ind w:left="1220" w:leftChars="0" w:hanging="420" w:firstLineChars="0"/>
        <w:jc w:val="left"/>
        <w:rPr>
          <w:rFonts w:hint="default"/>
          <w:b w:val="0"/>
          <w:bCs w:val="0"/>
          <w:sz w:val="24"/>
          <w:szCs w:val="24"/>
          <w:u w:val="none"/>
          <w:lang w:val="en-IN"/>
        </w:rPr>
      </w:pPr>
      <w:r>
        <w:rPr>
          <w:rFonts w:hint="default"/>
          <w:b w:val="0"/>
          <w:bCs w:val="0"/>
          <w:sz w:val="24"/>
          <w:szCs w:val="24"/>
          <w:u w:val="none"/>
          <w:lang w:val="en-IN"/>
        </w:rPr>
        <w:t xml:space="preserve">   - Next.js app router enhances navigation by providing fast and seamless transitions between pages, resulting in a smoother user experience overall.</w:t>
      </w:r>
    </w:p>
    <w:p>
      <w:pPr>
        <w:jc w:val="left"/>
        <w:rPr>
          <w:rFonts w:hint="default"/>
          <w:b w:val="0"/>
          <w:bCs w:val="0"/>
          <w:sz w:val="24"/>
          <w:szCs w:val="24"/>
          <w:u w:val="none"/>
          <w:lang w:val="en-IN"/>
        </w:rPr>
      </w:pPr>
    </w:p>
    <w:p>
      <w:pPr>
        <w:jc w:val="left"/>
        <w:rPr>
          <w:rFonts w:hint="default"/>
          <w:b w:val="0"/>
          <w:bCs w:val="0"/>
          <w:sz w:val="24"/>
          <w:szCs w:val="24"/>
          <w:u w:val="none"/>
          <w:lang w:val="en-IN"/>
        </w:rPr>
      </w:pPr>
      <w:r>
        <w:rPr>
          <w:rFonts w:hint="default"/>
          <w:b w:val="0"/>
          <w:bCs w:val="0"/>
          <w:sz w:val="24"/>
          <w:szCs w:val="24"/>
          <w:u w:val="none"/>
          <w:lang w:val="en-IN"/>
        </w:rPr>
        <w:t>By incorporating these frontend specifications, the project ensures a visually appealing, user-friendly, and responsive interface, enhancing usability and engagement for users interacting with the application.</w:t>
      </w:r>
    </w:p>
    <w:p>
      <w:pPr>
        <w:jc w:val="left"/>
        <w:rPr>
          <w:rFonts w:hint="default"/>
          <w:b w:val="0"/>
          <w:bCs w:val="0"/>
          <w:sz w:val="24"/>
          <w:szCs w:val="24"/>
          <w:u w:val="none"/>
          <w:lang w:val="en-IN"/>
        </w:rPr>
      </w:pPr>
    </w:p>
    <w:p>
      <w:pPr>
        <w:jc w:val="left"/>
        <w:rPr>
          <w:rFonts w:hint="default"/>
          <w:b w:val="0"/>
          <w:bCs w:val="0"/>
          <w:sz w:val="24"/>
          <w:szCs w:val="24"/>
          <w:u w:val="none"/>
          <w:lang w:val="en-IN"/>
        </w:rPr>
      </w:pPr>
      <w:r>
        <w:rPr>
          <w:rFonts w:hint="default"/>
          <w:b w:val="0"/>
          <w:bCs w:val="0"/>
          <w:sz w:val="24"/>
          <w:szCs w:val="24"/>
          <w:u w:val="none"/>
          <w:lang w:val="en-IN"/>
        </w:rPr>
        <w:t>A</w:t>
      </w:r>
    </w:p>
    <w:p>
      <w:pPr>
        <w:jc w:val="left"/>
        <w:rPr>
          <w:rFonts w:hint="default"/>
          <w:b/>
          <w:bCs/>
          <w:sz w:val="40"/>
          <w:szCs w:val="40"/>
          <w:u w:val="single"/>
          <w:lang w:val="en-IN"/>
        </w:rPr>
      </w:pPr>
      <w:r>
        <w:rPr>
          <w:rFonts w:hint="default"/>
          <w:b/>
          <w:bCs/>
          <w:sz w:val="40"/>
          <w:szCs w:val="40"/>
          <w:u w:val="single"/>
          <w:lang w:val="en-IN"/>
        </w:rPr>
        <w:t>Front End Specifications:</w:t>
      </w:r>
    </w:p>
    <w:p>
      <w:pPr>
        <w:jc w:val="left"/>
        <w:rPr>
          <w:rFonts w:hint="default"/>
          <w:b w:val="0"/>
          <w:bCs w:val="0"/>
          <w:sz w:val="24"/>
          <w:szCs w:val="24"/>
          <w:u w:val="none"/>
          <w:lang w:val="en-IN"/>
        </w:rPr>
      </w:pPr>
    </w:p>
    <w:p>
      <w:pPr>
        <w:numPr>
          <w:ilvl w:val="0"/>
          <w:numId w:val="4"/>
        </w:numPr>
        <w:jc w:val="left"/>
        <w:rPr>
          <w:rFonts w:hint="default"/>
          <w:b w:val="0"/>
          <w:bCs w:val="0"/>
          <w:sz w:val="24"/>
          <w:szCs w:val="24"/>
          <w:u w:val="none"/>
          <w:lang w:val="en-IN"/>
        </w:rPr>
      </w:pPr>
      <w:r>
        <w:rPr>
          <w:rFonts w:hint="default"/>
          <w:b/>
          <w:bCs/>
          <w:sz w:val="24"/>
          <w:szCs w:val="24"/>
          <w:u w:val="single"/>
          <w:lang w:val="en-IN"/>
        </w:rPr>
        <w:t>User Authentication</w:t>
      </w:r>
      <w:r>
        <w:rPr>
          <w:rFonts w:hint="default"/>
          <w:b w:val="0"/>
          <w:bCs w:val="0"/>
          <w:sz w:val="24"/>
          <w:szCs w:val="24"/>
          <w:u w:val="none"/>
          <w:lang w:val="en-IN"/>
        </w:rPr>
        <w:t xml:space="preserve">: </w:t>
      </w:r>
    </w:p>
    <w:p>
      <w:pPr>
        <w:numPr>
          <w:ilvl w:val="0"/>
          <w:numId w:val="5"/>
        </w:numPr>
        <w:ind w:left="1020" w:leftChars="0" w:hanging="420" w:firstLineChars="0"/>
        <w:jc w:val="left"/>
        <w:rPr>
          <w:rFonts w:hint="default"/>
          <w:b w:val="0"/>
          <w:bCs w:val="0"/>
          <w:sz w:val="24"/>
          <w:szCs w:val="24"/>
          <w:u w:val="none"/>
          <w:lang w:val="en-IN"/>
        </w:rPr>
      </w:pPr>
      <w:r>
        <w:rPr>
          <w:rFonts w:hint="default"/>
          <w:b w:val="0"/>
          <w:bCs w:val="0"/>
          <w:sz w:val="24"/>
          <w:szCs w:val="24"/>
          <w:u w:val="none"/>
          <w:lang w:val="en-IN"/>
        </w:rPr>
        <w:t>- Implemented using Kinvey Auth for secure user authentication.</w:t>
      </w:r>
    </w:p>
    <w:p>
      <w:pPr>
        <w:jc w:val="left"/>
        <w:rPr>
          <w:rFonts w:hint="default"/>
          <w:b w:val="0"/>
          <w:bCs w:val="0"/>
          <w:sz w:val="24"/>
          <w:szCs w:val="24"/>
          <w:u w:val="none"/>
          <w:lang w:val="en-IN"/>
        </w:rPr>
      </w:pPr>
    </w:p>
    <w:p>
      <w:pPr>
        <w:jc w:val="left"/>
        <w:rPr>
          <w:rFonts w:hint="default"/>
          <w:b w:val="0"/>
          <w:bCs w:val="0"/>
          <w:sz w:val="24"/>
          <w:szCs w:val="24"/>
          <w:u w:val="none"/>
          <w:lang w:val="en-IN"/>
        </w:rPr>
      </w:pPr>
      <w:r>
        <w:rPr>
          <w:rFonts w:hint="default"/>
          <w:b w:val="0"/>
          <w:bCs w:val="0"/>
          <w:sz w:val="24"/>
          <w:szCs w:val="24"/>
          <w:u w:val="none"/>
          <w:lang w:val="en-IN"/>
        </w:rPr>
        <w:t xml:space="preserve">2. </w:t>
      </w:r>
      <w:r>
        <w:rPr>
          <w:rFonts w:hint="default"/>
          <w:b/>
          <w:bCs/>
          <w:sz w:val="24"/>
          <w:szCs w:val="24"/>
          <w:u w:val="single"/>
          <w:lang w:val="en-IN"/>
        </w:rPr>
        <w:t>Database Management</w:t>
      </w:r>
      <w:r>
        <w:rPr>
          <w:rFonts w:hint="default"/>
          <w:b w:val="0"/>
          <w:bCs w:val="0"/>
          <w:sz w:val="24"/>
          <w:szCs w:val="24"/>
          <w:u w:val="none"/>
          <w:lang w:val="en-IN"/>
        </w:rPr>
        <w:t>:</w:t>
      </w:r>
    </w:p>
    <w:p>
      <w:pPr>
        <w:numPr>
          <w:ilvl w:val="0"/>
          <w:numId w:val="5"/>
        </w:numPr>
        <w:ind w:left="1020" w:leftChars="0" w:hanging="420" w:firstLineChars="0"/>
        <w:jc w:val="left"/>
        <w:rPr>
          <w:rFonts w:hint="default"/>
          <w:b w:val="0"/>
          <w:bCs w:val="0"/>
          <w:sz w:val="24"/>
          <w:szCs w:val="24"/>
          <w:u w:val="none"/>
          <w:lang w:val="en-IN"/>
        </w:rPr>
      </w:pPr>
      <w:r>
        <w:rPr>
          <w:rFonts w:hint="default"/>
          <w:b w:val="0"/>
          <w:bCs w:val="0"/>
          <w:sz w:val="24"/>
          <w:szCs w:val="24"/>
          <w:u w:val="none"/>
          <w:lang w:val="en-IN"/>
        </w:rPr>
        <w:t xml:space="preserve">   - Utilized Neon Cloud PostgreSQL database for efficient data storage.</w:t>
      </w:r>
    </w:p>
    <w:p>
      <w:pPr>
        <w:numPr>
          <w:ilvl w:val="0"/>
          <w:numId w:val="5"/>
        </w:numPr>
        <w:ind w:left="1020" w:leftChars="0" w:hanging="420" w:firstLineChars="0"/>
        <w:jc w:val="left"/>
        <w:rPr>
          <w:rFonts w:hint="default"/>
          <w:b w:val="0"/>
          <w:bCs w:val="0"/>
          <w:sz w:val="24"/>
          <w:szCs w:val="24"/>
          <w:u w:val="none"/>
          <w:lang w:val="en-IN"/>
        </w:rPr>
      </w:pPr>
      <w:r>
        <w:rPr>
          <w:rFonts w:hint="default"/>
          <w:b w:val="0"/>
          <w:bCs w:val="0"/>
          <w:sz w:val="24"/>
          <w:szCs w:val="24"/>
          <w:u w:val="none"/>
          <w:lang w:val="en-IN"/>
        </w:rPr>
        <w:t xml:space="preserve">   - Integrated PRISMA (ORM) for seamless interaction with the database.</w:t>
      </w:r>
    </w:p>
    <w:p>
      <w:pPr>
        <w:numPr>
          <w:ilvl w:val="0"/>
          <w:numId w:val="5"/>
        </w:numPr>
        <w:ind w:left="1020" w:leftChars="0" w:hanging="420" w:firstLineChars="0"/>
        <w:jc w:val="left"/>
        <w:rPr>
          <w:rFonts w:hint="default"/>
          <w:b w:val="0"/>
          <w:bCs w:val="0"/>
          <w:sz w:val="24"/>
          <w:szCs w:val="24"/>
          <w:u w:val="none"/>
          <w:lang w:val="en-IN"/>
        </w:rPr>
      </w:pPr>
      <w:r>
        <w:rPr>
          <w:rFonts w:hint="default"/>
          <w:b w:val="0"/>
          <w:bCs w:val="0"/>
          <w:sz w:val="24"/>
          <w:szCs w:val="24"/>
          <w:u w:val="none"/>
          <w:lang w:val="en-IN"/>
        </w:rPr>
        <w:t xml:space="preserve">   - Maintained separate tables for:</w:t>
      </w:r>
    </w:p>
    <w:p>
      <w:pPr>
        <w:numPr>
          <w:ilvl w:val="0"/>
          <w:numId w:val="5"/>
        </w:numPr>
        <w:ind w:left="1020" w:leftChars="0" w:hanging="420" w:firstLineChars="0"/>
        <w:jc w:val="left"/>
        <w:rPr>
          <w:rFonts w:hint="default"/>
          <w:b w:val="0"/>
          <w:bCs w:val="0"/>
          <w:sz w:val="24"/>
          <w:szCs w:val="24"/>
          <w:u w:val="none"/>
          <w:lang w:val="en-IN"/>
        </w:rPr>
      </w:pPr>
      <w:r>
        <w:rPr>
          <w:rFonts w:hint="default"/>
          <w:b w:val="0"/>
          <w:bCs w:val="0"/>
          <w:sz w:val="24"/>
          <w:szCs w:val="24"/>
          <w:u w:val="none"/>
          <w:lang w:val="en-IN"/>
        </w:rPr>
        <w:t xml:space="preserve">     - User information</w:t>
      </w:r>
    </w:p>
    <w:p>
      <w:pPr>
        <w:numPr>
          <w:ilvl w:val="0"/>
          <w:numId w:val="5"/>
        </w:numPr>
        <w:ind w:left="1020" w:leftChars="0" w:hanging="420" w:firstLineChars="0"/>
        <w:jc w:val="left"/>
        <w:rPr>
          <w:rFonts w:hint="default"/>
          <w:b w:val="0"/>
          <w:bCs w:val="0"/>
          <w:sz w:val="24"/>
          <w:szCs w:val="24"/>
          <w:u w:val="none"/>
          <w:lang w:val="en-IN"/>
        </w:rPr>
      </w:pPr>
      <w:r>
        <w:rPr>
          <w:rFonts w:hint="default"/>
          <w:b w:val="0"/>
          <w:bCs w:val="0"/>
          <w:sz w:val="24"/>
          <w:szCs w:val="24"/>
          <w:u w:val="none"/>
          <w:lang w:val="en-IN"/>
        </w:rPr>
        <w:t xml:space="preserve">     - File information (e.g., userID, fileID, URL, upload date)</w:t>
      </w:r>
    </w:p>
    <w:p>
      <w:pPr>
        <w:numPr>
          <w:ilvl w:val="0"/>
          <w:numId w:val="5"/>
        </w:numPr>
        <w:ind w:left="1020" w:leftChars="0" w:hanging="420" w:firstLineChars="0"/>
        <w:jc w:val="left"/>
        <w:rPr>
          <w:rFonts w:hint="default"/>
          <w:b w:val="0"/>
          <w:bCs w:val="0"/>
          <w:sz w:val="24"/>
          <w:szCs w:val="24"/>
          <w:u w:val="none"/>
          <w:lang w:val="en-IN"/>
        </w:rPr>
      </w:pPr>
      <w:r>
        <w:rPr>
          <w:rFonts w:hint="default"/>
          <w:b w:val="0"/>
          <w:bCs w:val="0"/>
          <w:sz w:val="24"/>
          <w:szCs w:val="24"/>
          <w:u w:val="none"/>
          <w:lang w:val="en-IN"/>
        </w:rPr>
        <w:t xml:space="preserve">     - Message information (related to uploaded files)</w:t>
      </w:r>
    </w:p>
    <w:p>
      <w:pPr>
        <w:jc w:val="left"/>
        <w:rPr>
          <w:rFonts w:hint="default"/>
          <w:b w:val="0"/>
          <w:bCs w:val="0"/>
          <w:sz w:val="24"/>
          <w:szCs w:val="24"/>
          <w:u w:val="none"/>
          <w:lang w:val="en-IN"/>
        </w:rPr>
      </w:pPr>
    </w:p>
    <w:p>
      <w:pPr>
        <w:jc w:val="left"/>
        <w:rPr>
          <w:rFonts w:hint="default"/>
          <w:b/>
          <w:bCs/>
          <w:sz w:val="24"/>
          <w:szCs w:val="24"/>
          <w:u w:val="single"/>
          <w:lang w:val="en-IN"/>
        </w:rPr>
      </w:pPr>
      <w:r>
        <w:rPr>
          <w:rFonts w:hint="default"/>
          <w:b/>
          <w:bCs/>
          <w:sz w:val="24"/>
          <w:szCs w:val="24"/>
          <w:u w:val="single"/>
          <w:lang w:val="en-IN"/>
        </w:rPr>
        <w:t>3. File Hosting:</w:t>
      </w:r>
    </w:p>
    <w:p>
      <w:pPr>
        <w:numPr>
          <w:ilvl w:val="0"/>
          <w:numId w:val="5"/>
        </w:numPr>
        <w:ind w:left="1020" w:leftChars="0" w:hanging="420" w:firstLineChars="0"/>
        <w:jc w:val="left"/>
        <w:rPr>
          <w:rFonts w:hint="default"/>
          <w:b w:val="0"/>
          <w:bCs w:val="0"/>
          <w:sz w:val="24"/>
          <w:szCs w:val="24"/>
          <w:u w:val="none"/>
          <w:lang w:val="en-IN"/>
        </w:rPr>
      </w:pPr>
      <w:r>
        <w:rPr>
          <w:rFonts w:hint="default"/>
          <w:b w:val="0"/>
          <w:bCs w:val="0"/>
          <w:sz w:val="24"/>
          <w:szCs w:val="24"/>
          <w:u w:val="none"/>
          <w:lang w:val="en-IN"/>
        </w:rPr>
        <w:t xml:space="preserve">   - Employed the UploadThing third-party library built on Amazon AWS S3 service for hosting PDF files securely.</w:t>
      </w:r>
    </w:p>
    <w:p>
      <w:pPr>
        <w:jc w:val="left"/>
        <w:rPr>
          <w:rFonts w:hint="default"/>
          <w:b w:val="0"/>
          <w:bCs w:val="0"/>
          <w:sz w:val="24"/>
          <w:szCs w:val="24"/>
          <w:u w:val="none"/>
          <w:lang w:val="en-IN"/>
        </w:rPr>
      </w:pPr>
    </w:p>
    <w:p>
      <w:pPr>
        <w:jc w:val="left"/>
        <w:rPr>
          <w:rFonts w:hint="default"/>
          <w:b/>
          <w:bCs/>
          <w:sz w:val="24"/>
          <w:szCs w:val="24"/>
          <w:u w:val="single"/>
          <w:lang w:val="en-IN"/>
        </w:rPr>
      </w:pPr>
      <w:r>
        <w:rPr>
          <w:rFonts w:hint="default"/>
          <w:b/>
          <w:bCs/>
          <w:sz w:val="24"/>
          <w:szCs w:val="24"/>
          <w:u w:val="single"/>
          <w:lang w:val="en-IN"/>
        </w:rPr>
        <w:t>4. Vector Database:</w:t>
      </w:r>
    </w:p>
    <w:p>
      <w:pPr>
        <w:numPr>
          <w:ilvl w:val="0"/>
          <w:numId w:val="5"/>
        </w:numPr>
        <w:ind w:left="1020" w:leftChars="0" w:hanging="420" w:firstLineChars="0"/>
        <w:jc w:val="left"/>
        <w:rPr>
          <w:rFonts w:hint="default"/>
          <w:b w:val="0"/>
          <w:bCs w:val="0"/>
          <w:sz w:val="24"/>
          <w:szCs w:val="24"/>
          <w:u w:val="none"/>
          <w:lang w:val="en-IN"/>
        </w:rPr>
      </w:pPr>
      <w:r>
        <w:rPr>
          <w:rFonts w:hint="default"/>
          <w:b w:val="0"/>
          <w:bCs w:val="0"/>
          <w:sz w:val="24"/>
          <w:szCs w:val="24"/>
          <w:u w:val="none"/>
          <w:lang w:val="en-IN"/>
        </w:rPr>
        <w:t xml:space="preserve">   - Leveraged PineCone Cloud Vector Database to store vector pages of PDFs and messages.</w:t>
      </w:r>
    </w:p>
    <w:p>
      <w:pPr>
        <w:numPr>
          <w:ilvl w:val="0"/>
          <w:numId w:val="5"/>
        </w:numPr>
        <w:ind w:left="1020" w:leftChars="0" w:hanging="420" w:firstLineChars="0"/>
        <w:jc w:val="left"/>
        <w:rPr>
          <w:rFonts w:hint="default"/>
          <w:b w:val="0"/>
          <w:bCs w:val="0"/>
          <w:sz w:val="24"/>
          <w:szCs w:val="24"/>
          <w:u w:val="none"/>
          <w:lang w:val="en-IN"/>
        </w:rPr>
      </w:pPr>
      <w:r>
        <w:rPr>
          <w:rFonts w:hint="default"/>
          <w:b w:val="0"/>
          <w:bCs w:val="0"/>
          <w:sz w:val="24"/>
          <w:szCs w:val="24"/>
          <w:u w:val="none"/>
          <w:lang w:val="en-IN"/>
        </w:rPr>
        <w:t xml:space="preserve">   - Utilized OpenAI Embeddings and LangChain to generate vector pages for PDFs and messages.</w:t>
      </w:r>
    </w:p>
    <w:p>
      <w:pPr>
        <w:jc w:val="left"/>
        <w:rPr>
          <w:rFonts w:hint="default"/>
          <w:b w:val="0"/>
          <w:bCs w:val="0"/>
          <w:sz w:val="24"/>
          <w:szCs w:val="24"/>
          <w:u w:val="none"/>
          <w:lang w:val="en-IN"/>
        </w:rPr>
      </w:pPr>
    </w:p>
    <w:p>
      <w:pPr>
        <w:jc w:val="left"/>
        <w:rPr>
          <w:rFonts w:hint="default"/>
          <w:b/>
          <w:bCs/>
          <w:sz w:val="24"/>
          <w:szCs w:val="24"/>
          <w:u w:val="single"/>
          <w:lang w:val="en-IN"/>
        </w:rPr>
      </w:pPr>
      <w:r>
        <w:rPr>
          <w:rFonts w:hint="default"/>
          <w:b/>
          <w:bCs/>
          <w:sz w:val="24"/>
          <w:szCs w:val="24"/>
          <w:u w:val="single"/>
          <w:lang w:val="en-IN"/>
        </w:rPr>
        <w:t>5. Type Safety:</w:t>
      </w:r>
    </w:p>
    <w:p>
      <w:pPr>
        <w:numPr>
          <w:ilvl w:val="0"/>
          <w:numId w:val="5"/>
        </w:numPr>
        <w:ind w:left="1020" w:leftChars="0" w:hanging="420" w:firstLineChars="0"/>
        <w:jc w:val="left"/>
        <w:rPr>
          <w:rFonts w:hint="default"/>
          <w:b w:val="0"/>
          <w:bCs w:val="0"/>
          <w:sz w:val="24"/>
          <w:szCs w:val="24"/>
          <w:u w:val="none"/>
          <w:lang w:val="en-IN"/>
        </w:rPr>
      </w:pPr>
      <w:r>
        <w:rPr>
          <w:rFonts w:hint="default"/>
          <w:b w:val="0"/>
          <w:bCs w:val="0"/>
          <w:sz w:val="24"/>
          <w:szCs w:val="24"/>
          <w:u w:val="none"/>
          <w:lang w:val="en-IN"/>
        </w:rPr>
        <w:t xml:space="preserve">   - Utilized TypeScript to ensure type safety throughout the front-end development process.</w:t>
      </w:r>
    </w:p>
    <w:p>
      <w:pPr>
        <w:jc w:val="left"/>
        <w:rPr>
          <w:rFonts w:hint="default"/>
          <w:b w:val="0"/>
          <w:bCs w:val="0"/>
          <w:sz w:val="24"/>
          <w:szCs w:val="24"/>
          <w:u w:val="none"/>
          <w:lang w:val="en-IN"/>
        </w:rPr>
      </w:pPr>
    </w:p>
    <w:p>
      <w:pPr>
        <w:jc w:val="left"/>
        <w:rPr>
          <w:rFonts w:hint="default"/>
          <w:b/>
          <w:bCs/>
          <w:sz w:val="24"/>
          <w:szCs w:val="24"/>
          <w:u w:val="single"/>
          <w:lang w:val="en-IN"/>
        </w:rPr>
      </w:pPr>
      <w:r>
        <w:rPr>
          <w:rFonts w:hint="default"/>
          <w:b/>
          <w:bCs/>
          <w:sz w:val="24"/>
          <w:szCs w:val="24"/>
          <w:u w:val="single"/>
          <w:lang w:val="en-IN"/>
        </w:rPr>
        <w:t>6. API Endpoint:</w:t>
      </w:r>
    </w:p>
    <w:p>
      <w:pPr>
        <w:numPr>
          <w:ilvl w:val="0"/>
          <w:numId w:val="5"/>
        </w:numPr>
        <w:ind w:left="1020" w:leftChars="0" w:hanging="420" w:firstLineChars="0"/>
        <w:jc w:val="left"/>
        <w:rPr>
          <w:rFonts w:hint="default"/>
          <w:b w:val="0"/>
          <w:bCs w:val="0"/>
          <w:sz w:val="24"/>
          <w:szCs w:val="24"/>
          <w:u w:val="none"/>
          <w:lang w:val="en-IN"/>
        </w:rPr>
      </w:pPr>
      <w:r>
        <w:rPr>
          <w:rFonts w:hint="default"/>
          <w:b w:val="0"/>
          <w:bCs w:val="0"/>
          <w:sz w:val="24"/>
          <w:szCs w:val="24"/>
          <w:u w:val="none"/>
          <w:lang w:val="en-IN"/>
        </w:rPr>
        <w:t xml:space="preserve">   - Created a TPRC (Thin Library built over React Query) endpoint for interacting with the backend API, ensuring type-safe API responses.</w:t>
      </w:r>
    </w:p>
    <w:p>
      <w:pPr>
        <w:jc w:val="left"/>
        <w:rPr>
          <w:rFonts w:hint="default"/>
          <w:b w:val="0"/>
          <w:bCs w:val="0"/>
          <w:sz w:val="24"/>
          <w:szCs w:val="24"/>
          <w:u w:val="none"/>
          <w:lang w:val="en-IN"/>
        </w:rPr>
      </w:pPr>
      <w:r>
        <w:rPr>
          <w:rFonts w:hint="default"/>
          <w:b w:val="0"/>
          <w:bCs w:val="0"/>
          <w:color w:val="FFFFFF" w:themeColor="background1"/>
          <w:sz w:val="24"/>
          <w:szCs w:val="24"/>
          <w:highlight w:val="black"/>
          <w:u w:val="none"/>
          <w:lang w:val="en-IN"/>
          <w14:textFill>
            <w14:solidFill>
              <w14:schemeClr w14:val="bg1"/>
            </w14:solidFill>
          </w14:textFill>
        </w:rPr>
        <w:br w:type="textWrapping"/>
      </w:r>
      <w:r>
        <w:rPr>
          <w:rFonts w:hint="default"/>
          <w:b w:val="0"/>
          <w:bCs w:val="0"/>
          <w:sz w:val="24"/>
          <w:szCs w:val="24"/>
          <w:u w:val="none"/>
          <w:lang w:val="en-IN"/>
        </w:rPr>
        <w:br w:type="textWrapping"/>
      </w:r>
    </w:p>
    <w:p>
      <w:pPr>
        <w:jc w:val="left"/>
        <w:rPr>
          <w:rFonts w:hint="default"/>
          <w:b w:val="0"/>
          <w:bCs w:val="0"/>
          <w:sz w:val="28"/>
          <w:szCs w:val="28"/>
          <w:u w:val="none"/>
          <w:lang w:val="en-IN"/>
        </w:rPr>
      </w:pPr>
      <w:r>
        <w:rPr>
          <w:rFonts w:hint="default"/>
          <w:b/>
          <w:bCs/>
          <w:sz w:val="28"/>
          <w:szCs w:val="28"/>
          <w:u w:val="single"/>
          <w:lang w:val="en-IN"/>
        </w:rPr>
        <w:t>Github :</w:t>
      </w:r>
      <w:r>
        <w:rPr>
          <w:rFonts w:hint="default"/>
          <w:b w:val="0"/>
          <w:bCs w:val="0"/>
          <w:sz w:val="28"/>
          <w:szCs w:val="28"/>
          <w:u w:val="none"/>
          <w:lang w:val="en-IN"/>
        </w:rPr>
        <w:t xml:space="preserve"> </w:t>
      </w:r>
      <w:r>
        <w:rPr>
          <w:rFonts w:hint="default"/>
          <w:b w:val="0"/>
          <w:bCs w:val="0"/>
          <w:sz w:val="28"/>
          <w:szCs w:val="28"/>
          <w:u w:val="none"/>
          <w:lang w:val="en-IN"/>
        </w:rPr>
        <w:fldChar w:fldCharType="begin"/>
      </w:r>
      <w:r>
        <w:rPr>
          <w:rFonts w:hint="default"/>
          <w:b w:val="0"/>
          <w:bCs w:val="0"/>
          <w:sz w:val="28"/>
          <w:szCs w:val="28"/>
          <w:u w:val="none"/>
          <w:lang w:val="en-IN"/>
        </w:rPr>
        <w:instrText xml:space="preserve"> HYPERLINK "https://github.com/ayushssshhh/pdflex" </w:instrText>
      </w:r>
      <w:r>
        <w:rPr>
          <w:rFonts w:hint="default"/>
          <w:b w:val="0"/>
          <w:bCs w:val="0"/>
          <w:sz w:val="28"/>
          <w:szCs w:val="28"/>
          <w:u w:val="none"/>
          <w:lang w:val="en-IN"/>
        </w:rPr>
        <w:fldChar w:fldCharType="separate"/>
      </w:r>
      <w:r>
        <w:rPr>
          <w:rStyle w:val="5"/>
          <w:rFonts w:hint="default"/>
          <w:b w:val="0"/>
          <w:bCs w:val="0"/>
          <w:sz w:val="28"/>
          <w:szCs w:val="28"/>
          <w:lang w:val="en-IN"/>
        </w:rPr>
        <w:t>https://github.com/ayushssshhh/pdflex</w:t>
      </w:r>
      <w:r>
        <w:rPr>
          <w:rStyle w:val="5"/>
          <w:rFonts w:hint="default"/>
          <w:b w:val="0"/>
          <w:bCs w:val="0"/>
          <w:sz w:val="28"/>
          <w:szCs w:val="28"/>
          <w:lang w:val="en-IN"/>
        </w:rPr>
        <w:br w:type="textWrapping"/>
      </w:r>
      <w:r>
        <w:rPr>
          <w:rFonts w:hint="default"/>
          <w:b w:val="0"/>
          <w:bCs w:val="0"/>
          <w:sz w:val="28"/>
          <w:szCs w:val="28"/>
          <w:u w:val="none"/>
          <w:lang w:val="en-IN"/>
        </w:rPr>
        <w:fldChar w:fldCharType="end"/>
      </w:r>
      <w:r>
        <w:rPr>
          <w:rFonts w:hint="default"/>
          <w:b/>
          <w:bCs/>
          <w:sz w:val="28"/>
          <w:szCs w:val="28"/>
          <w:u w:val="single"/>
          <w:lang w:val="en-IN"/>
        </w:rPr>
        <w:t>Visit live Link:</w:t>
      </w:r>
      <w:r>
        <w:rPr>
          <w:rFonts w:hint="default"/>
          <w:b w:val="0"/>
          <w:bCs w:val="0"/>
          <w:sz w:val="28"/>
          <w:szCs w:val="28"/>
          <w:u w:val="none"/>
          <w:lang w:val="en-IN"/>
        </w:rPr>
        <w:t xml:space="preserve"> </w:t>
      </w:r>
      <w:r>
        <w:rPr>
          <w:rFonts w:hint="default"/>
          <w:b w:val="0"/>
          <w:bCs w:val="0"/>
          <w:sz w:val="28"/>
          <w:szCs w:val="28"/>
          <w:u w:val="none"/>
          <w:lang w:val="en-IN"/>
        </w:rPr>
        <w:fldChar w:fldCharType="begin"/>
      </w:r>
      <w:r>
        <w:rPr>
          <w:rFonts w:hint="default"/>
          <w:b w:val="0"/>
          <w:bCs w:val="0"/>
          <w:sz w:val="28"/>
          <w:szCs w:val="28"/>
          <w:u w:val="none"/>
          <w:lang w:val="en-IN"/>
        </w:rPr>
        <w:instrText xml:space="preserve"> HYPERLINK "https://pdflex-psi.vercel.app/" </w:instrText>
      </w:r>
      <w:r>
        <w:rPr>
          <w:rFonts w:hint="default"/>
          <w:b w:val="0"/>
          <w:bCs w:val="0"/>
          <w:sz w:val="28"/>
          <w:szCs w:val="28"/>
          <w:u w:val="none"/>
          <w:lang w:val="en-IN"/>
        </w:rPr>
        <w:fldChar w:fldCharType="separate"/>
      </w:r>
      <w:r>
        <w:rPr>
          <w:rStyle w:val="5"/>
          <w:rFonts w:hint="default"/>
          <w:b w:val="0"/>
          <w:bCs w:val="0"/>
          <w:sz w:val="28"/>
          <w:szCs w:val="28"/>
          <w:lang w:val="en-IN"/>
        </w:rPr>
        <w:t>https://pdflex-psi.vercel.app/</w:t>
      </w:r>
      <w:r>
        <w:rPr>
          <w:rStyle w:val="5"/>
          <w:rFonts w:hint="default"/>
          <w:b w:val="0"/>
          <w:bCs w:val="0"/>
          <w:sz w:val="28"/>
          <w:szCs w:val="28"/>
          <w:lang w:val="en-IN"/>
        </w:rPr>
        <w:br w:type="textWrapping"/>
      </w:r>
      <w:r>
        <w:rPr>
          <w:rFonts w:hint="default"/>
          <w:b w:val="0"/>
          <w:bCs w:val="0"/>
          <w:sz w:val="28"/>
          <w:szCs w:val="28"/>
          <w:u w:val="none"/>
          <w:lang w:val="en-IN"/>
        </w:rPr>
        <w:fldChar w:fldCharType="end"/>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999E3D"/>
    <w:multiLevelType w:val="singleLevel"/>
    <w:tmpl w:val="9F999E3D"/>
    <w:lvl w:ilvl="0" w:tentative="0">
      <w:start w:val="1"/>
      <w:numFmt w:val="bullet"/>
      <w:lvlText w:val=""/>
      <w:lvlJc w:val="left"/>
      <w:pPr>
        <w:tabs>
          <w:tab w:val="left" w:pos="420"/>
        </w:tabs>
        <w:ind w:left="1020" w:leftChars="0" w:hanging="420" w:firstLineChars="0"/>
      </w:pPr>
      <w:rPr>
        <w:rFonts w:hint="default" w:ascii="Wingdings" w:hAnsi="Wingdings"/>
      </w:rPr>
    </w:lvl>
  </w:abstractNum>
  <w:abstractNum w:abstractNumId="1">
    <w:nsid w:val="124B017B"/>
    <w:multiLevelType w:val="singleLevel"/>
    <w:tmpl w:val="124B017B"/>
    <w:lvl w:ilvl="0" w:tentative="0">
      <w:start w:val="1"/>
      <w:numFmt w:val="decimal"/>
      <w:suff w:val="space"/>
      <w:lvlText w:val="%1."/>
      <w:lvlJc w:val="left"/>
    </w:lvl>
  </w:abstractNum>
  <w:abstractNum w:abstractNumId="2">
    <w:nsid w:val="26A17833"/>
    <w:multiLevelType w:val="singleLevel"/>
    <w:tmpl w:val="26A1783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8CA334B"/>
    <w:multiLevelType w:val="singleLevel"/>
    <w:tmpl w:val="38CA334B"/>
    <w:lvl w:ilvl="0" w:tentative="0">
      <w:start w:val="1"/>
      <w:numFmt w:val="bullet"/>
      <w:lvlText w:val=""/>
      <w:lvlJc w:val="left"/>
      <w:pPr>
        <w:tabs>
          <w:tab w:val="left" w:pos="420"/>
        </w:tabs>
        <w:ind w:left="1220" w:leftChars="0" w:hanging="420" w:firstLineChars="0"/>
      </w:pPr>
      <w:rPr>
        <w:rFonts w:hint="default" w:ascii="Wingdings" w:hAnsi="Wingdings"/>
      </w:rPr>
    </w:lvl>
  </w:abstractNum>
  <w:abstractNum w:abstractNumId="4">
    <w:nsid w:val="4D339BA4"/>
    <w:multiLevelType w:val="singleLevel"/>
    <w:tmpl w:val="4D339BA4"/>
    <w:lvl w:ilvl="0" w:tentative="0">
      <w:start w:val="1"/>
      <w:numFmt w:val="decimal"/>
      <w:suff w:val="space"/>
      <w:lvlText w:val="%1."/>
      <w:lvlJc w:val="left"/>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0C0A16"/>
    <w:rsid w:val="570C0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2024-04-01T13:27:00Z</dcterms:created>
  <dc:creator>KIIT</dc:creator>
  <cp:lastModifiedBy>KIIT</cp:lastModifiedBy>
  <dcterms:modified xsi:type="dcterms:W3CDTF">2024-04-01T14:49:30Z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4EEC2281E698445C9D4603D6F35CCAC7_11</vt:lpwstr>
  </property>
</Properties>
</file>