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A2DA7" w14:textId="13502567" w:rsidR="00826734" w:rsidRDefault="008A0076">
      <w:r>
        <w:fldChar w:fldCharType="begin"/>
      </w:r>
      <w:r>
        <w:instrText>HYPERLINK "</w:instrText>
      </w:r>
      <w:r w:rsidRPr="008A0076">
        <w:instrText>https://tpchd.org/healthy-places/food-safety/cfpm/</w:instrText>
      </w:r>
      <w:r>
        <w:instrText>"</w:instrText>
      </w:r>
      <w:r>
        <w:fldChar w:fldCharType="separate"/>
      </w:r>
      <w:r w:rsidRPr="00877283">
        <w:rPr>
          <w:rStyle w:val="Hyperlink"/>
        </w:rPr>
        <w:t>https://tpchd.org/healthy-places/food-safety/cfpm/</w:t>
      </w:r>
      <w:r>
        <w:fldChar w:fldCharType="end"/>
      </w:r>
    </w:p>
    <w:p w14:paraId="4B7CFE58" w14:textId="77777777" w:rsidR="008A0076" w:rsidRPr="008A0076" w:rsidRDefault="008A0076" w:rsidP="008A0076">
      <w:hyperlink r:id="rId5" w:history="1">
        <w:r w:rsidRPr="008A0076">
          <w:rPr>
            <w:rStyle w:val="Hyperlink"/>
          </w:rPr>
          <w:t>Home</w:t>
        </w:r>
      </w:hyperlink>
      <w:r w:rsidRPr="008A0076">
        <w:t> » </w:t>
      </w:r>
      <w:hyperlink r:id="rId6" w:history="1">
        <w:r w:rsidRPr="008A0076">
          <w:rPr>
            <w:rStyle w:val="Hyperlink"/>
          </w:rPr>
          <w:t>Healthy Places</w:t>
        </w:r>
      </w:hyperlink>
      <w:r w:rsidRPr="008A0076">
        <w:t> » </w:t>
      </w:r>
      <w:hyperlink r:id="rId7" w:history="1">
        <w:r w:rsidRPr="008A0076">
          <w:rPr>
            <w:rStyle w:val="Hyperlink"/>
          </w:rPr>
          <w:t>Food Safety</w:t>
        </w:r>
      </w:hyperlink>
      <w:r w:rsidRPr="008A0076">
        <w:t> » </w:t>
      </w:r>
      <w:r w:rsidRPr="008A0076">
        <w:rPr>
          <w:b/>
          <w:bCs/>
        </w:rPr>
        <w:t>Certified Food Protection Manager (CFPM)</w:t>
      </w:r>
    </w:p>
    <w:p w14:paraId="15364818" w14:textId="77777777" w:rsidR="008A0076" w:rsidRPr="008A0076" w:rsidRDefault="008A0076" w:rsidP="008A0076">
      <w:pPr>
        <w:rPr>
          <w:b/>
          <w:bCs/>
          <w:sz w:val="52"/>
          <w:szCs w:val="52"/>
        </w:rPr>
      </w:pPr>
      <w:r w:rsidRPr="008A0076">
        <w:rPr>
          <w:b/>
          <w:bCs/>
          <w:sz w:val="52"/>
          <w:szCs w:val="52"/>
        </w:rPr>
        <w:t>Certified Food Protection Manager (CFPM)</w:t>
      </w:r>
    </w:p>
    <w:p w14:paraId="5E787731" w14:textId="77777777" w:rsidR="008A0076" w:rsidRPr="008A0076" w:rsidRDefault="008A0076" w:rsidP="008A0076">
      <w:hyperlink r:id="rId8" w:history="1">
        <w:r w:rsidRPr="008A0076">
          <w:rPr>
            <w:rStyle w:val="Hyperlink"/>
          </w:rPr>
          <w:t>Español (Spanish)</w:t>
        </w:r>
      </w:hyperlink>
    </w:p>
    <w:p w14:paraId="4E816EAA" w14:textId="77777777" w:rsidR="008A0076" w:rsidRPr="008A0076" w:rsidRDefault="008A0076" w:rsidP="008A0076">
      <w:pPr>
        <w:rPr>
          <w:b/>
          <w:bCs/>
          <w:sz w:val="36"/>
          <w:szCs w:val="36"/>
        </w:rPr>
      </w:pPr>
      <w:r w:rsidRPr="008A0076">
        <w:rPr>
          <w:b/>
          <w:bCs/>
          <w:sz w:val="36"/>
          <w:szCs w:val="36"/>
        </w:rPr>
        <w:t>Starting March 1, 2023, most food establishments need at least 1 employee with a Certified Food Protection Manager (CFPM) certificate.</w:t>
      </w:r>
    </w:p>
    <w:p w14:paraId="567F3DC2" w14:textId="77777777" w:rsidR="008A0076" w:rsidRPr="008A0076" w:rsidRDefault="008A0076" w:rsidP="008A0076">
      <w:r w:rsidRPr="008A0076">
        <w:t>The CFPM does not always need to be present. But, a copy of a valid certificate must be available during inspection. CFPMs make sure each person in charge is trained and able to control food safety in the establishment.</w:t>
      </w:r>
    </w:p>
    <w:p w14:paraId="6A7118AF" w14:textId="77777777" w:rsidR="008A0076" w:rsidRPr="008A0076" w:rsidRDefault="008A0076" w:rsidP="008A0076">
      <w:r w:rsidRPr="008A0076">
        <w:t>You must take one of the </w:t>
      </w:r>
      <w:hyperlink r:id="rId9" w:tgtFrame="_blank" w:history="1">
        <w:r w:rsidRPr="008A0076">
          <w:rPr>
            <w:rStyle w:val="Hyperlink"/>
          </w:rPr>
          <w:t>ANSI-accredited trainings</w:t>
        </w:r>
      </w:hyperlink>
      <w:r w:rsidRPr="008A0076">
        <w:t> approved by the state and pass a test to become a CFPM. You can take one of the online trainings or an in-person CFPM training at the Health Department. Choose the best option for your needs.</w:t>
      </w:r>
    </w:p>
    <w:p w14:paraId="0FCCF048" w14:textId="77777777" w:rsidR="008A0076" w:rsidRPr="008A0076" w:rsidRDefault="008A0076" w:rsidP="008A0076">
      <w:r w:rsidRPr="008A0076">
        <w:rPr>
          <w:b/>
          <w:bCs/>
        </w:rPr>
        <w:t>See </w:t>
      </w:r>
      <w:hyperlink r:id="rId10" w:history="1">
        <w:r w:rsidRPr="008A0076">
          <w:rPr>
            <w:rStyle w:val="Hyperlink"/>
            <w:b/>
            <w:bCs/>
          </w:rPr>
          <w:t>frequently asked questions</w:t>
        </w:r>
      </w:hyperlink>
      <w:r w:rsidRPr="008A0076">
        <w:rPr>
          <w:b/>
          <w:bCs/>
        </w:rPr>
        <w:t>.</w:t>
      </w:r>
    </w:p>
    <w:p w14:paraId="442AB38D" w14:textId="77777777" w:rsidR="008A0076" w:rsidRPr="008A0076" w:rsidRDefault="008A0076" w:rsidP="008A0076">
      <w:pPr>
        <w:rPr>
          <w:b/>
          <w:bCs/>
        </w:rPr>
      </w:pPr>
      <w:r w:rsidRPr="008A0076">
        <w:rPr>
          <w:b/>
          <w:bCs/>
        </w:rPr>
        <w:t>Online ANSI-accredited trainings</w:t>
      </w:r>
    </w:p>
    <w:tbl>
      <w:tblPr>
        <w:tblW w:w="13837" w:type="dxa"/>
        <w:tblCellMar>
          <w:top w:w="15" w:type="dxa"/>
          <w:left w:w="15" w:type="dxa"/>
          <w:bottom w:w="15" w:type="dxa"/>
          <w:right w:w="15" w:type="dxa"/>
        </w:tblCellMar>
        <w:tblLook w:val="04A0" w:firstRow="1" w:lastRow="0" w:firstColumn="1" w:lastColumn="0" w:noHBand="0" w:noVBand="1"/>
      </w:tblPr>
      <w:tblGrid>
        <w:gridCol w:w="5174"/>
        <w:gridCol w:w="3886"/>
        <w:gridCol w:w="4777"/>
      </w:tblGrid>
      <w:tr w:rsidR="008A0076" w:rsidRPr="008A0076" w14:paraId="33EAB41B" w14:textId="77777777" w:rsidTr="008A0076">
        <w:trPr>
          <w:trHeight w:val="345"/>
          <w:tblHeader/>
        </w:trPr>
        <w:tc>
          <w:tcPr>
            <w:tcW w:w="5168" w:type="dxa"/>
            <w:shd w:val="clear" w:color="auto" w:fill="00447C"/>
            <w:tcMar>
              <w:top w:w="225" w:type="dxa"/>
              <w:left w:w="225" w:type="dxa"/>
              <w:bottom w:w="225" w:type="dxa"/>
              <w:right w:w="225" w:type="dxa"/>
            </w:tcMar>
            <w:hideMark/>
          </w:tcPr>
          <w:p w14:paraId="3537074F" w14:textId="77777777" w:rsidR="008A0076" w:rsidRPr="008A0076" w:rsidRDefault="008A0076" w:rsidP="008A0076">
            <w:pPr>
              <w:rPr>
                <w:b/>
                <w:bCs/>
              </w:rPr>
            </w:pPr>
            <w:r w:rsidRPr="008A0076">
              <w:rPr>
                <w:b/>
                <w:bCs/>
              </w:rPr>
              <w:t>Course</w:t>
            </w:r>
          </w:p>
        </w:tc>
        <w:tc>
          <w:tcPr>
            <w:tcW w:w="3882" w:type="dxa"/>
            <w:shd w:val="clear" w:color="auto" w:fill="00447C"/>
            <w:tcMar>
              <w:top w:w="225" w:type="dxa"/>
              <w:left w:w="225" w:type="dxa"/>
              <w:bottom w:w="225" w:type="dxa"/>
              <w:right w:w="225" w:type="dxa"/>
            </w:tcMar>
            <w:hideMark/>
          </w:tcPr>
          <w:p w14:paraId="1B20286F" w14:textId="77777777" w:rsidR="008A0076" w:rsidRPr="008A0076" w:rsidRDefault="008A0076" w:rsidP="008A0076">
            <w:pPr>
              <w:rPr>
                <w:b/>
                <w:bCs/>
              </w:rPr>
            </w:pPr>
            <w:r w:rsidRPr="008A0076">
              <w:rPr>
                <w:b/>
                <w:bCs/>
              </w:rPr>
              <w:t>Options</w:t>
            </w:r>
          </w:p>
        </w:tc>
        <w:tc>
          <w:tcPr>
            <w:tcW w:w="4771" w:type="dxa"/>
            <w:shd w:val="clear" w:color="auto" w:fill="00447C"/>
            <w:tcMar>
              <w:top w:w="225" w:type="dxa"/>
              <w:left w:w="225" w:type="dxa"/>
              <w:bottom w:w="225" w:type="dxa"/>
              <w:right w:w="225" w:type="dxa"/>
            </w:tcMar>
            <w:hideMark/>
          </w:tcPr>
          <w:p w14:paraId="3BBBEFC9" w14:textId="77777777" w:rsidR="008A0076" w:rsidRPr="008A0076" w:rsidRDefault="008A0076" w:rsidP="008A0076">
            <w:pPr>
              <w:rPr>
                <w:b/>
                <w:bCs/>
              </w:rPr>
            </w:pPr>
            <w:r w:rsidRPr="008A0076">
              <w:rPr>
                <w:b/>
                <w:bCs/>
              </w:rPr>
              <w:t>Languages</w:t>
            </w:r>
          </w:p>
        </w:tc>
      </w:tr>
      <w:tr w:rsidR="008A0076" w:rsidRPr="008A0076" w14:paraId="4F5F9156" w14:textId="77777777" w:rsidTr="008A0076">
        <w:trPr>
          <w:trHeight w:val="345"/>
        </w:trPr>
        <w:tc>
          <w:tcPr>
            <w:tcW w:w="5168" w:type="dxa"/>
            <w:shd w:val="clear" w:color="auto" w:fill="E6E6E6"/>
            <w:tcMar>
              <w:top w:w="225" w:type="dxa"/>
              <w:left w:w="225" w:type="dxa"/>
              <w:bottom w:w="225" w:type="dxa"/>
              <w:right w:w="225" w:type="dxa"/>
            </w:tcMar>
            <w:hideMark/>
          </w:tcPr>
          <w:p w14:paraId="4E0C5197" w14:textId="77777777" w:rsidR="008A0076" w:rsidRPr="008A0076" w:rsidRDefault="008A0076" w:rsidP="008A0076">
            <w:hyperlink r:id="rId11" w:tgtFrame="_blank" w:history="1">
              <w:r w:rsidRPr="008A0076">
                <w:rPr>
                  <w:rStyle w:val="Hyperlink"/>
                </w:rPr>
                <w:t>1 AAA Food Safety</w:t>
              </w:r>
            </w:hyperlink>
          </w:p>
        </w:tc>
        <w:tc>
          <w:tcPr>
            <w:tcW w:w="3882" w:type="dxa"/>
            <w:shd w:val="clear" w:color="auto" w:fill="E6E6E6"/>
            <w:tcMar>
              <w:top w:w="225" w:type="dxa"/>
              <w:left w:w="225" w:type="dxa"/>
              <w:bottom w:w="225" w:type="dxa"/>
              <w:right w:w="225" w:type="dxa"/>
            </w:tcMar>
            <w:hideMark/>
          </w:tcPr>
          <w:p w14:paraId="49A2E945" w14:textId="77777777" w:rsidR="008A0076" w:rsidRPr="008A0076" w:rsidRDefault="008A0076" w:rsidP="008A0076">
            <w:r w:rsidRPr="008A0076">
              <w:t>Training, test, or both.</w:t>
            </w:r>
          </w:p>
        </w:tc>
        <w:tc>
          <w:tcPr>
            <w:tcW w:w="4771" w:type="dxa"/>
            <w:shd w:val="clear" w:color="auto" w:fill="E6E6E6"/>
            <w:tcMar>
              <w:top w:w="225" w:type="dxa"/>
              <w:left w:w="225" w:type="dxa"/>
              <w:bottom w:w="225" w:type="dxa"/>
              <w:right w:w="225" w:type="dxa"/>
            </w:tcMar>
            <w:hideMark/>
          </w:tcPr>
          <w:p w14:paraId="09DBC6A0" w14:textId="77777777" w:rsidR="008A0076" w:rsidRPr="008A0076" w:rsidRDefault="008A0076" w:rsidP="008A0076">
            <w:r w:rsidRPr="008A0076">
              <w:t>English, Spanish.</w:t>
            </w:r>
          </w:p>
        </w:tc>
      </w:tr>
      <w:tr w:rsidR="008A0076" w:rsidRPr="008A0076" w14:paraId="092A0BE0" w14:textId="77777777" w:rsidTr="008A0076">
        <w:trPr>
          <w:trHeight w:val="1065"/>
        </w:trPr>
        <w:tc>
          <w:tcPr>
            <w:tcW w:w="5168" w:type="dxa"/>
            <w:shd w:val="clear" w:color="auto" w:fill="auto"/>
            <w:tcMar>
              <w:top w:w="225" w:type="dxa"/>
              <w:left w:w="225" w:type="dxa"/>
              <w:bottom w:w="225" w:type="dxa"/>
              <w:right w:w="225" w:type="dxa"/>
            </w:tcMar>
            <w:hideMark/>
          </w:tcPr>
          <w:p w14:paraId="20576656" w14:textId="77777777" w:rsidR="008A0076" w:rsidRPr="008A0076" w:rsidRDefault="008A0076" w:rsidP="008A0076">
            <w:hyperlink r:id="rId12" w:tgtFrame="_blank" w:history="1">
              <w:r w:rsidRPr="008A0076">
                <w:rPr>
                  <w:rStyle w:val="Hyperlink"/>
                </w:rPr>
                <w:t>APS Culinary Dynamics (DBA: World Food Safety Organization)</w:t>
              </w:r>
            </w:hyperlink>
          </w:p>
        </w:tc>
        <w:tc>
          <w:tcPr>
            <w:tcW w:w="3882" w:type="dxa"/>
            <w:shd w:val="clear" w:color="auto" w:fill="auto"/>
            <w:tcMar>
              <w:top w:w="225" w:type="dxa"/>
              <w:left w:w="225" w:type="dxa"/>
              <w:bottom w:w="225" w:type="dxa"/>
              <w:right w:w="225" w:type="dxa"/>
            </w:tcMar>
            <w:hideMark/>
          </w:tcPr>
          <w:p w14:paraId="53FDBFC4" w14:textId="77777777" w:rsidR="008A0076" w:rsidRPr="008A0076" w:rsidRDefault="008A0076" w:rsidP="008A0076">
            <w:r w:rsidRPr="008A0076">
              <w:t>Training, test, or both.</w:t>
            </w:r>
          </w:p>
        </w:tc>
        <w:tc>
          <w:tcPr>
            <w:tcW w:w="4771" w:type="dxa"/>
            <w:shd w:val="clear" w:color="auto" w:fill="auto"/>
            <w:tcMar>
              <w:top w:w="225" w:type="dxa"/>
              <w:left w:w="225" w:type="dxa"/>
              <w:bottom w:w="225" w:type="dxa"/>
              <w:right w:w="225" w:type="dxa"/>
            </w:tcMar>
            <w:hideMark/>
          </w:tcPr>
          <w:p w14:paraId="48B2A9D4" w14:textId="77777777" w:rsidR="008A0076" w:rsidRPr="008A0076" w:rsidRDefault="008A0076" w:rsidP="008A0076">
            <w:r w:rsidRPr="008A0076">
              <w:t>English.</w:t>
            </w:r>
          </w:p>
        </w:tc>
      </w:tr>
      <w:tr w:rsidR="008A0076" w:rsidRPr="008A0076" w14:paraId="394895F9" w14:textId="77777777" w:rsidTr="008A0076">
        <w:trPr>
          <w:trHeight w:val="1065"/>
        </w:trPr>
        <w:tc>
          <w:tcPr>
            <w:tcW w:w="5168" w:type="dxa"/>
            <w:shd w:val="clear" w:color="auto" w:fill="E6E6E6"/>
            <w:tcMar>
              <w:top w:w="225" w:type="dxa"/>
              <w:left w:w="225" w:type="dxa"/>
              <w:bottom w:w="225" w:type="dxa"/>
              <w:right w:w="225" w:type="dxa"/>
            </w:tcMar>
            <w:hideMark/>
          </w:tcPr>
          <w:p w14:paraId="2D164C65" w14:textId="77777777" w:rsidR="008A0076" w:rsidRPr="008A0076" w:rsidRDefault="008A0076" w:rsidP="008A0076">
            <w:hyperlink r:id="rId13" w:tgtFrame="_blank" w:history="1">
              <w:r w:rsidRPr="008A0076">
                <w:rPr>
                  <w:rStyle w:val="Hyperlink"/>
                </w:rPr>
                <w:t>Certus/</w:t>
              </w:r>
              <w:proofErr w:type="spellStart"/>
              <w:r w:rsidRPr="008A0076">
                <w:rPr>
                  <w:rStyle w:val="Hyperlink"/>
                </w:rPr>
                <w:t>StateFoodSafety</w:t>
              </w:r>
              <w:proofErr w:type="spellEnd"/>
            </w:hyperlink>
          </w:p>
        </w:tc>
        <w:tc>
          <w:tcPr>
            <w:tcW w:w="3882" w:type="dxa"/>
            <w:shd w:val="clear" w:color="auto" w:fill="E6E6E6"/>
            <w:tcMar>
              <w:top w:w="225" w:type="dxa"/>
              <w:left w:w="225" w:type="dxa"/>
              <w:bottom w:w="225" w:type="dxa"/>
              <w:right w:w="225" w:type="dxa"/>
            </w:tcMar>
            <w:hideMark/>
          </w:tcPr>
          <w:p w14:paraId="4B7D8520" w14:textId="77777777" w:rsidR="008A0076" w:rsidRPr="008A0076" w:rsidRDefault="008A0076" w:rsidP="008A0076">
            <w:r w:rsidRPr="008A0076">
              <w:t>Training, test, or both.</w:t>
            </w:r>
          </w:p>
        </w:tc>
        <w:tc>
          <w:tcPr>
            <w:tcW w:w="4771" w:type="dxa"/>
            <w:shd w:val="clear" w:color="auto" w:fill="E6E6E6"/>
            <w:tcMar>
              <w:top w:w="225" w:type="dxa"/>
              <w:left w:w="225" w:type="dxa"/>
              <w:bottom w:w="225" w:type="dxa"/>
              <w:right w:w="225" w:type="dxa"/>
            </w:tcMar>
            <w:hideMark/>
          </w:tcPr>
          <w:p w14:paraId="2968EC93" w14:textId="77777777" w:rsidR="008A0076" w:rsidRPr="008A0076" w:rsidRDefault="008A0076" w:rsidP="008A0076">
            <w:r w:rsidRPr="008A0076">
              <w:t>English, Spanish, Chinese. </w:t>
            </w:r>
            <w:r w:rsidRPr="008A0076">
              <w:rPr>
                <w:b/>
                <w:bCs/>
              </w:rPr>
              <w:t>Training only:</w:t>
            </w:r>
            <w:r w:rsidRPr="008A0076">
              <w:t> Vietnamese.</w:t>
            </w:r>
          </w:p>
        </w:tc>
      </w:tr>
      <w:tr w:rsidR="008A0076" w:rsidRPr="008A0076" w14:paraId="2FAF0586" w14:textId="77777777" w:rsidTr="008A0076">
        <w:trPr>
          <w:trHeight w:val="705"/>
        </w:trPr>
        <w:tc>
          <w:tcPr>
            <w:tcW w:w="5168" w:type="dxa"/>
            <w:shd w:val="clear" w:color="auto" w:fill="auto"/>
            <w:tcMar>
              <w:top w:w="225" w:type="dxa"/>
              <w:left w:w="225" w:type="dxa"/>
              <w:bottom w:w="225" w:type="dxa"/>
              <w:right w:w="225" w:type="dxa"/>
            </w:tcMar>
            <w:hideMark/>
          </w:tcPr>
          <w:p w14:paraId="30AE51BE" w14:textId="77777777" w:rsidR="008A0076" w:rsidRPr="008A0076" w:rsidRDefault="008A0076" w:rsidP="008A0076">
            <w:hyperlink r:id="rId14" w:history="1">
              <w:proofErr w:type="spellStart"/>
              <w:r w:rsidRPr="008A0076">
                <w:rPr>
                  <w:rStyle w:val="Hyperlink"/>
                </w:rPr>
                <w:t>DSBWorldWide</w:t>
              </w:r>
              <w:proofErr w:type="spellEnd"/>
              <w:r w:rsidRPr="008A0076">
                <w:rPr>
                  <w:rStyle w:val="Hyperlink"/>
                </w:rPr>
                <w:t>, Inc (DBA: </w:t>
              </w:r>
              <w:proofErr w:type="spellStart"/>
              <w:r w:rsidRPr="008A0076">
                <w:rPr>
                  <w:rStyle w:val="Hyperlink"/>
                </w:rPr>
                <w:t>EduClasses</w:t>
              </w:r>
              <w:proofErr w:type="spellEnd"/>
              <w:r w:rsidRPr="008A0076">
                <w:rPr>
                  <w:rStyle w:val="Hyperlink"/>
                </w:rPr>
                <w:t>®)</w:t>
              </w:r>
            </w:hyperlink>
          </w:p>
        </w:tc>
        <w:tc>
          <w:tcPr>
            <w:tcW w:w="3882" w:type="dxa"/>
            <w:shd w:val="clear" w:color="auto" w:fill="auto"/>
            <w:tcMar>
              <w:top w:w="225" w:type="dxa"/>
              <w:left w:w="225" w:type="dxa"/>
              <w:bottom w:w="225" w:type="dxa"/>
              <w:right w:w="225" w:type="dxa"/>
            </w:tcMar>
            <w:hideMark/>
          </w:tcPr>
          <w:p w14:paraId="2A82A929" w14:textId="77777777" w:rsidR="008A0076" w:rsidRPr="008A0076" w:rsidRDefault="008A0076" w:rsidP="008A0076">
            <w:r w:rsidRPr="008A0076">
              <w:t>Training, test, or both.</w:t>
            </w:r>
          </w:p>
        </w:tc>
        <w:tc>
          <w:tcPr>
            <w:tcW w:w="4771" w:type="dxa"/>
            <w:shd w:val="clear" w:color="auto" w:fill="auto"/>
            <w:tcMar>
              <w:top w:w="225" w:type="dxa"/>
              <w:left w:w="225" w:type="dxa"/>
              <w:bottom w:w="225" w:type="dxa"/>
              <w:right w:w="225" w:type="dxa"/>
            </w:tcMar>
            <w:hideMark/>
          </w:tcPr>
          <w:p w14:paraId="71A05A24" w14:textId="77777777" w:rsidR="008A0076" w:rsidRPr="008A0076" w:rsidRDefault="008A0076" w:rsidP="008A0076">
            <w:r w:rsidRPr="008A0076">
              <w:t>English.</w:t>
            </w:r>
          </w:p>
        </w:tc>
      </w:tr>
      <w:tr w:rsidR="008A0076" w:rsidRPr="008A0076" w14:paraId="3155866F" w14:textId="77777777" w:rsidTr="008A0076">
        <w:trPr>
          <w:trHeight w:val="705"/>
        </w:trPr>
        <w:tc>
          <w:tcPr>
            <w:tcW w:w="5168" w:type="dxa"/>
            <w:shd w:val="clear" w:color="auto" w:fill="E6E6E6"/>
            <w:tcMar>
              <w:top w:w="225" w:type="dxa"/>
              <w:left w:w="225" w:type="dxa"/>
              <w:bottom w:w="225" w:type="dxa"/>
              <w:right w:w="225" w:type="dxa"/>
            </w:tcMar>
            <w:hideMark/>
          </w:tcPr>
          <w:p w14:paraId="6873B5A0" w14:textId="77777777" w:rsidR="008A0076" w:rsidRPr="008A0076" w:rsidRDefault="008A0076" w:rsidP="008A0076">
            <w:hyperlink r:id="rId15" w:tgtFrame="_blank" w:history="1">
              <w:r w:rsidRPr="008A0076">
                <w:rPr>
                  <w:rStyle w:val="Hyperlink"/>
                </w:rPr>
                <w:t>Learn2Serve</w:t>
              </w:r>
            </w:hyperlink>
          </w:p>
        </w:tc>
        <w:tc>
          <w:tcPr>
            <w:tcW w:w="3882" w:type="dxa"/>
            <w:shd w:val="clear" w:color="auto" w:fill="E6E6E6"/>
            <w:tcMar>
              <w:top w:w="225" w:type="dxa"/>
              <w:left w:w="225" w:type="dxa"/>
              <w:bottom w:w="225" w:type="dxa"/>
              <w:right w:w="225" w:type="dxa"/>
            </w:tcMar>
            <w:hideMark/>
          </w:tcPr>
          <w:p w14:paraId="3A0BB40F" w14:textId="77777777" w:rsidR="008A0076" w:rsidRPr="008A0076" w:rsidRDefault="008A0076" w:rsidP="008A0076">
            <w:r w:rsidRPr="008A0076">
              <w:t>Training and test or just test.</w:t>
            </w:r>
          </w:p>
        </w:tc>
        <w:tc>
          <w:tcPr>
            <w:tcW w:w="4771" w:type="dxa"/>
            <w:shd w:val="clear" w:color="auto" w:fill="E6E6E6"/>
            <w:tcMar>
              <w:top w:w="225" w:type="dxa"/>
              <w:left w:w="225" w:type="dxa"/>
              <w:bottom w:w="225" w:type="dxa"/>
              <w:right w:w="225" w:type="dxa"/>
            </w:tcMar>
            <w:hideMark/>
          </w:tcPr>
          <w:p w14:paraId="6E0783BB" w14:textId="77777777" w:rsidR="008A0076" w:rsidRPr="008A0076" w:rsidRDefault="008A0076" w:rsidP="008A0076">
            <w:r w:rsidRPr="008A0076">
              <w:t>English.</w:t>
            </w:r>
          </w:p>
        </w:tc>
      </w:tr>
      <w:tr w:rsidR="008A0076" w:rsidRPr="008A0076" w14:paraId="7EF3C476" w14:textId="77777777" w:rsidTr="008A0076">
        <w:trPr>
          <w:trHeight w:val="1125"/>
        </w:trPr>
        <w:tc>
          <w:tcPr>
            <w:tcW w:w="5168" w:type="dxa"/>
            <w:shd w:val="clear" w:color="auto" w:fill="auto"/>
            <w:tcMar>
              <w:top w:w="225" w:type="dxa"/>
              <w:left w:w="225" w:type="dxa"/>
              <w:bottom w:w="225" w:type="dxa"/>
              <w:right w:w="225" w:type="dxa"/>
            </w:tcMar>
            <w:hideMark/>
          </w:tcPr>
          <w:p w14:paraId="39132093" w14:textId="77777777" w:rsidR="008A0076" w:rsidRPr="008A0076" w:rsidRDefault="008A0076" w:rsidP="008A0076">
            <w:hyperlink r:id="rId16" w:tgtFrame="_blank" w:history="1">
              <w:r w:rsidRPr="008A0076">
                <w:rPr>
                  <w:rStyle w:val="Hyperlink"/>
                </w:rPr>
                <w:t>My Food Service License</w:t>
              </w:r>
            </w:hyperlink>
          </w:p>
        </w:tc>
        <w:tc>
          <w:tcPr>
            <w:tcW w:w="3882" w:type="dxa"/>
            <w:shd w:val="clear" w:color="auto" w:fill="auto"/>
            <w:tcMar>
              <w:top w:w="225" w:type="dxa"/>
              <w:left w:w="225" w:type="dxa"/>
              <w:bottom w:w="225" w:type="dxa"/>
              <w:right w:w="225" w:type="dxa"/>
            </w:tcMar>
            <w:hideMark/>
          </w:tcPr>
          <w:p w14:paraId="2DD56F7C" w14:textId="77777777" w:rsidR="008A0076" w:rsidRPr="008A0076" w:rsidRDefault="008A0076" w:rsidP="008A0076">
            <w:r w:rsidRPr="008A0076">
              <w:t>Training, test, or both.</w:t>
            </w:r>
          </w:p>
        </w:tc>
        <w:tc>
          <w:tcPr>
            <w:tcW w:w="4771" w:type="dxa"/>
            <w:shd w:val="clear" w:color="auto" w:fill="auto"/>
            <w:tcMar>
              <w:top w:w="225" w:type="dxa"/>
              <w:left w:w="225" w:type="dxa"/>
              <w:bottom w:w="225" w:type="dxa"/>
              <w:right w:w="225" w:type="dxa"/>
            </w:tcMar>
            <w:hideMark/>
          </w:tcPr>
          <w:p w14:paraId="7022B7D8" w14:textId="77777777" w:rsidR="008A0076" w:rsidRPr="008A0076" w:rsidRDefault="008A0076" w:rsidP="008A0076">
            <w:r w:rsidRPr="008A0076">
              <w:t>English. </w:t>
            </w:r>
            <w:r w:rsidRPr="008A0076">
              <w:rPr>
                <w:b/>
                <w:bCs/>
              </w:rPr>
              <w:t>Training only:</w:t>
            </w:r>
            <w:r w:rsidRPr="008A0076">
              <w:t> Spanish.</w:t>
            </w:r>
          </w:p>
        </w:tc>
      </w:tr>
      <w:tr w:rsidR="008A0076" w:rsidRPr="008A0076" w14:paraId="27F58C96" w14:textId="77777777" w:rsidTr="008A0076">
        <w:trPr>
          <w:trHeight w:val="1065"/>
        </w:trPr>
        <w:tc>
          <w:tcPr>
            <w:tcW w:w="5168" w:type="dxa"/>
            <w:shd w:val="clear" w:color="auto" w:fill="E6E6E6"/>
            <w:tcMar>
              <w:top w:w="225" w:type="dxa"/>
              <w:left w:w="225" w:type="dxa"/>
              <w:bottom w:w="225" w:type="dxa"/>
              <w:right w:w="225" w:type="dxa"/>
            </w:tcMar>
            <w:hideMark/>
          </w:tcPr>
          <w:p w14:paraId="68C4F1C1" w14:textId="77777777" w:rsidR="008A0076" w:rsidRPr="008A0076" w:rsidRDefault="008A0076" w:rsidP="008A0076">
            <w:hyperlink r:id="rId17" w:tgtFrame="_blank" w:history="1">
              <w:r w:rsidRPr="008A0076">
                <w:rPr>
                  <w:rStyle w:val="Hyperlink"/>
                </w:rPr>
                <w:t>National Registry of Food Safety Professionals</w:t>
              </w:r>
            </w:hyperlink>
          </w:p>
        </w:tc>
        <w:tc>
          <w:tcPr>
            <w:tcW w:w="3882" w:type="dxa"/>
            <w:shd w:val="clear" w:color="auto" w:fill="E6E6E6"/>
            <w:tcMar>
              <w:top w:w="225" w:type="dxa"/>
              <w:left w:w="225" w:type="dxa"/>
              <w:bottom w:w="225" w:type="dxa"/>
              <w:right w:w="225" w:type="dxa"/>
            </w:tcMar>
            <w:hideMark/>
          </w:tcPr>
          <w:p w14:paraId="667B61F0" w14:textId="77777777" w:rsidR="008A0076" w:rsidRPr="008A0076" w:rsidRDefault="008A0076" w:rsidP="008A0076">
            <w:r w:rsidRPr="008A0076">
              <w:t>In-person training and exam or online exam only.</w:t>
            </w:r>
          </w:p>
        </w:tc>
        <w:tc>
          <w:tcPr>
            <w:tcW w:w="4771" w:type="dxa"/>
            <w:shd w:val="clear" w:color="auto" w:fill="E6E6E6"/>
            <w:tcMar>
              <w:top w:w="225" w:type="dxa"/>
              <w:left w:w="225" w:type="dxa"/>
              <w:bottom w:w="225" w:type="dxa"/>
              <w:right w:w="225" w:type="dxa"/>
            </w:tcMar>
            <w:hideMark/>
          </w:tcPr>
          <w:p w14:paraId="26691273" w14:textId="77777777" w:rsidR="008A0076" w:rsidRPr="008A0076" w:rsidRDefault="008A0076" w:rsidP="008A0076">
            <w:r w:rsidRPr="008A0076">
              <w:rPr>
                <w:b/>
                <w:bCs/>
              </w:rPr>
              <w:t>In-person:</w:t>
            </w:r>
            <w:r w:rsidRPr="008A0076">
              <w:t> English, Spanish, Chinese, Korean. </w:t>
            </w:r>
            <w:r w:rsidRPr="008A0076">
              <w:rPr>
                <w:b/>
                <w:bCs/>
              </w:rPr>
              <w:t>Online:</w:t>
            </w:r>
            <w:r w:rsidRPr="008A0076">
              <w:t> English, Spanish.</w:t>
            </w:r>
          </w:p>
        </w:tc>
      </w:tr>
      <w:tr w:rsidR="008A0076" w:rsidRPr="008A0076" w14:paraId="123E80F8" w14:textId="77777777" w:rsidTr="008A0076">
        <w:trPr>
          <w:trHeight w:val="1785"/>
        </w:trPr>
        <w:tc>
          <w:tcPr>
            <w:tcW w:w="5168" w:type="dxa"/>
            <w:shd w:val="clear" w:color="auto" w:fill="auto"/>
            <w:tcMar>
              <w:top w:w="225" w:type="dxa"/>
              <w:left w:w="225" w:type="dxa"/>
              <w:bottom w:w="225" w:type="dxa"/>
              <w:right w:w="225" w:type="dxa"/>
            </w:tcMar>
            <w:hideMark/>
          </w:tcPr>
          <w:p w14:paraId="121F22EC" w14:textId="77777777" w:rsidR="008A0076" w:rsidRPr="008A0076" w:rsidRDefault="008A0076" w:rsidP="008A0076">
            <w:hyperlink r:id="rId18" w:tgtFrame="_blank" w:history="1">
              <w:r w:rsidRPr="008A0076">
                <w:rPr>
                  <w:rStyle w:val="Hyperlink"/>
                </w:rPr>
                <w:t>National Restaurant Association Solutions</w:t>
              </w:r>
            </w:hyperlink>
          </w:p>
        </w:tc>
        <w:tc>
          <w:tcPr>
            <w:tcW w:w="3882" w:type="dxa"/>
            <w:shd w:val="clear" w:color="auto" w:fill="auto"/>
            <w:tcMar>
              <w:top w:w="225" w:type="dxa"/>
              <w:left w:w="225" w:type="dxa"/>
              <w:bottom w:w="225" w:type="dxa"/>
              <w:right w:w="225" w:type="dxa"/>
            </w:tcMar>
            <w:hideMark/>
          </w:tcPr>
          <w:p w14:paraId="4F8B75B3" w14:textId="77777777" w:rsidR="008A0076" w:rsidRPr="008A0076" w:rsidRDefault="008A0076" w:rsidP="008A0076">
            <w:r w:rsidRPr="008A0076">
              <w:t>In-person or online training and exam. Or online test and support materials for self-study.</w:t>
            </w:r>
          </w:p>
        </w:tc>
        <w:tc>
          <w:tcPr>
            <w:tcW w:w="4771" w:type="dxa"/>
            <w:shd w:val="clear" w:color="auto" w:fill="auto"/>
            <w:tcMar>
              <w:top w:w="225" w:type="dxa"/>
              <w:left w:w="225" w:type="dxa"/>
              <w:bottom w:w="225" w:type="dxa"/>
              <w:right w:w="225" w:type="dxa"/>
            </w:tcMar>
            <w:hideMark/>
          </w:tcPr>
          <w:p w14:paraId="342F362F" w14:textId="77777777" w:rsidR="008A0076" w:rsidRPr="008A0076" w:rsidRDefault="008A0076" w:rsidP="008A0076">
            <w:r w:rsidRPr="008A0076">
              <w:t>English, Spanish, Chinese. </w:t>
            </w:r>
            <w:r w:rsidRPr="008A0076">
              <w:rPr>
                <w:b/>
                <w:bCs/>
              </w:rPr>
              <w:t>Training only:</w:t>
            </w:r>
            <w:r w:rsidRPr="008A0076">
              <w:t> Korean.</w:t>
            </w:r>
          </w:p>
        </w:tc>
      </w:tr>
      <w:tr w:rsidR="008A0076" w:rsidRPr="008A0076" w14:paraId="41F38D25" w14:textId="77777777" w:rsidTr="008A0076">
        <w:trPr>
          <w:trHeight w:val="705"/>
        </w:trPr>
        <w:tc>
          <w:tcPr>
            <w:tcW w:w="5168" w:type="dxa"/>
            <w:shd w:val="clear" w:color="auto" w:fill="E6E6E6"/>
            <w:tcMar>
              <w:top w:w="225" w:type="dxa"/>
              <w:left w:w="225" w:type="dxa"/>
              <w:bottom w:w="225" w:type="dxa"/>
              <w:right w:w="225" w:type="dxa"/>
            </w:tcMar>
            <w:hideMark/>
          </w:tcPr>
          <w:p w14:paraId="02E6600C" w14:textId="77777777" w:rsidR="008A0076" w:rsidRPr="008A0076" w:rsidRDefault="008A0076" w:rsidP="008A0076">
            <w:hyperlink r:id="rId19" w:tgtFrame="_blank" w:history="1">
              <w:r w:rsidRPr="008A0076">
                <w:rPr>
                  <w:rStyle w:val="Hyperlink"/>
                </w:rPr>
                <w:t>Relish Works, Inc. (DBA: Trust20)</w:t>
              </w:r>
            </w:hyperlink>
          </w:p>
        </w:tc>
        <w:tc>
          <w:tcPr>
            <w:tcW w:w="3882" w:type="dxa"/>
            <w:shd w:val="clear" w:color="auto" w:fill="E6E6E6"/>
            <w:tcMar>
              <w:top w:w="225" w:type="dxa"/>
              <w:left w:w="225" w:type="dxa"/>
              <w:bottom w:w="225" w:type="dxa"/>
              <w:right w:w="225" w:type="dxa"/>
            </w:tcMar>
            <w:hideMark/>
          </w:tcPr>
          <w:p w14:paraId="5AFF5771" w14:textId="77777777" w:rsidR="008A0076" w:rsidRPr="008A0076" w:rsidRDefault="008A0076" w:rsidP="008A0076">
            <w:r w:rsidRPr="008A0076">
              <w:t>Training or test.</w:t>
            </w:r>
          </w:p>
        </w:tc>
        <w:tc>
          <w:tcPr>
            <w:tcW w:w="4771" w:type="dxa"/>
            <w:shd w:val="clear" w:color="auto" w:fill="E6E6E6"/>
            <w:tcMar>
              <w:top w:w="225" w:type="dxa"/>
              <w:left w:w="225" w:type="dxa"/>
              <w:bottom w:w="225" w:type="dxa"/>
              <w:right w:w="225" w:type="dxa"/>
            </w:tcMar>
            <w:hideMark/>
          </w:tcPr>
          <w:p w14:paraId="10CA74E7" w14:textId="77777777" w:rsidR="008A0076" w:rsidRPr="008A0076" w:rsidRDefault="008A0076" w:rsidP="008A0076">
            <w:r w:rsidRPr="008A0076">
              <w:t>English, Spanish.</w:t>
            </w:r>
          </w:p>
        </w:tc>
      </w:tr>
      <w:tr w:rsidR="008A0076" w:rsidRPr="008A0076" w14:paraId="789D7933" w14:textId="77777777" w:rsidTr="008A0076">
        <w:trPr>
          <w:trHeight w:val="705"/>
        </w:trPr>
        <w:tc>
          <w:tcPr>
            <w:tcW w:w="5168" w:type="dxa"/>
            <w:shd w:val="clear" w:color="auto" w:fill="auto"/>
            <w:tcMar>
              <w:top w:w="225" w:type="dxa"/>
              <w:left w:w="225" w:type="dxa"/>
              <w:bottom w:w="225" w:type="dxa"/>
              <w:right w:w="225" w:type="dxa"/>
            </w:tcMar>
            <w:hideMark/>
          </w:tcPr>
          <w:p w14:paraId="377AAC5E" w14:textId="77777777" w:rsidR="008A0076" w:rsidRPr="008A0076" w:rsidRDefault="008A0076" w:rsidP="008A0076">
            <w:hyperlink r:id="rId20" w:tgtFrame="_blank" w:history="1">
              <w:r w:rsidRPr="008A0076">
                <w:rPr>
                  <w:rStyle w:val="Hyperlink"/>
                </w:rPr>
                <w:t>Responsible Training/Safeway Certifications</w:t>
              </w:r>
            </w:hyperlink>
          </w:p>
        </w:tc>
        <w:tc>
          <w:tcPr>
            <w:tcW w:w="3882" w:type="dxa"/>
            <w:shd w:val="clear" w:color="auto" w:fill="auto"/>
            <w:tcMar>
              <w:top w:w="225" w:type="dxa"/>
              <w:left w:w="225" w:type="dxa"/>
              <w:bottom w:w="225" w:type="dxa"/>
              <w:right w:w="225" w:type="dxa"/>
            </w:tcMar>
            <w:hideMark/>
          </w:tcPr>
          <w:p w14:paraId="78336983" w14:textId="77777777" w:rsidR="008A0076" w:rsidRPr="008A0076" w:rsidRDefault="008A0076" w:rsidP="008A0076">
            <w:r w:rsidRPr="008A0076">
              <w:t>Training and test or just test.</w:t>
            </w:r>
          </w:p>
        </w:tc>
        <w:tc>
          <w:tcPr>
            <w:tcW w:w="4771" w:type="dxa"/>
            <w:shd w:val="clear" w:color="auto" w:fill="auto"/>
            <w:tcMar>
              <w:top w:w="225" w:type="dxa"/>
              <w:left w:w="225" w:type="dxa"/>
              <w:bottom w:w="225" w:type="dxa"/>
              <w:right w:w="225" w:type="dxa"/>
            </w:tcMar>
            <w:hideMark/>
          </w:tcPr>
          <w:p w14:paraId="6763BED9" w14:textId="77777777" w:rsidR="008A0076" w:rsidRPr="008A0076" w:rsidRDefault="008A0076" w:rsidP="008A0076">
            <w:r w:rsidRPr="008A0076">
              <w:t>English.</w:t>
            </w:r>
          </w:p>
        </w:tc>
      </w:tr>
      <w:tr w:rsidR="008A0076" w:rsidRPr="008A0076" w14:paraId="0FFB363A" w14:textId="77777777" w:rsidTr="008A0076">
        <w:trPr>
          <w:trHeight w:val="705"/>
        </w:trPr>
        <w:tc>
          <w:tcPr>
            <w:tcW w:w="5168" w:type="dxa"/>
            <w:shd w:val="clear" w:color="auto" w:fill="E6E6E6"/>
            <w:tcMar>
              <w:top w:w="225" w:type="dxa"/>
              <w:left w:w="225" w:type="dxa"/>
              <w:bottom w:w="225" w:type="dxa"/>
              <w:right w:w="225" w:type="dxa"/>
            </w:tcMar>
            <w:hideMark/>
          </w:tcPr>
          <w:p w14:paraId="4C3F88B8" w14:textId="77777777" w:rsidR="008A0076" w:rsidRPr="008A0076" w:rsidRDefault="008A0076" w:rsidP="008A0076">
            <w:hyperlink r:id="rId21" w:tgtFrame="_blank" w:history="1">
              <w:r w:rsidRPr="008A0076">
                <w:rPr>
                  <w:rStyle w:val="Hyperlink"/>
                </w:rPr>
                <w:t>The Always Food Safe Company</w:t>
              </w:r>
            </w:hyperlink>
          </w:p>
        </w:tc>
        <w:tc>
          <w:tcPr>
            <w:tcW w:w="3882" w:type="dxa"/>
            <w:shd w:val="clear" w:color="auto" w:fill="E6E6E6"/>
            <w:tcMar>
              <w:top w:w="225" w:type="dxa"/>
              <w:left w:w="225" w:type="dxa"/>
              <w:bottom w:w="225" w:type="dxa"/>
              <w:right w:w="225" w:type="dxa"/>
            </w:tcMar>
            <w:hideMark/>
          </w:tcPr>
          <w:p w14:paraId="3C6CE9F7" w14:textId="77777777" w:rsidR="008A0076" w:rsidRPr="008A0076" w:rsidRDefault="008A0076" w:rsidP="008A0076">
            <w:r w:rsidRPr="008A0076">
              <w:t>Training, test, or both.</w:t>
            </w:r>
          </w:p>
        </w:tc>
        <w:tc>
          <w:tcPr>
            <w:tcW w:w="4771" w:type="dxa"/>
            <w:shd w:val="clear" w:color="auto" w:fill="E6E6E6"/>
            <w:tcMar>
              <w:top w:w="225" w:type="dxa"/>
              <w:left w:w="225" w:type="dxa"/>
              <w:bottom w:w="225" w:type="dxa"/>
              <w:right w:w="225" w:type="dxa"/>
            </w:tcMar>
            <w:hideMark/>
          </w:tcPr>
          <w:p w14:paraId="39586A85" w14:textId="77777777" w:rsidR="008A0076" w:rsidRPr="008A0076" w:rsidRDefault="008A0076" w:rsidP="008A0076">
            <w:r w:rsidRPr="008A0076">
              <w:t>English, Spanish.</w:t>
            </w:r>
          </w:p>
        </w:tc>
      </w:tr>
      <w:tr w:rsidR="008A0076" w:rsidRPr="008A0076" w14:paraId="7D322959" w14:textId="77777777" w:rsidTr="008A0076">
        <w:trPr>
          <w:trHeight w:val="345"/>
        </w:trPr>
        <w:tc>
          <w:tcPr>
            <w:tcW w:w="5168" w:type="dxa"/>
            <w:shd w:val="clear" w:color="auto" w:fill="auto"/>
            <w:tcMar>
              <w:top w:w="225" w:type="dxa"/>
              <w:left w:w="225" w:type="dxa"/>
              <w:bottom w:w="225" w:type="dxa"/>
              <w:right w:w="225" w:type="dxa"/>
            </w:tcMar>
            <w:hideMark/>
          </w:tcPr>
          <w:p w14:paraId="335C149B" w14:textId="77777777" w:rsidR="008A0076" w:rsidRPr="008A0076" w:rsidRDefault="008A0076" w:rsidP="008A0076">
            <w:hyperlink r:id="rId22" w:history="1">
              <w:proofErr w:type="spellStart"/>
              <w:r w:rsidRPr="008A0076">
                <w:rPr>
                  <w:rStyle w:val="Hyperlink"/>
                </w:rPr>
                <w:t>Userve</w:t>
              </w:r>
              <w:proofErr w:type="spellEnd"/>
            </w:hyperlink>
          </w:p>
        </w:tc>
        <w:tc>
          <w:tcPr>
            <w:tcW w:w="3882" w:type="dxa"/>
            <w:shd w:val="clear" w:color="auto" w:fill="auto"/>
            <w:tcMar>
              <w:top w:w="225" w:type="dxa"/>
              <w:left w:w="225" w:type="dxa"/>
              <w:bottom w:w="225" w:type="dxa"/>
              <w:right w:w="225" w:type="dxa"/>
            </w:tcMar>
            <w:hideMark/>
          </w:tcPr>
          <w:p w14:paraId="6E8F475C" w14:textId="77777777" w:rsidR="008A0076" w:rsidRPr="008A0076" w:rsidRDefault="008A0076" w:rsidP="008A0076">
            <w:r w:rsidRPr="008A0076">
              <w:t>Training, test, or both.</w:t>
            </w:r>
          </w:p>
        </w:tc>
        <w:tc>
          <w:tcPr>
            <w:tcW w:w="4771" w:type="dxa"/>
            <w:shd w:val="clear" w:color="auto" w:fill="auto"/>
            <w:tcMar>
              <w:top w:w="225" w:type="dxa"/>
              <w:left w:w="225" w:type="dxa"/>
              <w:bottom w:w="225" w:type="dxa"/>
              <w:right w:w="225" w:type="dxa"/>
            </w:tcMar>
            <w:hideMark/>
          </w:tcPr>
          <w:p w14:paraId="09B19873" w14:textId="77777777" w:rsidR="008A0076" w:rsidRPr="008A0076" w:rsidRDefault="008A0076" w:rsidP="008A0076">
            <w:r w:rsidRPr="008A0076">
              <w:t>English.</w:t>
            </w:r>
          </w:p>
        </w:tc>
      </w:tr>
    </w:tbl>
    <w:p w14:paraId="086936AB" w14:textId="77777777" w:rsidR="008A0076" w:rsidRPr="008A0076" w:rsidRDefault="008A0076" w:rsidP="008A0076">
      <w:pPr>
        <w:rPr>
          <w:b/>
          <w:bCs/>
        </w:rPr>
      </w:pPr>
      <w:r w:rsidRPr="008A0076">
        <w:rPr>
          <w:b/>
          <w:bCs/>
        </w:rPr>
        <w:t>In-person training at the Health Department</w:t>
      </w:r>
    </w:p>
    <w:p w14:paraId="4762F0FF" w14:textId="77777777" w:rsidR="008A0076" w:rsidRPr="008A0076" w:rsidRDefault="008A0076" w:rsidP="008A0076">
      <w:pPr>
        <w:rPr>
          <w:b/>
          <w:bCs/>
        </w:rPr>
      </w:pPr>
      <w:r w:rsidRPr="008A0076">
        <w:rPr>
          <w:b/>
          <w:bCs/>
        </w:rPr>
        <w:t>We offer an advanced food safety class for CFPMs.</w:t>
      </w:r>
    </w:p>
    <w:p w14:paraId="39C44D4A" w14:textId="77777777" w:rsidR="008A0076" w:rsidRPr="008A0076" w:rsidRDefault="008A0076" w:rsidP="008A0076">
      <w:r w:rsidRPr="008A0076">
        <w:t>You will learn about food sanitation and the state food code. Complete the course and pass the test to earn:</w:t>
      </w:r>
    </w:p>
    <w:p w14:paraId="3AD5E3E1" w14:textId="77777777" w:rsidR="008A0076" w:rsidRPr="008A0076" w:rsidRDefault="008A0076" w:rsidP="008A0076">
      <w:pPr>
        <w:numPr>
          <w:ilvl w:val="0"/>
          <w:numId w:val="1"/>
        </w:numPr>
      </w:pPr>
      <w:r w:rsidRPr="008A0076">
        <w:t>A 5-year CFPM Certificate from National Registry of Food Safety Professionals.</w:t>
      </w:r>
    </w:p>
    <w:p w14:paraId="3A93F9F8" w14:textId="77777777" w:rsidR="008A0076" w:rsidRPr="008A0076" w:rsidRDefault="008A0076" w:rsidP="008A0076">
      <w:pPr>
        <w:numPr>
          <w:ilvl w:val="0"/>
          <w:numId w:val="1"/>
        </w:numPr>
      </w:pPr>
      <w:r w:rsidRPr="008A0076">
        <w:lastRenderedPageBreak/>
        <w:t>An extended Washington State Food Worker Card.</w:t>
      </w:r>
    </w:p>
    <w:p w14:paraId="59E960A8" w14:textId="77777777" w:rsidR="008A0076" w:rsidRPr="008A0076" w:rsidRDefault="008A0076" w:rsidP="008A0076">
      <w:pPr>
        <w:rPr>
          <w:b/>
          <w:bCs/>
        </w:rPr>
      </w:pPr>
      <w:r w:rsidRPr="008A0076">
        <w:rPr>
          <w:b/>
          <w:bCs/>
        </w:rPr>
        <w:t>How is our CFPM class different from others?</w:t>
      </w:r>
    </w:p>
    <w:p w14:paraId="692DE465" w14:textId="77777777" w:rsidR="008A0076" w:rsidRPr="008A0076" w:rsidRDefault="008A0076" w:rsidP="008A0076">
      <w:r w:rsidRPr="008A0076">
        <w:t>Our CFPM course includes food sanitation and specific training on the Washington State Food Code. After completion, you will also be eligible for our </w:t>
      </w:r>
      <w:hyperlink r:id="rId23" w:history="1">
        <w:r w:rsidRPr="008A0076">
          <w:rPr>
            <w:rStyle w:val="Hyperlink"/>
          </w:rPr>
          <w:t>Self Inspection Program (SIP)</w:t>
        </w:r>
      </w:hyperlink>
      <w:r w:rsidRPr="008A0076">
        <w:t>.</w:t>
      </w:r>
    </w:p>
    <w:p w14:paraId="209FEEF4" w14:textId="77777777" w:rsidR="008A0076" w:rsidRPr="008A0076" w:rsidRDefault="008A0076" w:rsidP="008A0076">
      <w:pPr>
        <w:rPr>
          <w:b/>
          <w:bCs/>
        </w:rPr>
      </w:pPr>
      <w:r w:rsidRPr="008A0076">
        <w:rPr>
          <w:b/>
          <w:bCs/>
        </w:rPr>
        <w:t>Course Topics</w:t>
      </w:r>
    </w:p>
    <w:p w14:paraId="329ECE93" w14:textId="77777777" w:rsidR="008A0076" w:rsidRPr="008A0076" w:rsidRDefault="008A0076" w:rsidP="008A0076">
      <w:pPr>
        <w:numPr>
          <w:ilvl w:val="0"/>
          <w:numId w:val="2"/>
        </w:numPr>
      </w:pPr>
      <w:r w:rsidRPr="008A0076">
        <w:t>Who is the Person in Charge (PIC)?</w:t>
      </w:r>
    </w:p>
    <w:p w14:paraId="11679F44" w14:textId="77777777" w:rsidR="008A0076" w:rsidRPr="008A0076" w:rsidRDefault="008A0076" w:rsidP="008A0076">
      <w:pPr>
        <w:numPr>
          <w:ilvl w:val="0"/>
          <w:numId w:val="2"/>
        </w:numPr>
      </w:pPr>
      <w:r w:rsidRPr="008A0076">
        <w:t>Demonstration of knowledge by the PIC.</w:t>
      </w:r>
    </w:p>
    <w:p w14:paraId="4F55C094" w14:textId="77777777" w:rsidR="008A0076" w:rsidRPr="008A0076" w:rsidRDefault="008A0076" w:rsidP="008A0076">
      <w:pPr>
        <w:numPr>
          <w:ilvl w:val="0"/>
          <w:numId w:val="2"/>
        </w:numPr>
      </w:pPr>
      <w:r w:rsidRPr="008A0076">
        <w:t>Microbiology basics.</w:t>
      </w:r>
    </w:p>
    <w:p w14:paraId="27C9D58B" w14:textId="77777777" w:rsidR="008A0076" w:rsidRPr="008A0076" w:rsidRDefault="008A0076" w:rsidP="008A0076">
      <w:pPr>
        <w:numPr>
          <w:ilvl w:val="0"/>
          <w:numId w:val="2"/>
        </w:numPr>
      </w:pPr>
      <w:r w:rsidRPr="008A0076">
        <w:t>How to prevent foodborne illness.</w:t>
      </w:r>
    </w:p>
    <w:p w14:paraId="0511FEEE" w14:textId="77777777" w:rsidR="008A0076" w:rsidRPr="008A0076" w:rsidRDefault="008A0076" w:rsidP="008A0076">
      <w:pPr>
        <w:numPr>
          <w:ilvl w:val="0"/>
          <w:numId w:val="2"/>
        </w:numPr>
      </w:pPr>
      <w:r w:rsidRPr="008A0076">
        <w:t>Hygiene and sanitation.</w:t>
      </w:r>
    </w:p>
    <w:p w14:paraId="1E6DA43D" w14:textId="77777777" w:rsidR="008A0076" w:rsidRPr="008A0076" w:rsidRDefault="008A0076" w:rsidP="008A0076">
      <w:pPr>
        <w:numPr>
          <w:ilvl w:val="0"/>
          <w:numId w:val="2"/>
        </w:numPr>
      </w:pPr>
      <w:r w:rsidRPr="008A0076">
        <w:t>Hazard Analysis Critical Control Point (HACCP).</w:t>
      </w:r>
    </w:p>
    <w:p w14:paraId="6F427F57" w14:textId="77777777" w:rsidR="008A0076" w:rsidRPr="008A0076" w:rsidRDefault="008A0076" w:rsidP="008A0076">
      <w:pPr>
        <w:numPr>
          <w:ilvl w:val="0"/>
          <w:numId w:val="2"/>
        </w:numPr>
      </w:pPr>
      <w:r w:rsidRPr="008A0076">
        <w:t>Time and temperature.</w:t>
      </w:r>
    </w:p>
    <w:p w14:paraId="651C1BDF" w14:textId="77777777" w:rsidR="008A0076" w:rsidRPr="008A0076" w:rsidRDefault="008A0076" w:rsidP="008A0076">
      <w:pPr>
        <w:numPr>
          <w:ilvl w:val="0"/>
          <w:numId w:val="2"/>
        </w:numPr>
      </w:pPr>
      <w:r w:rsidRPr="008A0076">
        <w:t>How to conduct inspections for </w:t>
      </w:r>
      <w:hyperlink r:id="rId24" w:history="1">
        <w:r w:rsidRPr="008A0076">
          <w:rPr>
            <w:rStyle w:val="Hyperlink"/>
          </w:rPr>
          <w:t>SIP</w:t>
        </w:r>
      </w:hyperlink>
      <w:r w:rsidRPr="008A0076">
        <w:t>.</w:t>
      </w:r>
    </w:p>
    <w:p w14:paraId="0266302D" w14:textId="77777777" w:rsidR="008A0076" w:rsidRPr="008A0076" w:rsidRDefault="008A0076" w:rsidP="008A0076">
      <w:pPr>
        <w:numPr>
          <w:ilvl w:val="0"/>
          <w:numId w:val="2"/>
        </w:numPr>
      </w:pPr>
      <w:r w:rsidRPr="008A0076">
        <w:t>Benefits to food establishments.</w:t>
      </w:r>
    </w:p>
    <w:p w14:paraId="2552F2FC" w14:textId="77777777" w:rsidR="008A0076" w:rsidRPr="008A0076" w:rsidRDefault="008A0076" w:rsidP="008A0076">
      <w:pPr>
        <w:numPr>
          <w:ilvl w:val="0"/>
          <w:numId w:val="2"/>
        </w:numPr>
      </w:pPr>
      <w:r w:rsidRPr="008A0076">
        <w:t>Increase profits through better sanitation.</w:t>
      </w:r>
    </w:p>
    <w:p w14:paraId="7A406FB5" w14:textId="77777777" w:rsidR="008A0076" w:rsidRPr="008A0076" w:rsidRDefault="008A0076" w:rsidP="008A0076">
      <w:pPr>
        <w:numPr>
          <w:ilvl w:val="0"/>
          <w:numId w:val="2"/>
        </w:numPr>
      </w:pPr>
      <w:r w:rsidRPr="008A0076">
        <w:t>Motivate workers through </w:t>
      </w:r>
      <w:hyperlink r:id="rId25" w:history="1">
        <w:r w:rsidRPr="008A0076">
          <w:rPr>
            <w:rStyle w:val="Hyperlink"/>
          </w:rPr>
          <w:t>SIP</w:t>
        </w:r>
      </w:hyperlink>
      <w:r w:rsidRPr="008A0076">
        <w:t>.</w:t>
      </w:r>
    </w:p>
    <w:p w14:paraId="150A7282" w14:textId="77777777" w:rsidR="008A0076" w:rsidRPr="008A0076" w:rsidRDefault="008A0076" w:rsidP="008A0076">
      <w:pPr>
        <w:numPr>
          <w:ilvl w:val="0"/>
          <w:numId w:val="2"/>
        </w:numPr>
      </w:pPr>
      <w:r w:rsidRPr="008A0076">
        <w:t>Know more about regulations.</w:t>
      </w:r>
    </w:p>
    <w:p w14:paraId="4CD7B387" w14:textId="77777777" w:rsidR="008A0076" w:rsidRPr="008A0076" w:rsidRDefault="008A0076" w:rsidP="008A0076">
      <w:r w:rsidRPr="008A0076">
        <w:rPr>
          <w:b/>
          <w:bCs/>
        </w:rPr>
        <w:t>To get certified you must stay for a whole class and pass the test.</w:t>
      </w:r>
    </w:p>
    <w:p w14:paraId="0A0F14C4" w14:textId="77777777" w:rsidR="008A0076" w:rsidRPr="008A0076" w:rsidRDefault="008A0076" w:rsidP="008A0076">
      <w:pPr>
        <w:rPr>
          <w:b/>
          <w:bCs/>
        </w:rPr>
      </w:pPr>
      <w:r w:rsidRPr="008A0076">
        <w:rPr>
          <w:b/>
          <w:bCs/>
        </w:rPr>
        <w:t>Events</w:t>
      </w:r>
    </w:p>
    <w:p w14:paraId="7F9C6B0E" w14:textId="77777777" w:rsidR="008A0076" w:rsidRPr="008A0076" w:rsidRDefault="008A0076" w:rsidP="008A0076">
      <w:r w:rsidRPr="008A0076">
        <w:rPr>
          <w:b/>
          <w:bCs/>
        </w:rPr>
        <w:t>Nov.</w:t>
      </w:r>
      <w:r w:rsidRPr="008A0076">
        <w:t>13</w:t>
      </w:r>
      <w:r w:rsidRPr="008A0076">
        <w:rPr>
          <w:b/>
          <w:bCs/>
        </w:rPr>
        <w:t>2024</w:t>
      </w:r>
    </w:p>
    <w:p w14:paraId="2EC3FFB5" w14:textId="77777777" w:rsidR="008A0076" w:rsidRPr="008A0076" w:rsidRDefault="008A0076" w:rsidP="008A0076">
      <w:r w:rsidRPr="008A0076">
        <w:t>Nov. 13, 8 a.m.-6 p.m.</w:t>
      </w:r>
    </w:p>
    <w:p w14:paraId="303593E7" w14:textId="77777777" w:rsidR="008A0076" w:rsidRPr="008A0076" w:rsidRDefault="008A0076" w:rsidP="008A0076">
      <w:pPr>
        <w:rPr>
          <w:b/>
          <w:bCs/>
        </w:rPr>
      </w:pPr>
      <w:hyperlink r:id="rId26" w:tooltip="Certified Food Protection Manager (CFPM) Course" w:history="1">
        <w:r w:rsidRPr="008A0076">
          <w:rPr>
            <w:rStyle w:val="Hyperlink"/>
            <w:b/>
            <w:bCs/>
          </w:rPr>
          <w:t>Certified Food Protection Manager (CFPM) Course</w:t>
        </w:r>
      </w:hyperlink>
    </w:p>
    <w:p w14:paraId="1277D3E5" w14:textId="77777777" w:rsidR="008A0076" w:rsidRPr="008A0076" w:rsidRDefault="008A0076" w:rsidP="008A0076">
      <w:pPr>
        <w:rPr>
          <w:b/>
          <w:bCs/>
        </w:rPr>
      </w:pPr>
      <w:r w:rsidRPr="008A0076">
        <w:rPr>
          <w:b/>
          <w:bCs/>
        </w:rPr>
        <w:t>Register early</w:t>
      </w:r>
    </w:p>
    <w:p w14:paraId="1A08BCE7" w14:textId="77777777" w:rsidR="008A0076" w:rsidRPr="008A0076" w:rsidRDefault="008A0076" w:rsidP="008A0076">
      <w:r w:rsidRPr="008A0076">
        <w:t>Complete the CFPM course application, available in </w:t>
      </w:r>
      <w:hyperlink r:id="rId27" w:history="1">
        <w:r w:rsidRPr="008A0076">
          <w:rPr>
            <w:rStyle w:val="Hyperlink"/>
          </w:rPr>
          <w:t>English</w:t>
        </w:r>
      </w:hyperlink>
      <w:r w:rsidRPr="008A0076">
        <w:t> and </w:t>
      </w:r>
      <w:hyperlink r:id="rId28" w:history="1">
        <w:r w:rsidRPr="008A0076">
          <w:rPr>
            <w:rStyle w:val="Hyperlink"/>
          </w:rPr>
          <w:t>Spanish</w:t>
        </w:r>
      </w:hyperlink>
      <w:r w:rsidRPr="008A0076">
        <w:t>. Print and sign. Submit your application and payment before the class date to save your spot. We will cancel classes if there are less than 12 people enrolled 30 days before class date.</w:t>
      </w:r>
    </w:p>
    <w:p w14:paraId="5C43B30C" w14:textId="77777777" w:rsidR="008A0076" w:rsidRPr="008A0076" w:rsidRDefault="008A0076" w:rsidP="008A0076">
      <w:r w:rsidRPr="008A0076">
        <w:rPr>
          <w:b/>
          <w:bCs/>
        </w:rPr>
        <w:t>Submit application and payment by mail to 3629 S. D St., Tacoma, WA 98418. Enclose check or money order.</w:t>
      </w:r>
    </w:p>
    <w:p w14:paraId="2C38B7FD" w14:textId="77777777" w:rsidR="008A0076" w:rsidRPr="008A0076" w:rsidRDefault="008A0076" w:rsidP="008A0076">
      <w:pPr>
        <w:rPr>
          <w:b/>
          <w:bCs/>
        </w:rPr>
      </w:pPr>
      <w:r w:rsidRPr="008A0076">
        <w:rPr>
          <w:b/>
          <w:bCs/>
        </w:rPr>
        <w:t>Cost</w:t>
      </w:r>
    </w:p>
    <w:p w14:paraId="16F73C94" w14:textId="77777777" w:rsidR="008A0076" w:rsidRPr="008A0076" w:rsidRDefault="008A0076" w:rsidP="008A0076">
      <w:r w:rsidRPr="008A0076">
        <w:t>$163 (no refunds)</w:t>
      </w:r>
    </w:p>
    <w:p w14:paraId="25DBC12D" w14:textId="77777777" w:rsidR="008A0076" w:rsidRPr="008A0076" w:rsidRDefault="008A0076" w:rsidP="008A0076">
      <w:pPr>
        <w:rPr>
          <w:b/>
          <w:bCs/>
        </w:rPr>
      </w:pPr>
      <w:r w:rsidRPr="008A0076">
        <w:rPr>
          <w:b/>
          <w:bCs/>
        </w:rPr>
        <w:t>Materials</w:t>
      </w:r>
    </w:p>
    <w:p w14:paraId="7A8E92CB" w14:textId="77777777" w:rsidR="008A0076" w:rsidRPr="008A0076" w:rsidRDefault="008A0076" w:rsidP="008A0076">
      <w:r w:rsidRPr="008A0076">
        <w:t>Pick up study materials 4 weeks before class.</w:t>
      </w:r>
    </w:p>
    <w:p w14:paraId="4AA25F78" w14:textId="77777777" w:rsidR="008A0076" w:rsidRPr="008A0076" w:rsidRDefault="008A0076" w:rsidP="008A0076">
      <w:pPr>
        <w:rPr>
          <w:b/>
          <w:bCs/>
        </w:rPr>
      </w:pPr>
      <w:r w:rsidRPr="008A0076">
        <w:rPr>
          <w:b/>
          <w:bCs/>
        </w:rPr>
        <w:lastRenderedPageBreak/>
        <w:t>Questions?</w:t>
      </w:r>
    </w:p>
    <w:p w14:paraId="523563D2" w14:textId="77777777" w:rsidR="008A0076" w:rsidRPr="008A0076" w:rsidRDefault="008A0076" w:rsidP="008A0076">
      <w:r w:rsidRPr="008A0076">
        <w:t>Contact Amanda Peters at </w:t>
      </w:r>
      <w:hyperlink r:id="rId29" w:history="1">
        <w:r w:rsidRPr="008A0076">
          <w:rPr>
            <w:rStyle w:val="Hyperlink"/>
          </w:rPr>
          <w:t>apeters@tpchd.org</w:t>
        </w:r>
      </w:hyperlink>
      <w:r w:rsidRPr="008A0076">
        <w:t> or (253) 649-1705.</w:t>
      </w:r>
    </w:p>
    <w:p w14:paraId="65435856" w14:textId="77777777" w:rsidR="008A0076" w:rsidRPr="008A0076" w:rsidRDefault="008A0076" w:rsidP="008A0076">
      <w:pPr>
        <w:rPr>
          <w:b/>
          <w:bCs/>
        </w:rPr>
      </w:pPr>
      <w:r w:rsidRPr="008A0076">
        <w:rPr>
          <w:b/>
          <w:bCs/>
        </w:rPr>
        <w:t>Helpful links</w:t>
      </w:r>
    </w:p>
    <w:p w14:paraId="63A0CE68" w14:textId="77777777" w:rsidR="008A0076" w:rsidRPr="008A0076" w:rsidRDefault="008A0076" w:rsidP="008A0076">
      <w:pPr>
        <w:numPr>
          <w:ilvl w:val="0"/>
          <w:numId w:val="3"/>
        </w:numPr>
      </w:pPr>
      <w:hyperlink r:id="rId30" w:history="1">
        <w:r w:rsidRPr="008A0076">
          <w:rPr>
            <w:rStyle w:val="Hyperlink"/>
          </w:rPr>
          <w:t>Frequently asked questions</w:t>
        </w:r>
      </w:hyperlink>
      <w:r w:rsidRPr="008A0076">
        <w:t>.</w:t>
      </w:r>
    </w:p>
    <w:p w14:paraId="2B1B4C97" w14:textId="77777777" w:rsidR="008A0076" w:rsidRPr="008A0076" w:rsidRDefault="008A0076" w:rsidP="008A0076">
      <w:pPr>
        <w:numPr>
          <w:ilvl w:val="0"/>
          <w:numId w:val="3"/>
        </w:numPr>
      </w:pPr>
      <w:hyperlink r:id="rId31" w:tgtFrame="_blank" w:history="1">
        <w:r w:rsidRPr="008A0076">
          <w:rPr>
            <w:rStyle w:val="Hyperlink"/>
          </w:rPr>
          <w:t>Food safety rules and regulations</w:t>
        </w:r>
      </w:hyperlink>
      <w:r w:rsidRPr="008A0076">
        <w:t>—DOH.</w:t>
      </w:r>
    </w:p>
    <w:p w14:paraId="51560A68" w14:textId="77777777" w:rsidR="008A0076" w:rsidRPr="008A0076" w:rsidRDefault="008A0076" w:rsidP="008A0076">
      <w:pPr>
        <w:numPr>
          <w:ilvl w:val="0"/>
          <w:numId w:val="3"/>
        </w:numPr>
      </w:pPr>
      <w:hyperlink r:id="rId32" w:history="1">
        <w:proofErr w:type="spellStart"/>
        <w:r w:rsidRPr="008A0076">
          <w:rPr>
            <w:rStyle w:val="Hyperlink"/>
          </w:rPr>
          <w:t>Self Inspection</w:t>
        </w:r>
        <w:proofErr w:type="spellEnd"/>
        <w:r w:rsidRPr="008A0076">
          <w:rPr>
            <w:rStyle w:val="Hyperlink"/>
          </w:rPr>
          <w:t xml:space="preserve"> Program</w:t>
        </w:r>
      </w:hyperlink>
      <w:r w:rsidRPr="008A0076">
        <w:t>.</w:t>
      </w:r>
    </w:p>
    <w:p w14:paraId="6CDA118B" w14:textId="77777777" w:rsidR="008A0076" w:rsidRPr="008A0076" w:rsidRDefault="008A0076" w:rsidP="008A0076">
      <w:r w:rsidRPr="008A0076">
        <w:t> </w:t>
      </w:r>
    </w:p>
    <w:p w14:paraId="21273E26" w14:textId="77777777" w:rsidR="008A0076" w:rsidRDefault="008A0076"/>
    <w:sectPr w:rsidR="008A0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B5A49"/>
    <w:multiLevelType w:val="multilevel"/>
    <w:tmpl w:val="EB7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E661F"/>
    <w:multiLevelType w:val="multilevel"/>
    <w:tmpl w:val="E646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D2F09"/>
    <w:multiLevelType w:val="multilevel"/>
    <w:tmpl w:val="3544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66548">
    <w:abstractNumId w:val="2"/>
  </w:num>
  <w:num w:numId="2" w16cid:durableId="100421410">
    <w:abstractNumId w:val="1"/>
  </w:num>
  <w:num w:numId="3" w16cid:durableId="72826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71"/>
    <w:rsid w:val="003C4481"/>
    <w:rsid w:val="00566FBD"/>
    <w:rsid w:val="00826734"/>
    <w:rsid w:val="008A0076"/>
    <w:rsid w:val="00B53A71"/>
    <w:rsid w:val="00C55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1D9D"/>
  <w15:chartTrackingRefBased/>
  <w15:docId w15:val="{7247A5A5-2489-4E22-805D-87D15D1C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076"/>
    <w:rPr>
      <w:color w:val="0563C1" w:themeColor="hyperlink"/>
      <w:u w:val="single"/>
    </w:rPr>
  </w:style>
  <w:style w:type="character" w:styleId="UnresolvedMention">
    <w:name w:val="Unresolved Mention"/>
    <w:basedOn w:val="DefaultParagraphFont"/>
    <w:uiPriority w:val="99"/>
    <w:semiHidden/>
    <w:unhideWhenUsed/>
    <w:rsid w:val="008A0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915567">
      <w:bodyDiv w:val="1"/>
      <w:marLeft w:val="0"/>
      <w:marRight w:val="0"/>
      <w:marTop w:val="0"/>
      <w:marBottom w:val="0"/>
      <w:divBdr>
        <w:top w:val="none" w:sz="0" w:space="0" w:color="auto"/>
        <w:left w:val="none" w:sz="0" w:space="0" w:color="auto"/>
        <w:bottom w:val="none" w:sz="0" w:space="0" w:color="auto"/>
        <w:right w:val="none" w:sz="0" w:space="0" w:color="auto"/>
      </w:divBdr>
      <w:divsChild>
        <w:div w:id="1683044604">
          <w:marLeft w:val="0"/>
          <w:marRight w:val="0"/>
          <w:marTop w:val="0"/>
          <w:marBottom w:val="300"/>
          <w:divBdr>
            <w:top w:val="none" w:sz="0" w:space="0" w:color="auto"/>
            <w:left w:val="none" w:sz="0" w:space="0" w:color="auto"/>
            <w:bottom w:val="none" w:sz="0" w:space="0" w:color="auto"/>
            <w:right w:val="none" w:sz="0" w:space="0" w:color="auto"/>
          </w:divBdr>
          <w:divsChild>
            <w:div w:id="264506658">
              <w:marLeft w:val="0"/>
              <w:marRight w:val="0"/>
              <w:marTop w:val="0"/>
              <w:marBottom w:val="0"/>
              <w:divBdr>
                <w:top w:val="none" w:sz="0" w:space="0" w:color="auto"/>
                <w:left w:val="none" w:sz="0" w:space="0" w:color="auto"/>
                <w:bottom w:val="none" w:sz="0" w:space="0" w:color="auto"/>
                <w:right w:val="none" w:sz="0" w:space="0" w:color="auto"/>
              </w:divBdr>
            </w:div>
          </w:divsChild>
        </w:div>
        <w:div w:id="2123379268">
          <w:marLeft w:val="0"/>
          <w:marRight w:val="0"/>
          <w:marTop w:val="0"/>
          <w:marBottom w:val="300"/>
          <w:divBdr>
            <w:top w:val="none" w:sz="0" w:space="0" w:color="auto"/>
            <w:left w:val="none" w:sz="0" w:space="0" w:color="auto"/>
            <w:bottom w:val="none" w:sz="0" w:space="0" w:color="auto"/>
            <w:right w:val="none" w:sz="0" w:space="0" w:color="auto"/>
          </w:divBdr>
          <w:divsChild>
            <w:div w:id="716899812">
              <w:marLeft w:val="0"/>
              <w:marRight w:val="0"/>
              <w:marTop w:val="0"/>
              <w:marBottom w:val="0"/>
              <w:divBdr>
                <w:top w:val="none" w:sz="0" w:space="0" w:color="auto"/>
                <w:left w:val="none" w:sz="0" w:space="0" w:color="auto"/>
                <w:bottom w:val="none" w:sz="0" w:space="0" w:color="auto"/>
                <w:right w:val="none" w:sz="0" w:space="0" w:color="auto"/>
              </w:divBdr>
            </w:div>
          </w:divsChild>
        </w:div>
        <w:div w:id="391123705">
          <w:marLeft w:val="0"/>
          <w:marRight w:val="0"/>
          <w:marTop w:val="0"/>
          <w:marBottom w:val="0"/>
          <w:divBdr>
            <w:top w:val="none" w:sz="0" w:space="0" w:color="auto"/>
            <w:left w:val="none" w:sz="0" w:space="0" w:color="auto"/>
            <w:bottom w:val="none" w:sz="0" w:space="0" w:color="auto"/>
            <w:right w:val="none" w:sz="0" w:space="0" w:color="auto"/>
          </w:divBdr>
          <w:divsChild>
            <w:div w:id="899287468">
              <w:marLeft w:val="0"/>
              <w:marRight w:val="0"/>
              <w:marTop w:val="0"/>
              <w:marBottom w:val="0"/>
              <w:divBdr>
                <w:top w:val="none" w:sz="0" w:space="0" w:color="auto"/>
                <w:left w:val="none" w:sz="0" w:space="0" w:color="auto"/>
                <w:bottom w:val="none" w:sz="0" w:space="0" w:color="auto"/>
                <w:right w:val="none" w:sz="0" w:space="0" w:color="auto"/>
              </w:divBdr>
              <w:divsChild>
                <w:div w:id="931351178">
                  <w:marLeft w:val="0"/>
                  <w:marRight w:val="0"/>
                  <w:marTop w:val="0"/>
                  <w:marBottom w:val="0"/>
                  <w:divBdr>
                    <w:top w:val="none" w:sz="0" w:space="0" w:color="auto"/>
                    <w:left w:val="none" w:sz="0" w:space="0" w:color="auto"/>
                    <w:bottom w:val="none" w:sz="0" w:space="0" w:color="auto"/>
                    <w:right w:val="none" w:sz="0" w:space="0" w:color="auto"/>
                  </w:divBdr>
                  <w:divsChild>
                    <w:div w:id="45417777">
                      <w:marLeft w:val="0"/>
                      <w:marRight w:val="0"/>
                      <w:marTop w:val="0"/>
                      <w:marBottom w:val="0"/>
                      <w:divBdr>
                        <w:top w:val="none" w:sz="0" w:space="0" w:color="auto"/>
                        <w:left w:val="none" w:sz="0" w:space="0" w:color="auto"/>
                        <w:bottom w:val="none" w:sz="0" w:space="0" w:color="auto"/>
                        <w:right w:val="none" w:sz="0" w:space="0" w:color="auto"/>
                      </w:divBdr>
                      <w:divsChild>
                        <w:div w:id="772937386">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300"/>
                              <w:divBdr>
                                <w:top w:val="none" w:sz="0" w:space="0" w:color="auto"/>
                                <w:left w:val="none" w:sz="0" w:space="0" w:color="auto"/>
                                <w:bottom w:val="none" w:sz="0" w:space="0" w:color="auto"/>
                                <w:right w:val="none" w:sz="0" w:space="0" w:color="auto"/>
                              </w:divBdr>
                              <w:divsChild>
                                <w:div w:id="1006056219">
                                  <w:marLeft w:val="0"/>
                                  <w:marRight w:val="0"/>
                                  <w:marTop w:val="0"/>
                                  <w:marBottom w:val="0"/>
                                  <w:divBdr>
                                    <w:top w:val="none" w:sz="0" w:space="0" w:color="auto"/>
                                    <w:left w:val="none" w:sz="0" w:space="0" w:color="auto"/>
                                    <w:bottom w:val="none" w:sz="0" w:space="0" w:color="auto"/>
                                    <w:right w:val="none" w:sz="0" w:space="0" w:color="auto"/>
                                  </w:divBdr>
                                  <w:divsChild>
                                    <w:div w:id="17784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5866">
                              <w:marLeft w:val="0"/>
                              <w:marRight w:val="0"/>
                              <w:marTop w:val="0"/>
                              <w:marBottom w:val="300"/>
                              <w:divBdr>
                                <w:top w:val="none" w:sz="0" w:space="0" w:color="auto"/>
                                <w:left w:val="none" w:sz="0" w:space="0" w:color="auto"/>
                                <w:bottom w:val="none" w:sz="0" w:space="0" w:color="auto"/>
                                <w:right w:val="none" w:sz="0" w:space="0" w:color="auto"/>
                              </w:divBdr>
                              <w:divsChild>
                                <w:div w:id="1540167360">
                                  <w:marLeft w:val="0"/>
                                  <w:marRight w:val="0"/>
                                  <w:marTop w:val="0"/>
                                  <w:marBottom w:val="0"/>
                                  <w:divBdr>
                                    <w:top w:val="none" w:sz="0" w:space="0" w:color="auto"/>
                                    <w:left w:val="none" w:sz="0" w:space="0" w:color="auto"/>
                                    <w:bottom w:val="none" w:sz="0" w:space="0" w:color="auto"/>
                                    <w:right w:val="none" w:sz="0" w:space="0" w:color="auto"/>
                                  </w:divBdr>
                                </w:div>
                              </w:divsChild>
                            </w:div>
                            <w:div w:id="355421905">
                              <w:marLeft w:val="0"/>
                              <w:marRight w:val="0"/>
                              <w:marTop w:val="0"/>
                              <w:marBottom w:val="300"/>
                              <w:divBdr>
                                <w:top w:val="none" w:sz="0" w:space="0" w:color="auto"/>
                                <w:left w:val="none" w:sz="0" w:space="0" w:color="auto"/>
                                <w:bottom w:val="none" w:sz="0" w:space="0" w:color="auto"/>
                                <w:right w:val="none" w:sz="0" w:space="0" w:color="auto"/>
                              </w:divBdr>
                              <w:divsChild>
                                <w:div w:id="595938226">
                                  <w:marLeft w:val="0"/>
                                  <w:marRight w:val="0"/>
                                  <w:marTop w:val="0"/>
                                  <w:marBottom w:val="0"/>
                                  <w:divBdr>
                                    <w:top w:val="none" w:sz="0" w:space="0" w:color="auto"/>
                                    <w:left w:val="none" w:sz="0" w:space="0" w:color="auto"/>
                                    <w:bottom w:val="none" w:sz="0" w:space="0" w:color="auto"/>
                                    <w:right w:val="none" w:sz="0" w:space="0" w:color="auto"/>
                                  </w:divBdr>
                                  <w:divsChild>
                                    <w:div w:id="910044654">
                                      <w:marLeft w:val="0"/>
                                      <w:marRight w:val="0"/>
                                      <w:marTop w:val="0"/>
                                      <w:marBottom w:val="0"/>
                                      <w:divBdr>
                                        <w:top w:val="none" w:sz="0" w:space="0" w:color="auto"/>
                                        <w:left w:val="none" w:sz="0" w:space="0" w:color="auto"/>
                                        <w:bottom w:val="none" w:sz="0" w:space="0" w:color="auto"/>
                                        <w:right w:val="none" w:sz="0" w:space="0" w:color="auto"/>
                                      </w:divBdr>
                                      <w:divsChild>
                                        <w:div w:id="41100572">
                                          <w:marLeft w:val="0"/>
                                          <w:marRight w:val="0"/>
                                          <w:marTop w:val="0"/>
                                          <w:marBottom w:val="0"/>
                                          <w:divBdr>
                                            <w:top w:val="none" w:sz="0" w:space="0" w:color="auto"/>
                                            <w:left w:val="none" w:sz="0" w:space="0" w:color="auto"/>
                                            <w:bottom w:val="none" w:sz="0" w:space="0" w:color="auto"/>
                                            <w:right w:val="none" w:sz="0" w:space="0" w:color="auto"/>
                                          </w:divBdr>
                                          <w:divsChild>
                                            <w:div w:id="1459563883">
                                              <w:marLeft w:val="0"/>
                                              <w:marRight w:val="0"/>
                                              <w:marTop w:val="0"/>
                                              <w:marBottom w:val="0"/>
                                              <w:divBdr>
                                                <w:top w:val="none" w:sz="0" w:space="0" w:color="auto"/>
                                                <w:left w:val="none" w:sz="0" w:space="0" w:color="auto"/>
                                                <w:bottom w:val="none" w:sz="0" w:space="0" w:color="auto"/>
                                                <w:right w:val="none" w:sz="0" w:space="0" w:color="auto"/>
                                              </w:divBdr>
                                              <w:divsChild>
                                                <w:div w:id="2030174717">
                                                  <w:marLeft w:val="0"/>
                                                  <w:marRight w:val="0"/>
                                                  <w:marTop w:val="0"/>
                                                  <w:marBottom w:val="0"/>
                                                  <w:divBdr>
                                                    <w:top w:val="none" w:sz="0" w:space="0" w:color="auto"/>
                                                    <w:left w:val="none" w:sz="0" w:space="0" w:color="auto"/>
                                                    <w:bottom w:val="none" w:sz="0" w:space="0" w:color="auto"/>
                                                    <w:right w:val="none" w:sz="0" w:space="0" w:color="auto"/>
                                                  </w:divBdr>
                                                  <w:divsChild>
                                                    <w:div w:id="1723867778">
                                                      <w:marLeft w:val="0"/>
                                                      <w:marRight w:val="0"/>
                                                      <w:marTop w:val="0"/>
                                                      <w:marBottom w:val="0"/>
                                                      <w:divBdr>
                                                        <w:top w:val="single" w:sz="6" w:space="0" w:color="AAAAAA"/>
                                                        <w:left w:val="single" w:sz="6" w:space="0" w:color="AAAAAA"/>
                                                        <w:bottom w:val="single" w:sz="6" w:space="0" w:color="AAAAAA"/>
                                                        <w:right w:val="single" w:sz="6" w:space="0" w:color="AAAAAA"/>
                                                      </w:divBdr>
                                                      <w:divsChild>
                                                        <w:div w:id="1536962582">
                                                          <w:marLeft w:val="0"/>
                                                          <w:marRight w:val="0"/>
                                                          <w:marTop w:val="0"/>
                                                          <w:marBottom w:val="0"/>
                                                          <w:divBdr>
                                                            <w:top w:val="none" w:sz="0" w:space="0" w:color="auto"/>
                                                            <w:left w:val="none" w:sz="0" w:space="0" w:color="auto"/>
                                                            <w:bottom w:val="none" w:sz="0" w:space="0" w:color="auto"/>
                                                            <w:right w:val="none" w:sz="0" w:space="0" w:color="auto"/>
                                                          </w:divBdr>
                                                        </w:div>
                                                        <w:div w:id="944923377">
                                                          <w:marLeft w:val="0"/>
                                                          <w:marRight w:val="0"/>
                                                          <w:marTop w:val="0"/>
                                                          <w:marBottom w:val="0"/>
                                                          <w:divBdr>
                                                            <w:top w:val="none" w:sz="0" w:space="0" w:color="auto"/>
                                                            <w:left w:val="none" w:sz="0" w:space="0" w:color="auto"/>
                                                            <w:bottom w:val="none" w:sz="0" w:space="0" w:color="auto"/>
                                                            <w:right w:val="none" w:sz="0" w:space="0" w:color="auto"/>
                                                          </w:divBdr>
                                                          <w:divsChild>
                                                            <w:div w:id="985090865">
                                                              <w:marLeft w:val="0"/>
                                                              <w:marRight w:val="0"/>
                                                              <w:marTop w:val="0"/>
                                                              <w:marBottom w:val="0"/>
                                                              <w:divBdr>
                                                                <w:top w:val="none" w:sz="0" w:space="0" w:color="auto"/>
                                                                <w:left w:val="none" w:sz="0" w:space="0" w:color="auto"/>
                                                                <w:bottom w:val="none" w:sz="0" w:space="0" w:color="auto"/>
                                                                <w:right w:val="none" w:sz="0" w:space="0" w:color="auto"/>
                                                              </w:divBdr>
                                                              <w:divsChild>
                                                                <w:div w:id="15986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275556">
                              <w:marLeft w:val="0"/>
                              <w:marRight w:val="0"/>
                              <w:marTop w:val="0"/>
                              <w:marBottom w:val="0"/>
                              <w:divBdr>
                                <w:top w:val="none" w:sz="0" w:space="0" w:color="auto"/>
                                <w:left w:val="none" w:sz="0" w:space="0" w:color="auto"/>
                                <w:bottom w:val="none" w:sz="0" w:space="0" w:color="auto"/>
                                <w:right w:val="none" w:sz="0" w:space="0" w:color="auto"/>
                              </w:divBdr>
                              <w:divsChild>
                                <w:div w:id="21036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828190">
      <w:bodyDiv w:val="1"/>
      <w:marLeft w:val="0"/>
      <w:marRight w:val="0"/>
      <w:marTop w:val="0"/>
      <w:marBottom w:val="0"/>
      <w:divBdr>
        <w:top w:val="none" w:sz="0" w:space="0" w:color="auto"/>
        <w:left w:val="none" w:sz="0" w:space="0" w:color="auto"/>
        <w:bottom w:val="none" w:sz="0" w:space="0" w:color="auto"/>
        <w:right w:val="none" w:sz="0" w:space="0" w:color="auto"/>
      </w:divBdr>
      <w:divsChild>
        <w:div w:id="408425455">
          <w:marLeft w:val="0"/>
          <w:marRight w:val="0"/>
          <w:marTop w:val="0"/>
          <w:marBottom w:val="300"/>
          <w:divBdr>
            <w:top w:val="none" w:sz="0" w:space="0" w:color="auto"/>
            <w:left w:val="none" w:sz="0" w:space="0" w:color="auto"/>
            <w:bottom w:val="none" w:sz="0" w:space="0" w:color="auto"/>
            <w:right w:val="none" w:sz="0" w:space="0" w:color="auto"/>
          </w:divBdr>
          <w:divsChild>
            <w:div w:id="439884125">
              <w:marLeft w:val="0"/>
              <w:marRight w:val="0"/>
              <w:marTop w:val="0"/>
              <w:marBottom w:val="0"/>
              <w:divBdr>
                <w:top w:val="none" w:sz="0" w:space="0" w:color="auto"/>
                <w:left w:val="none" w:sz="0" w:space="0" w:color="auto"/>
                <w:bottom w:val="none" w:sz="0" w:space="0" w:color="auto"/>
                <w:right w:val="none" w:sz="0" w:space="0" w:color="auto"/>
              </w:divBdr>
            </w:div>
          </w:divsChild>
        </w:div>
        <w:div w:id="142699471">
          <w:marLeft w:val="0"/>
          <w:marRight w:val="0"/>
          <w:marTop w:val="0"/>
          <w:marBottom w:val="300"/>
          <w:divBdr>
            <w:top w:val="none" w:sz="0" w:space="0" w:color="auto"/>
            <w:left w:val="none" w:sz="0" w:space="0" w:color="auto"/>
            <w:bottom w:val="none" w:sz="0" w:space="0" w:color="auto"/>
            <w:right w:val="none" w:sz="0" w:space="0" w:color="auto"/>
          </w:divBdr>
          <w:divsChild>
            <w:div w:id="946930528">
              <w:marLeft w:val="0"/>
              <w:marRight w:val="0"/>
              <w:marTop w:val="0"/>
              <w:marBottom w:val="0"/>
              <w:divBdr>
                <w:top w:val="none" w:sz="0" w:space="0" w:color="auto"/>
                <w:left w:val="none" w:sz="0" w:space="0" w:color="auto"/>
                <w:bottom w:val="none" w:sz="0" w:space="0" w:color="auto"/>
                <w:right w:val="none" w:sz="0" w:space="0" w:color="auto"/>
              </w:divBdr>
            </w:div>
          </w:divsChild>
        </w:div>
        <w:div w:id="1279024844">
          <w:marLeft w:val="0"/>
          <w:marRight w:val="0"/>
          <w:marTop w:val="0"/>
          <w:marBottom w:val="0"/>
          <w:divBdr>
            <w:top w:val="none" w:sz="0" w:space="0" w:color="auto"/>
            <w:left w:val="none" w:sz="0" w:space="0" w:color="auto"/>
            <w:bottom w:val="none" w:sz="0" w:space="0" w:color="auto"/>
            <w:right w:val="none" w:sz="0" w:space="0" w:color="auto"/>
          </w:divBdr>
          <w:divsChild>
            <w:div w:id="1085615840">
              <w:marLeft w:val="0"/>
              <w:marRight w:val="0"/>
              <w:marTop w:val="0"/>
              <w:marBottom w:val="0"/>
              <w:divBdr>
                <w:top w:val="none" w:sz="0" w:space="0" w:color="auto"/>
                <w:left w:val="none" w:sz="0" w:space="0" w:color="auto"/>
                <w:bottom w:val="none" w:sz="0" w:space="0" w:color="auto"/>
                <w:right w:val="none" w:sz="0" w:space="0" w:color="auto"/>
              </w:divBdr>
              <w:divsChild>
                <w:div w:id="1295022050">
                  <w:marLeft w:val="0"/>
                  <w:marRight w:val="0"/>
                  <w:marTop w:val="0"/>
                  <w:marBottom w:val="0"/>
                  <w:divBdr>
                    <w:top w:val="none" w:sz="0" w:space="0" w:color="auto"/>
                    <w:left w:val="none" w:sz="0" w:space="0" w:color="auto"/>
                    <w:bottom w:val="none" w:sz="0" w:space="0" w:color="auto"/>
                    <w:right w:val="none" w:sz="0" w:space="0" w:color="auto"/>
                  </w:divBdr>
                  <w:divsChild>
                    <w:div w:id="1981884614">
                      <w:marLeft w:val="0"/>
                      <w:marRight w:val="0"/>
                      <w:marTop w:val="0"/>
                      <w:marBottom w:val="0"/>
                      <w:divBdr>
                        <w:top w:val="none" w:sz="0" w:space="0" w:color="auto"/>
                        <w:left w:val="none" w:sz="0" w:space="0" w:color="auto"/>
                        <w:bottom w:val="none" w:sz="0" w:space="0" w:color="auto"/>
                        <w:right w:val="none" w:sz="0" w:space="0" w:color="auto"/>
                      </w:divBdr>
                      <w:divsChild>
                        <w:div w:id="322197980">
                          <w:marLeft w:val="0"/>
                          <w:marRight w:val="0"/>
                          <w:marTop w:val="0"/>
                          <w:marBottom w:val="0"/>
                          <w:divBdr>
                            <w:top w:val="none" w:sz="0" w:space="0" w:color="auto"/>
                            <w:left w:val="none" w:sz="0" w:space="0" w:color="auto"/>
                            <w:bottom w:val="none" w:sz="0" w:space="0" w:color="auto"/>
                            <w:right w:val="none" w:sz="0" w:space="0" w:color="auto"/>
                          </w:divBdr>
                          <w:divsChild>
                            <w:div w:id="325941288">
                              <w:marLeft w:val="0"/>
                              <w:marRight w:val="0"/>
                              <w:marTop w:val="0"/>
                              <w:marBottom w:val="300"/>
                              <w:divBdr>
                                <w:top w:val="none" w:sz="0" w:space="0" w:color="auto"/>
                                <w:left w:val="none" w:sz="0" w:space="0" w:color="auto"/>
                                <w:bottom w:val="none" w:sz="0" w:space="0" w:color="auto"/>
                                <w:right w:val="none" w:sz="0" w:space="0" w:color="auto"/>
                              </w:divBdr>
                              <w:divsChild>
                                <w:div w:id="186069463">
                                  <w:marLeft w:val="0"/>
                                  <w:marRight w:val="0"/>
                                  <w:marTop w:val="0"/>
                                  <w:marBottom w:val="0"/>
                                  <w:divBdr>
                                    <w:top w:val="none" w:sz="0" w:space="0" w:color="auto"/>
                                    <w:left w:val="none" w:sz="0" w:space="0" w:color="auto"/>
                                    <w:bottom w:val="none" w:sz="0" w:space="0" w:color="auto"/>
                                    <w:right w:val="none" w:sz="0" w:space="0" w:color="auto"/>
                                  </w:divBdr>
                                  <w:divsChild>
                                    <w:div w:id="20594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4389">
                              <w:marLeft w:val="0"/>
                              <w:marRight w:val="0"/>
                              <w:marTop w:val="0"/>
                              <w:marBottom w:val="300"/>
                              <w:divBdr>
                                <w:top w:val="none" w:sz="0" w:space="0" w:color="auto"/>
                                <w:left w:val="none" w:sz="0" w:space="0" w:color="auto"/>
                                <w:bottom w:val="none" w:sz="0" w:space="0" w:color="auto"/>
                                <w:right w:val="none" w:sz="0" w:space="0" w:color="auto"/>
                              </w:divBdr>
                              <w:divsChild>
                                <w:div w:id="113639758">
                                  <w:marLeft w:val="0"/>
                                  <w:marRight w:val="0"/>
                                  <w:marTop w:val="0"/>
                                  <w:marBottom w:val="0"/>
                                  <w:divBdr>
                                    <w:top w:val="none" w:sz="0" w:space="0" w:color="auto"/>
                                    <w:left w:val="none" w:sz="0" w:space="0" w:color="auto"/>
                                    <w:bottom w:val="none" w:sz="0" w:space="0" w:color="auto"/>
                                    <w:right w:val="none" w:sz="0" w:space="0" w:color="auto"/>
                                  </w:divBdr>
                                </w:div>
                              </w:divsChild>
                            </w:div>
                            <w:div w:id="480929232">
                              <w:marLeft w:val="0"/>
                              <w:marRight w:val="0"/>
                              <w:marTop w:val="0"/>
                              <w:marBottom w:val="300"/>
                              <w:divBdr>
                                <w:top w:val="none" w:sz="0" w:space="0" w:color="auto"/>
                                <w:left w:val="none" w:sz="0" w:space="0" w:color="auto"/>
                                <w:bottom w:val="none" w:sz="0" w:space="0" w:color="auto"/>
                                <w:right w:val="none" w:sz="0" w:space="0" w:color="auto"/>
                              </w:divBdr>
                              <w:divsChild>
                                <w:div w:id="1941642363">
                                  <w:marLeft w:val="0"/>
                                  <w:marRight w:val="0"/>
                                  <w:marTop w:val="0"/>
                                  <w:marBottom w:val="0"/>
                                  <w:divBdr>
                                    <w:top w:val="none" w:sz="0" w:space="0" w:color="auto"/>
                                    <w:left w:val="none" w:sz="0" w:space="0" w:color="auto"/>
                                    <w:bottom w:val="none" w:sz="0" w:space="0" w:color="auto"/>
                                    <w:right w:val="none" w:sz="0" w:space="0" w:color="auto"/>
                                  </w:divBdr>
                                  <w:divsChild>
                                    <w:div w:id="893588374">
                                      <w:marLeft w:val="0"/>
                                      <w:marRight w:val="0"/>
                                      <w:marTop w:val="0"/>
                                      <w:marBottom w:val="0"/>
                                      <w:divBdr>
                                        <w:top w:val="none" w:sz="0" w:space="0" w:color="auto"/>
                                        <w:left w:val="none" w:sz="0" w:space="0" w:color="auto"/>
                                        <w:bottom w:val="none" w:sz="0" w:space="0" w:color="auto"/>
                                        <w:right w:val="none" w:sz="0" w:space="0" w:color="auto"/>
                                      </w:divBdr>
                                      <w:divsChild>
                                        <w:div w:id="2025401405">
                                          <w:marLeft w:val="0"/>
                                          <w:marRight w:val="0"/>
                                          <w:marTop w:val="0"/>
                                          <w:marBottom w:val="0"/>
                                          <w:divBdr>
                                            <w:top w:val="none" w:sz="0" w:space="0" w:color="auto"/>
                                            <w:left w:val="none" w:sz="0" w:space="0" w:color="auto"/>
                                            <w:bottom w:val="none" w:sz="0" w:space="0" w:color="auto"/>
                                            <w:right w:val="none" w:sz="0" w:space="0" w:color="auto"/>
                                          </w:divBdr>
                                          <w:divsChild>
                                            <w:div w:id="68623932">
                                              <w:marLeft w:val="0"/>
                                              <w:marRight w:val="0"/>
                                              <w:marTop w:val="0"/>
                                              <w:marBottom w:val="0"/>
                                              <w:divBdr>
                                                <w:top w:val="none" w:sz="0" w:space="0" w:color="auto"/>
                                                <w:left w:val="none" w:sz="0" w:space="0" w:color="auto"/>
                                                <w:bottom w:val="none" w:sz="0" w:space="0" w:color="auto"/>
                                                <w:right w:val="none" w:sz="0" w:space="0" w:color="auto"/>
                                              </w:divBdr>
                                              <w:divsChild>
                                                <w:div w:id="1921327523">
                                                  <w:marLeft w:val="0"/>
                                                  <w:marRight w:val="0"/>
                                                  <w:marTop w:val="0"/>
                                                  <w:marBottom w:val="0"/>
                                                  <w:divBdr>
                                                    <w:top w:val="none" w:sz="0" w:space="0" w:color="auto"/>
                                                    <w:left w:val="none" w:sz="0" w:space="0" w:color="auto"/>
                                                    <w:bottom w:val="none" w:sz="0" w:space="0" w:color="auto"/>
                                                    <w:right w:val="none" w:sz="0" w:space="0" w:color="auto"/>
                                                  </w:divBdr>
                                                  <w:divsChild>
                                                    <w:div w:id="81338416">
                                                      <w:marLeft w:val="0"/>
                                                      <w:marRight w:val="0"/>
                                                      <w:marTop w:val="0"/>
                                                      <w:marBottom w:val="0"/>
                                                      <w:divBdr>
                                                        <w:top w:val="single" w:sz="6" w:space="0" w:color="AAAAAA"/>
                                                        <w:left w:val="single" w:sz="6" w:space="0" w:color="AAAAAA"/>
                                                        <w:bottom w:val="single" w:sz="6" w:space="0" w:color="AAAAAA"/>
                                                        <w:right w:val="single" w:sz="6" w:space="0" w:color="AAAAAA"/>
                                                      </w:divBdr>
                                                      <w:divsChild>
                                                        <w:div w:id="1941375473">
                                                          <w:marLeft w:val="0"/>
                                                          <w:marRight w:val="0"/>
                                                          <w:marTop w:val="0"/>
                                                          <w:marBottom w:val="0"/>
                                                          <w:divBdr>
                                                            <w:top w:val="none" w:sz="0" w:space="0" w:color="auto"/>
                                                            <w:left w:val="none" w:sz="0" w:space="0" w:color="auto"/>
                                                            <w:bottom w:val="none" w:sz="0" w:space="0" w:color="auto"/>
                                                            <w:right w:val="none" w:sz="0" w:space="0" w:color="auto"/>
                                                          </w:divBdr>
                                                        </w:div>
                                                        <w:div w:id="711926503">
                                                          <w:marLeft w:val="0"/>
                                                          <w:marRight w:val="0"/>
                                                          <w:marTop w:val="0"/>
                                                          <w:marBottom w:val="0"/>
                                                          <w:divBdr>
                                                            <w:top w:val="none" w:sz="0" w:space="0" w:color="auto"/>
                                                            <w:left w:val="none" w:sz="0" w:space="0" w:color="auto"/>
                                                            <w:bottom w:val="none" w:sz="0" w:space="0" w:color="auto"/>
                                                            <w:right w:val="none" w:sz="0" w:space="0" w:color="auto"/>
                                                          </w:divBdr>
                                                          <w:divsChild>
                                                            <w:div w:id="248392261">
                                                              <w:marLeft w:val="0"/>
                                                              <w:marRight w:val="0"/>
                                                              <w:marTop w:val="0"/>
                                                              <w:marBottom w:val="0"/>
                                                              <w:divBdr>
                                                                <w:top w:val="none" w:sz="0" w:space="0" w:color="auto"/>
                                                                <w:left w:val="none" w:sz="0" w:space="0" w:color="auto"/>
                                                                <w:bottom w:val="none" w:sz="0" w:space="0" w:color="auto"/>
                                                                <w:right w:val="none" w:sz="0" w:space="0" w:color="auto"/>
                                                              </w:divBdr>
                                                              <w:divsChild>
                                                                <w:div w:id="15919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924133">
                              <w:marLeft w:val="0"/>
                              <w:marRight w:val="0"/>
                              <w:marTop w:val="0"/>
                              <w:marBottom w:val="0"/>
                              <w:divBdr>
                                <w:top w:val="none" w:sz="0" w:space="0" w:color="auto"/>
                                <w:left w:val="none" w:sz="0" w:space="0" w:color="auto"/>
                                <w:bottom w:val="none" w:sz="0" w:space="0" w:color="auto"/>
                                <w:right w:val="none" w:sz="0" w:space="0" w:color="auto"/>
                              </w:divBdr>
                              <w:divsChild>
                                <w:div w:id="2164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efoodsafety.com/" TargetMode="External"/><Relationship Id="rId18" Type="http://schemas.openxmlformats.org/officeDocument/2006/relationships/hyperlink" Target="https://www.servsafe.com/" TargetMode="External"/><Relationship Id="rId26" Type="http://schemas.openxmlformats.org/officeDocument/2006/relationships/hyperlink" Target="https://tpchd.org/event/certified-food-protection-manager-cfpm-course-6/" TargetMode="External"/><Relationship Id="rId3" Type="http://schemas.openxmlformats.org/officeDocument/2006/relationships/settings" Target="settings.xml"/><Relationship Id="rId21" Type="http://schemas.openxmlformats.org/officeDocument/2006/relationships/hyperlink" Target="https://alwaysfoodsafe.com/en/" TargetMode="External"/><Relationship Id="rId34" Type="http://schemas.openxmlformats.org/officeDocument/2006/relationships/theme" Target="theme/theme1.xml"/><Relationship Id="rId7" Type="http://schemas.openxmlformats.org/officeDocument/2006/relationships/hyperlink" Target="https://tpchd.org/healthy-places/food-safety/" TargetMode="External"/><Relationship Id="rId12" Type="http://schemas.openxmlformats.org/officeDocument/2006/relationships/hyperlink" Target="https://www.worldfoodsafety.org/" TargetMode="External"/><Relationship Id="rId17" Type="http://schemas.openxmlformats.org/officeDocument/2006/relationships/hyperlink" Target="https://www.nrfsp.com/" TargetMode="External"/><Relationship Id="rId25" Type="http://schemas.openxmlformats.org/officeDocument/2006/relationships/hyperlink" Target="https://tpchd.org/healthy-places/food-safety/cfpm/self-inspection-progra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foodservicelicense.com/" TargetMode="External"/><Relationship Id="rId20" Type="http://schemas.openxmlformats.org/officeDocument/2006/relationships/hyperlink" Target="https://www.responsibletraining.com/" TargetMode="External"/><Relationship Id="rId29" Type="http://schemas.openxmlformats.org/officeDocument/2006/relationships/hyperlink" Target="mailto:apeters@tpchd.org" TargetMode="External"/><Relationship Id="rId1" Type="http://schemas.openxmlformats.org/officeDocument/2006/relationships/numbering" Target="numbering.xml"/><Relationship Id="rId6" Type="http://schemas.openxmlformats.org/officeDocument/2006/relationships/hyperlink" Target="https://tpchd.org/healthy-places/" TargetMode="External"/><Relationship Id="rId11" Type="http://schemas.openxmlformats.org/officeDocument/2006/relationships/hyperlink" Target="https://aaafoodhandler.com/food-manager-certification/" TargetMode="External"/><Relationship Id="rId24" Type="http://schemas.openxmlformats.org/officeDocument/2006/relationships/hyperlink" Target="https://tpchd.org/healthy-places/food-safety/cfpm/self-inspection-program/" TargetMode="External"/><Relationship Id="rId32" Type="http://schemas.openxmlformats.org/officeDocument/2006/relationships/hyperlink" Target="https://tpchd.org/healthy-places/food-safety/cfpm/self-inspection-program/" TargetMode="External"/><Relationship Id="rId5" Type="http://schemas.openxmlformats.org/officeDocument/2006/relationships/hyperlink" Target="https://tpchd.org/" TargetMode="External"/><Relationship Id="rId15" Type="http://schemas.openxmlformats.org/officeDocument/2006/relationships/hyperlink" Target="https://www.360training.com/learn2serve" TargetMode="External"/><Relationship Id="rId23" Type="http://schemas.openxmlformats.org/officeDocument/2006/relationships/hyperlink" Target="https://tpchd.org/healthy-places/food-safety/cfpm/self-inspection-program/" TargetMode="External"/><Relationship Id="rId28" Type="http://schemas.openxmlformats.org/officeDocument/2006/relationships/hyperlink" Target="https://tpchd.org/wp-content/uploads/2023/12/Certified-Food-Protection-Manager-Course-Application-Spanish.pdf" TargetMode="External"/><Relationship Id="rId10" Type="http://schemas.openxmlformats.org/officeDocument/2006/relationships/hyperlink" Target="https://tpchd.org/healthy-places/food-safety/cfpm/faq/" TargetMode="External"/><Relationship Id="rId19" Type="http://schemas.openxmlformats.org/officeDocument/2006/relationships/hyperlink" Target="https://trust20.co/" TargetMode="External"/><Relationship Id="rId31" Type="http://schemas.openxmlformats.org/officeDocument/2006/relationships/hyperlink" Target="https://doh.wa.gov/community-and-environment/food/food-worker-and-industry/food-safety-rules" TargetMode="External"/><Relationship Id="rId4" Type="http://schemas.openxmlformats.org/officeDocument/2006/relationships/webSettings" Target="webSettings.xml"/><Relationship Id="rId9" Type="http://schemas.openxmlformats.org/officeDocument/2006/relationships/hyperlink" Target="https://anabpd.ansi.org/Accreditation/credentialing/personnel-certification/food-protection-manager/ALLdirectoryListing?menuID=8&amp;prgID=8&amp;statusID=4" TargetMode="External"/><Relationship Id="rId14" Type="http://schemas.openxmlformats.org/officeDocument/2006/relationships/hyperlink" Target="https://www.educlasses.org/" TargetMode="External"/><Relationship Id="rId22" Type="http://schemas.openxmlformats.org/officeDocument/2006/relationships/hyperlink" Target="https://www.userve.com/" TargetMode="External"/><Relationship Id="rId27" Type="http://schemas.openxmlformats.org/officeDocument/2006/relationships/hyperlink" Target="https://tpchd.org/wp-content/uploads/2023/12/Certified-Food-Protection-Manager-Course-Application.pdf" TargetMode="External"/><Relationship Id="rId30" Type="http://schemas.openxmlformats.org/officeDocument/2006/relationships/hyperlink" Target="https://tpchd.org/healthy-places/food-safety/cfpm/faq/" TargetMode="External"/><Relationship Id="rId8" Type="http://schemas.openxmlformats.org/officeDocument/2006/relationships/hyperlink" Target="https://tpchd.org/healthy-places/food-safety/cfpm/espan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2</cp:revision>
  <dcterms:created xsi:type="dcterms:W3CDTF">2024-11-05T10:53:00Z</dcterms:created>
  <dcterms:modified xsi:type="dcterms:W3CDTF">2024-11-05T10:54:00Z</dcterms:modified>
</cp:coreProperties>
</file>