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93BF6" w14:textId="3C436F9C" w:rsidR="00826734" w:rsidRDefault="00287D4D">
      <w:r>
        <w:fldChar w:fldCharType="begin"/>
      </w:r>
      <w:r>
        <w:instrText>HYPERLINK "</w:instrText>
      </w:r>
      <w:r w:rsidRPr="00287D4D">
        <w:instrText>https://tpchd.org/healthy-places/food-safety/inspection-rating/community-outreach/</w:instrText>
      </w:r>
      <w:r>
        <w:instrText>"</w:instrText>
      </w:r>
      <w:r>
        <w:fldChar w:fldCharType="separate"/>
      </w:r>
      <w:r w:rsidRPr="00435A44">
        <w:rPr>
          <w:rStyle w:val="Hyperlink"/>
        </w:rPr>
        <w:t>https://tpchd.org/healthy-places/food-safety/inspection-rating/community-outreach/</w:t>
      </w:r>
      <w:r>
        <w:fldChar w:fldCharType="end"/>
      </w:r>
    </w:p>
    <w:p w14:paraId="27D0335E" w14:textId="77777777" w:rsidR="00287D4D" w:rsidRPr="00287D4D" w:rsidRDefault="00287D4D" w:rsidP="00287D4D">
      <w:hyperlink r:id="rId5" w:history="1">
        <w:r w:rsidRPr="00287D4D">
          <w:rPr>
            <w:rStyle w:val="Hyperlink"/>
          </w:rPr>
          <w:t>Home</w:t>
        </w:r>
      </w:hyperlink>
      <w:r w:rsidRPr="00287D4D">
        <w:t> » </w:t>
      </w:r>
      <w:hyperlink r:id="rId6" w:history="1">
        <w:r w:rsidRPr="00287D4D">
          <w:rPr>
            <w:rStyle w:val="Hyperlink"/>
          </w:rPr>
          <w:t>Healthy Places</w:t>
        </w:r>
      </w:hyperlink>
      <w:r w:rsidRPr="00287D4D">
        <w:t> » </w:t>
      </w:r>
      <w:hyperlink r:id="rId7" w:history="1">
        <w:r w:rsidRPr="00287D4D">
          <w:rPr>
            <w:rStyle w:val="Hyperlink"/>
          </w:rPr>
          <w:t>Food Safety</w:t>
        </w:r>
      </w:hyperlink>
      <w:r w:rsidRPr="00287D4D">
        <w:t> » </w:t>
      </w:r>
      <w:hyperlink r:id="rId8" w:history="1">
        <w:r w:rsidRPr="00287D4D">
          <w:rPr>
            <w:rStyle w:val="Hyperlink"/>
          </w:rPr>
          <w:t>Food Safety Inspection Rating</w:t>
        </w:r>
      </w:hyperlink>
      <w:r w:rsidRPr="00287D4D">
        <w:t> » </w:t>
      </w:r>
      <w:r w:rsidRPr="00287D4D">
        <w:rPr>
          <w:b/>
          <w:bCs/>
        </w:rPr>
        <w:t>Community Outreach</w:t>
      </w:r>
    </w:p>
    <w:p w14:paraId="794F5D95" w14:textId="77777777" w:rsidR="00287D4D" w:rsidRPr="00287D4D" w:rsidRDefault="00287D4D" w:rsidP="00287D4D">
      <w:pPr>
        <w:rPr>
          <w:b/>
          <w:bCs/>
          <w:sz w:val="52"/>
          <w:szCs w:val="52"/>
        </w:rPr>
      </w:pPr>
      <w:r w:rsidRPr="00287D4D">
        <w:rPr>
          <w:b/>
          <w:bCs/>
          <w:sz w:val="52"/>
          <w:szCs w:val="52"/>
        </w:rPr>
        <w:t>Community Outreach</w:t>
      </w:r>
    </w:p>
    <w:p w14:paraId="74C6256C" w14:textId="77777777" w:rsidR="00287D4D" w:rsidRPr="00287D4D" w:rsidRDefault="00287D4D" w:rsidP="00287D4D">
      <w:pPr>
        <w:rPr>
          <w:b/>
          <w:bCs/>
          <w:sz w:val="36"/>
          <w:szCs w:val="36"/>
        </w:rPr>
      </w:pPr>
      <w:r w:rsidRPr="00287D4D">
        <w:rPr>
          <w:b/>
          <w:bCs/>
          <w:sz w:val="36"/>
          <w:szCs w:val="36"/>
        </w:rPr>
        <w:t>Making it easier to find and use food safety info.</w:t>
      </w:r>
    </w:p>
    <w:p w14:paraId="709689A8" w14:textId="77777777" w:rsidR="00287D4D" w:rsidRPr="00287D4D" w:rsidRDefault="00287D4D" w:rsidP="00287D4D">
      <w:r w:rsidRPr="00287D4D">
        <w:t>Community-based focus groups in multiple languages helped us create signs anyone in Pierce County can understand.</w:t>
      </w:r>
    </w:p>
    <w:p w14:paraId="5A2BE1C0" w14:textId="77777777" w:rsidR="00287D4D" w:rsidRPr="00287D4D" w:rsidRDefault="00287D4D" w:rsidP="00287D4D">
      <w:pPr>
        <w:rPr>
          <w:b/>
          <w:bCs/>
        </w:rPr>
      </w:pPr>
      <w:r w:rsidRPr="00287D4D">
        <w:rPr>
          <w:b/>
          <w:bCs/>
        </w:rPr>
        <w:t>Some groups we reached out to include:</w:t>
      </w:r>
    </w:p>
    <w:p w14:paraId="608055FE" w14:textId="77777777" w:rsidR="00287D4D" w:rsidRPr="00287D4D" w:rsidRDefault="00287D4D" w:rsidP="00287D4D">
      <w:pPr>
        <w:numPr>
          <w:ilvl w:val="0"/>
          <w:numId w:val="1"/>
        </w:numPr>
      </w:pPr>
      <w:r w:rsidRPr="00287D4D">
        <w:t xml:space="preserve">Asia Pacific Cultural </w:t>
      </w:r>
      <w:proofErr w:type="spellStart"/>
      <w:r w:rsidRPr="00287D4D">
        <w:t>Center</w:t>
      </w:r>
      <w:proofErr w:type="spellEnd"/>
      <w:r w:rsidRPr="00287D4D">
        <w:t xml:space="preserve"> (APCC)</w:t>
      </w:r>
    </w:p>
    <w:p w14:paraId="366FE9E9" w14:textId="77777777" w:rsidR="00287D4D" w:rsidRPr="00287D4D" w:rsidRDefault="00287D4D" w:rsidP="00287D4D">
      <w:pPr>
        <w:numPr>
          <w:ilvl w:val="0"/>
          <w:numId w:val="1"/>
        </w:numPr>
      </w:pPr>
      <w:r w:rsidRPr="00287D4D">
        <w:t>City of Tacoma Economic Development</w:t>
      </w:r>
    </w:p>
    <w:p w14:paraId="7E6D540D" w14:textId="77777777" w:rsidR="00287D4D" w:rsidRPr="00287D4D" w:rsidRDefault="00287D4D" w:rsidP="00287D4D">
      <w:pPr>
        <w:numPr>
          <w:ilvl w:val="0"/>
          <w:numId w:val="1"/>
        </w:numPr>
      </w:pPr>
      <w:r w:rsidRPr="00287D4D">
        <w:t>Chambers of Commerce</w:t>
      </w:r>
    </w:p>
    <w:p w14:paraId="433E70B5" w14:textId="77777777" w:rsidR="00287D4D" w:rsidRPr="00287D4D" w:rsidRDefault="00287D4D" w:rsidP="00287D4D">
      <w:pPr>
        <w:numPr>
          <w:ilvl w:val="0"/>
          <w:numId w:val="1"/>
        </w:numPr>
      </w:pPr>
      <w:proofErr w:type="spellStart"/>
      <w:r w:rsidRPr="00287D4D">
        <w:t>Eastside</w:t>
      </w:r>
      <w:proofErr w:type="spellEnd"/>
      <w:r w:rsidRPr="00287D4D">
        <w:t xml:space="preserve"> Collaborative</w:t>
      </w:r>
    </w:p>
    <w:p w14:paraId="4D769E81" w14:textId="77777777" w:rsidR="00287D4D" w:rsidRPr="00287D4D" w:rsidRDefault="00287D4D" w:rsidP="00287D4D">
      <w:pPr>
        <w:numPr>
          <w:ilvl w:val="0"/>
          <w:numId w:val="1"/>
        </w:numPr>
      </w:pPr>
      <w:r w:rsidRPr="00287D4D">
        <w:t>Korean Grocers Association</w:t>
      </w:r>
    </w:p>
    <w:p w14:paraId="5AAB9108" w14:textId="77777777" w:rsidR="00287D4D" w:rsidRPr="00287D4D" w:rsidRDefault="00287D4D" w:rsidP="00287D4D">
      <w:pPr>
        <w:numPr>
          <w:ilvl w:val="0"/>
          <w:numId w:val="1"/>
        </w:numPr>
      </w:pPr>
      <w:r w:rsidRPr="00287D4D">
        <w:t>Korean Women’s Association</w:t>
      </w:r>
    </w:p>
    <w:p w14:paraId="02E7B567" w14:textId="77777777" w:rsidR="00287D4D" w:rsidRPr="00287D4D" w:rsidRDefault="00287D4D" w:rsidP="00287D4D">
      <w:pPr>
        <w:numPr>
          <w:ilvl w:val="0"/>
          <w:numId w:val="1"/>
        </w:numPr>
      </w:pPr>
      <w:r w:rsidRPr="00287D4D">
        <w:t>Latinx Community Conversation Group</w:t>
      </w:r>
    </w:p>
    <w:p w14:paraId="0E26ED90" w14:textId="77777777" w:rsidR="00287D4D" w:rsidRPr="00287D4D" w:rsidRDefault="00287D4D" w:rsidP="00287D4D">
      <w:pPr>
        <w:numPr>
          <w:ilvl w:val="0"/>
          <w:numId w:val="1"/>
        </w:numPr>
      </w:pPr>
      <w:r w:rsidRPr="00287D4D">
        <w:t>Lincoln Business District</w:t>
      </w:r>
    </w:p>
    <w:p w14:paraId="06746930" w14:textId="77777777" w:rsidR="00287D4D" w:rsidRPr="00287D4D" w:rsidRDefault="00287D4D" w:rsidP="00287D4D">
      <w:pPr>
        <w:numPr>
          <w:ilvl w:val="0"/>
          <w:numId w:val="1"/>
        </w:numPr>
      </w:pPr>
      <w:r w:rsidRPr="00287D4D">
        <w:t>Pierce County Community Engagement Task Force</w:t>
      </w:r>
    </w:p>
    <w:p w14:paraId="3AF3FF93" w14:textId="77777777" w:rsidR="00287D4D" w:rsidRPr="00287D4D" w:rsidRDefault="00287D4D" w:rsidP="00287D4D">
      <w:pPr>
        <w:numPr>
          <w:ilvl w:val="0"/>
          <w:numId w:val="1"/>
        </w:numPr>
      </w:pPr>
      <w:r w:rsidRPr="00287D4D">
        <w:t>Pierce County Economic Development</w:t>
      </w:r>
    </w:p>
    <w:p w14:paraId="3DA07987" w14:textId="77777777" w:rsidR="00287D4D" w:rsidRPr="00287D4D" w:rsidRDefault="00287D4D" w:rsidP="00287D4D">
      <w:pPr>
        <w:numPr>
          <w:ilvl w:val="0"/>
          <w:numId w:val="1"/>
        </w:numPr>
      </w:pPr>
      <w:r w:rsidRPr="00287D4D">
        <w:t>Restaurants and other food establishments.</w:t>
      </w:r>
    </w:p>
    <w:p w14:paraId="506302B0" w14:textId="77777777" w:rsidR="00287D4D" w:rsidRPr="00287D4D" w:rsidRDefault="00287D4D" w:rsidP="00287D4D">
      <w:pPr>
        <w:numPr>
          <w:ilvl w:val="0"/>
          <w:numId w:val="1"/>
        </w:numPr>
      </w:pPr>
      <w:r w:rsidRPr="00287D4D">
        <w:t>Tacoma Community House</w:t>
      </w:r>
    </w:p>
    <w:p w14:paraId="016B0131" w14:textId="77777777" w:rsidR="00287D4D" w:rsidRPr="00287D4D" w:rsidRDefault="00287D4D" w:rsidP="00287D4D">
      <w:pPr>
        <w:numPr>
          <w:ilvl w:val="0"/>
          <w:numId w:val="1"/>
        </w:numPr>
      </w:pPr>
      <w:r w:rsidRPr="00287D4D">
        <w:t>Tacoma Mayor’s Youth Commission</w:t>
      </w:r>
    </w:p>
    <w:p w14:paraId="011973D2" w14:textId="77777777" w:rsidR="00287D4D" w:rsidRPr="00287D4D" w:rsidRDefault="00287D4D" w:rsidP="00287D4D">
      <w:pPr>
        <w:numPr>
          <w:ilvl w:val="0"/>
          <w:numId w:val="1"/>
        </w:numPr>
      </w:pPr>
      <w:r w:rsidRPr="00287D4D">
        <w:t>Tacoma New Life Church</w:t>
      </w:r>
    </w:p>
    <w:p w14:paraId="487CE98D" w14:textId="77777777" w:rsidR="00287D4D" w:rsidRPr="00287D4D" w:rsidRDefault="00287D4D" w:rsidP="00287D4D">
      <w:pPr>
        <w:numPr>
          <w:ilvl w:val="0"/>
          <w:numId w:val="1"/>
        </w:numPr>
      </w:pPr>
      <w:r w:rsidRPr="00287D4D">
        <w:t>College Offices of Community Partnerships</w:t>
      </w:r>
    </w:p>
    <w:p w14:paraId="7B189647" w14:textId="77777777" w:rsidR="00287D4D" w:rsidRPr="00287D4D" w:rsidRDefault="00287D4D" w:rsidP="00287D4D">
      <w:pPr>
        <w:numPr>
          <w:ilvl w:val="0"/>
          <w:numId w:val="1"/>
        </w:numPr>
      </w:pPr>
      <w:r w:rsidRPr="00287D4D">
        <w:t>VT Radio Universal</w:t>
      </w:r>
    </w:p>
    <w:p w14:paraId="794A2165" w14:textId="77777777" w:rsidR="00287D4D" w:rsidRPr="00287D4D" w:rsidRDefault="00287D4D" w:rsidP="00287D4D">
      <w:pPr>
        <w:numPr>
          <w:ilvl w:val="0"/>
          <w:numId w:val="1"/>
        </w:numPr>
      </w:pPr>
      <w:r w:rsidRPr="00287D4D">
        <w:t>Washington State Hospitality Association</w:t>
      </w:r>
    </w:p>
    <w:p w14:paraId="2BF0066B" w14:textId="77777777" w:rsidR="00287D4D" w:rsidRPr="00287D4D" w:rsidRDefault="00287D4D" w:rsidP="00287D4D">
      <w:pPr>
        <w:rPr>
          <w:b/>
          <w:bCs/>
        </w:rPr>
      </w:pPr>
      <w:r w:rsidRPr="00287D4D">
        <w:rPr>
          <w:b/>
          <w:bCs/>
        </w:rPr>
        <w:t>Questions?</w:t>
      </w:r>
    </w:p>
    <w:p w14:paraId="323311E9" w14:textId="77777777" w:rsidR="00287D4D" w:rsidRPr="00287D4D" w:rsidRDefault="00287D4D" w:rsidP="00287D4D">
      <w:r w:rsidRPr="00287D4D">
        <w:t>Contact us at (253)649-1417 or </w:t>
      </w:r>
      <w:hyperlink r:id="rId9" w:history="1">
        <w:r w:rsidRPr="00287D4D">
          <w:rPr>
            <w:rStyle w:val="Hyperlink"/>
          </w:rPr>
          <w:t>food@tpchd.org</w:t>
        </w:r>
      </w:hyperlink>
    </w:p>
    <w:p w14:paraId="6C42E5B8" w14:textId="77777777" w:rsidR="00287D4D" w:rsidRPr="00287D4D" w:rsidRDefault="00287D4D" w:rsidP="00287D4D">
      <w:pPr>
        <w:rPr>
          <w:b/>
          <w:bCs/>
        </w:rPr>
      </w:pPr>
      <w:hyperlink r:id="rId10" w:history="1">
        <w:r w:rsidRPr="00287D4D">
          <w:rPr>
            <w:rStyle w:val="Hyperlink"/>
            <w:b/>
            <w:bCs/>
          </w:rPr>
          <w:t>Food Safety Rating Home</w:t>
        </w:r>
      </w:hyperlink>
    </w:p>
    <w:p w14:paraId="5D73A805" w14:textId="77777777" w:rsidR="00287D4D" w:rsidRPr="00287D4D" w:rsidRDefault="00287D4D" w:rsidP="00287D4D">
      <w:pPr>
        <w:rPr>
          <w:b/>
          <w:bCs/>
        </w:rPr>
      </w:pPr>
      <w:hyperlink r:id="rId11" w:history="1">
        <w:r w:rsidRPr="00287D4D">
          <w:rPr>
            <w:rStyle w:val="Hyperlink"/>
            <w:b/>
            <w:bCs/>
          </w:rPr>
          <w:t>Restaurant Inspections</w:t>
        </w:r>
      </w:hyperlink>
    </w:p>
    <w:p w14:paraId="3901C27A" w14:textId="77777777" w:rsidR="00287D4D" w:rsidRPr="00287D4D" w:rsidRDefault="00287D4D" w:rsidP="00287D4D">
      <w:pPr>
        <w:rPr>
          <w:b/>
          <w:bCs/>
        </w:rPr>
      </w:pPr>
      <w:hyperlink r:id="rId12" w:history="1">
        <w:r w:rsidRPr="00287D4D">
          <w:rPr>
            <w:rStyle w:val="Hyperlink"/>
            <w:b/>
            <w:bCs/>
          </w:rPr>
          <w:t>Food Closures</w:t>
        </w:r>
      </w:hyperlink>
    </w:p>
    <w:p w14:paraId="138E8310" w14:textId="77777777" w:rsidR="00287D4D" w:rsidRPr="00287D4D" w:rsidRDefault="00287D4D" w:rsidP="00287D4D">
      <w:pPr>
        <w:rPr>
          <w:b/>
          <w:bCs/>
        </w:rPr>
      </w:pPr>
      <w:hyperlink r:id="rId13" w:history="1">
        <w:r w:rsidRPr="00287D4D">
          <w:rPr>
            <w:rStyle w:val="Hyperlink"/>
            <w:b/>
            <w:bCs/>
          </w:rPr>
          <w:t>Report a Food Concern</w:t>
        </w:r>
      </w:hyperlink>
    </w:p>
    <w:p w14:paraId="5D46ADE4" w14:textId="77777777" w:rsidR="00287D4D" w:rsidRPr="00287D4D" w:rsidRDefault="00287D4D" w:rsidP="00287D4D">
      <w:pPr>
        <w:rPr>
          <w:b/>
          <w:bCs/>
        </w:rPr>
      </w:pPr>
      <w:hyperlink r:id="rId14" w:history="1">
        <w:r w:rsidRPr="00287D4D">
          <w:rPr>
            <w:rStyle w:val="Hyperlink"/>
            <w:b/>
            <w:bCs/>
          </w:rPr>
          <w:t>Food Safety for Consumers</w:t>
        </w:r>
      </w:hyperlink>
    </w:p>
    <w:p w14:paraId="7B89DCB1" w14:textId="77777777" w:rsidR="00287D4D" w:rsidRPr="00287D4D" w:rsidRDefault="00287D4D" w:rsidP="00287D4D">
      <w:pPr>
        <w:rPr>
          <w:b/>
          <w:bCs/>
        </w:rPr>
      </w:pPr>
      <w:hyperlink r:id="rId15" w:history="1">
        <w:r w:rsidRPr="00287D4D">
          <w:rPr>
            <w:rStyle w:val="Hyperlink"/>
            <w:b/>
            <w:bCs/>
          </w:rPr>
          <w:t>Frequently Asked Questions</w:t>
        </w:r>
      </w:hyperlink>
    </w:p>
    <w:p w14:paraId="4CC90EAB" w14:textId="77777777" w:rsidR="00287D4D" w:rsidRDefault="00287D4D"/>
    <w:sectPr w:rsidR="00287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E22BFD"/>
    <w:multiLevelType w:val="multilevel"/>
    <w:tmpl w:val="9CF4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757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56"/>
    <w:rsid w:val="00287D4D"/>
    <w:rsid w:val="003C4481"/>
    <w:rsid w:val="00826734"/>
    <w:rsid w:val="00C5508F"/>
    <w:rsid w:val="00E15BAD"/>
    <w:rsid w:val="00ED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7369"/>
  <w15:chartTrackingRefBased/>
  <w15:docId w15:val="{5046F212-E468-40DD-BAC9-67C8A11A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D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D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48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350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2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0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079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5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89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93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87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600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9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98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3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0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4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857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6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2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3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8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41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9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88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00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8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15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222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9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6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53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60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59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02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0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94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40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45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30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4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76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45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41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46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29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50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59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3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81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06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52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35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6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chd.org/healthy-places/food-safety/inspection-rating/" TargetMode="External"/><Relationship Id="rId13" Type="http://schemas.openxmlformats.org/officeDocument/2006/relationships/hyperlink" Target="https://tpchd.org/healthy-places/food-safety/report-foodborne-illness-or-food-safety-complai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pchd.org/healthy-places/food-safety/" TargetMode="External"/><Relationship Id="rId12" Type="http://schemas.openxmlformats.org/officeDocument/2006/relationships/hyperlink" Target="https://tpchd.org/healthy-places/food-safety/food-establishment-closure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pchd.org/healthy-places/" TargetMode="External"/><Relationship Id="rId11" Type="http://schemas.openxmlformats.org/officeDocument/2006/relationships/hyperlink" Target="https://tpchd.org/healthy-places/food-safety/restaurant-inspections/" TargetMode="External"/><Relationship Id="rId5" Type="http://schemas.openxmlformats.org/officeDocument/2006/relationships/hyperlink" Target="https://tpchd.org/" TargetMode="External"/><Relationship Id="rId15" Type="http://schemas.openxmlformats.org/officeDocument/2006/relationships/hyperlink" Target="https://tpchd.org/healthy-places/food-safety/inspection-rating/faq/" TargetMode="External"/><Relationship Id="rId10" Type="http://schemas.openxmlformats.org/officeDocument/2006/relationships/hyperlink" Target="https://tpchd.org/healthy-places/food-safety/inspection-ra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ood@tpchd.org" TargetMode="External"/><Relationship Id="rId14" Type="http://schemas.openxmlformats.org/officeDocument/2006/relationships/hyperlink" Target="https://tpchd.org/healthy-people/food-safety-for-consum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Torreto</dc:creator>
  <cp:keywords/>
  <dc:description/>
  <cp:lastModifiedBy>Dominic Torreto</cp:lastModifiedBy>
  <cp:revision>2</cp:revision>
  <dcterms:created xsi:type="dcterms:W3CDTF">2024-11-05T10:42:00Z</dcterms:created>
  <dcterms:modified xsi:type="dcterms:W3CDTF">2024-11-05T10:43:00Z</dcterms:modified>
</cp:coreProperties>
</file>