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5CAE9" w14:textId="321FC95F" w:rsidR="0054480B" w:rsidRDefault="0054480B" w:rsidP="008605DD">
      <w:hyperlink r:id="rId5" w:history="1">
        <w:r w:rsidRPr="00FA129B">
          <w:rPr>
            <w:rStyle w:val="Hyperlink"/>
          </w:rPr>
          <w:t>https://tpchd.org/healthy-people/food-safety-for-consumers/</w:t>
        </w:r>
      </w:hyperlink>
    </w:p>
    <w:p w14:paraId="5FBAD6DF" w14:textId="3EDC318D" w:rsidR="008605DD" w:rsidRPr="008605DD" w:rsidRDefault="008605DD" w:rsidP="008605DD">
      <w:hyperlink r:id="rId6" w:history="1">
        <w:r w:rsidRPr="008605DD">
          <w:rPr>
            <w:rStyle w:val="Hyperlink"/>
          </w:rPr>
          <w:t>Home</w:t>
        </w:r>
      </w:hyperlink>
      <w:r w:rsidRPr="008605DD">
        <w:t> » </w:t>
      </w:r>
      <w:hyperlink r:id="rId7" w:history="1">
        <w:r w:rsidRPr="008605DD">
          <w:rPr>
            <w:rStyle w:val="Hyperlink"/>
          </w:rPr>
          <w:t>Healthy People</w:t>
        </w:r>
      </w:hyperlink>
      <w:r w:rsidRPr="008605DD">
        <w:t> » </w:t>
      </w:r>
      <w:r w:rsidRPr="008605DD">
        <w:rPr>
          <w:b/>
          <w:bCs/>
        </w:rPr>
        <w:t>Consumer Food Safety</w:t>
      </w:r>
    </w:p>
    <w:p w14:paraId="1DD220F9" w14:textId="77777777" w:rsidR="008605DD" w:rsidRPr="009E25E9" w:rsidRDefault="008605DD" w:rsidP="008605DD">
      <w:pPr>
        <w:rPr>
          <w:b/>
          <w:bCs/>
          <w:sz w:val="52"/>
          <w:szCs w:val="52"/>
        </w:rPr>
      </w:pPr>
      <w:r w:rsidRPr="009E25E9">
        <w:rPr>
          <w:b/>
          <w:bCs/>
          <w:sz w:val="52"/>
          <w:szCs w:val="52"/>
        </w:rPr>
        <w:t>Consumer Food Safety</w:t>
      </w:r>
    </w:p>
    <w:p w14:paraId="2147C2E1" w14:textId="77777777" w:rsidR="008605DD" w:rsidRPr="009E25E9" w:rsidRDefault="008605DD" w:rsidP="008605DD">
      <w:pPr>
        <w:rPr>
          <w:b/>
          <w:bCs/>
          <w:sz w:val="36"/>
          <w:szCs w:val="36"/>
        </w:rPr>
      </w:pPr>
      <w:r w:rsidRPr="009E25E9">
        <w:rPr>
          <w:b/>
          <w:bCs/>
          <w:sz w:val="36"/>
          <w:szCs w:val="36"/>
        </w:rPr>
        <w:t>Eat food, stay healthy.</w:t>
      </w:r>
    </w:p>
    <w:p w14:paraId="590C0415" w14:textId="77777777" w:rsidR="008605DD" w:rsidRPr="008605DD" w:rsidRDefault="008605DD" w:rsidP="008605DD">
      <w:pPr>
        <w:rPr>
          <w:b/>
          <w:bCs/>
        </w:rPr>
      </w:pPr>
      <w:r w:rsidRPr="008605DD">
        <w:rPr>
          <w:b/>
          <w:bCs/>
        </w:rPr>
        <w:t>Why is safe and healthy food important?</w:t>
      </w:r>
    </w:p>
    <w:p w14:paraId="3D058B5F" w14:textId="77777777" w:rsidR="008605DD" w:rsidRPr="008605DD" w:rsidRDefault="008605DD" w:rsidP="008605DD">
      <w:r w:rsidRPr="008605DD">
        <w:t>When you eat, you shouldn’t have to worry about getting sick.</w:t>
      </w:r>
    </w:p>
    <w:p w14:paraId="18C08B03" w14:textId="77777777" w:rsidR="008605DD" w:rsidRPr="008605DD" w:rsidRDefault="008605DD" w:rsidP="008605DD">
      <w:pPr>
        <w:rPr>
          <w:b/>
          <w:bCs/>
        </w:rPr>
      </w:pPr>
      <w:r w:rsidRPr="008605DD">
        <w:rPr>
          <w:b/>
          <w:bCs/>
        </w:rPr>
        <w:t>What makes food unsafe to eat?</w:t>
      </w:r>
    </w:p>
    <w:p w14:paraId="2DA1C137" w14:textId="77777777" w:rsidR="008605DD" w:rsidRPr="008605DD" w:rsidRDefault="008605DD" w:rsidP="008605DD">
      <w:r w:rsidRPr="008605DD">
        <w:t>Unsafe food leads to more than 200 types of diseases. We can’t usually see or smell bacteria, viruses or hazards in food.</w:t>
      </w:r>
    </w:p>
    <w:p w14:paraId="317E2DA1" w14:textId="77777777" w:rsidR="008605DD" w:rsidRPr="008605DD" w:rsidRDefault="008605DD" w:rsidP="008605DD">
      <w:r w:rsidRPr="008605DD">
        <w:t>Unsafe food is especially dangerous for infants, young children, elderly and sick people. The main causes of foodborne illnesses include:</w:t>
      </w:r>
    </w:p>
    <w:p w14:paraId="50A93A60" w14:textId="77777777" w:rsidR="008605DD" w:rsidRPr="008605DD" w:rsidRDefault="008605DD" w:rsidP="008605DD">
      <w:pPr>
        <w:numPr>
          <w:ilvl w:val="0"/>
          <w:numId w:val="1"/>
        </w:numPr>
      </w:pPr>
      <w:r w:rsidRPr="008605DD">
        <w:t>Food from unsafe sources.</w:t>
      </w:r>
    </w:p>
    <w:p w14:paraId="07315A42" w14:textId="77777777" w:rsidR="008605DD" w:rsidRPr="008605DD" w:rsidRDefault="008605DD" w:rsidP="008605DD">
      <w:pPr>
        <w:numPr>
          <w:ilvl w:val="0"/>
          <w:numId w:val="1"/>
        </w:numPr>
      </w:pPr>
      <w:r w:rsidRPr="008605DD">
        <w:t>Undercooking raw meat, eggs, fish and shellfish.</w:t>
      </w:r>
    </w:p>
    <w:p w14:paraId="0B60403D" w14:textId="77777777" w:rsidR="008605DD" w:rsidRPr="008605DD" w:rsidRDefault="008605DD" w:rsidP="008605DD">
      <w:pPr>
        <w:numPr>
          <w:ilvl w:val="0"/>
          <w:numId w:val="1"/>
        </w:numPr>
      </w:pPr>
      <w:r w:rsidRPr="008605DD">
        <w:t>Not keeping cold food cold or hot food hot.</w:t>
      </w:r>
    </w:p>
    <w:p w14:paraId="068D28B9" w14:textId="77777777" w:rsidR="008605DD" w:rsidRPr="008605DD" w:rsidRDefault="008605DD" w:rsidP="008605DD">
      <w:pPr>
        <w:numPr>
          <w:ilvl w:val="0"/>
          <w:numId w:val="1"/>
        </w:numPr>
      </w:pPr>
      <w:r w:rsidRPr="008605DD">
        <w:t>Dirty equipment.</w:t>
      </w:r>
    </w:p>
    <w:p w14:paraId="705FFC66" w14:textId="77777777" w:rsidR="008605DD" w:rsidRPr="008605DD" w:rsidRDefault="008605DD" w:rsidP="008605DD">
      <w:pPr>
        <w:numPr>
          <w:ilvl w:val="0"/>
          <w:numId w:val="1"/>
        </w:numPr>
      </w:pPr>
      <w:r w:rsidRPr="008605DD">
        <w:t>Not washing hands with soap and hot water.</w:t>
      </w:r>
    </w:p>
    <w:p w14:paraId="2D62C1ED" w14:textId="77777777" w:rsidR="008605DD" w:rsidRPr="008605DD" w:rsidRDefault="008605DD" w:rsidP="008605DD">
      <w:pPr>
        <w:numPr>
          <w:ilvl w:val="0"/>
          <w:numId w:val="1"/>
        </w:numPr>
      </w:pPr>
      <w:r w:rsidRPr="008605DD">
        <w:t>Handling food when you are sick.</w:t>
      </w:r>
    </w:p>
    <w:p w14:paraId="40B67817" w14:textId="77777777" w:rsidR="008605DD" w:rsidRPr="008605DD" w:rsidRDefault="008605DD" w:rsidP="008605DD">
      <w:pPr>
        <w:rPr>
          <w:b/>
          <w:bCs/>
        </w:rPr>
      </w:pPr>
      <w:r w:rsidRPr="008605DD">
        <w:rPr>
          <w:b/>
          <w:bCs/>
        </w:rPr>
        <w:t>What can you do?</w:t>
      </w:r>
    </w:p>
    <w:p w14:paraId="3329DFC6" w14:textId="77777777" w:rsidR="008605DD" w:rsidRPr="008605DD" w:rsidRDefault="008605DD" w:rsidP="008605DD">
      <w:r w:rsidRPr="008605DD">
        <w:rPr>
          <w:b/>
          <w:bCs/>
        </w:rPr>
        <w:t>When dining out:</w:t>
      </w:r>
    </w:p>
    <w:p w14:paraId="687A8B77" w14:textId="77777777" w:rsidR="008605DD" w:rsidRPr="008605DD" w:rsidRDefault="008605DD" w:rsidP="008605DD">
      <w:pPr>
        <w:numPr>
          <w:ilvl w:val="0"/>
          <w:numId w:val="2"/>
        </w:numPr>
      </w:pPr>
      <w:r w:rsidRPr="008605DD">
        <w:t>Look for a Health Department permit posted in establishments or a decal on food trucks.</w:t>
      </w:r>
    </w:p>
    <w:p w14:paraId="40453A95" w14:textId="77777777" w:rsidR="008605DD" w:rsidRPr="008605DD" w:rsidRDefault="008605DD" w:rsidP="008605DD">
      <w:pPr>
        <w:numPr>
          <w:ilvl w:val="0"/>
          <w:numId w:val="2"/>
        </w:numPr>
      </w:pPr>
      <w:r w:rsidRPr="008605DD">
        <w:t>Tell a manager if you see food workers:</w:t>
      </w:r>
    </w:p>
    <w:p w14:paraId="3AE5449D" w14:textId="77777777" w:rsidR="008605DD" w:rsidRPr="008605DD" w:rsidRDefault="008605DD" w:rsidP="008605DD">
      <w:pPr>
        <w:numPr>
          <w:ilvl w:val="1"/>
          <w:numId w:val="2"/>
        </w:numPr>
      </w:pPr>
      <w:r w:rsidRPr="008605DD">
        <w:t>Touch food with bare hands.</w:t>
      </w:r>
    </w:p>
    <w:p w14:paraId="088616C0" w14:textId="77777777" w:rsidR="008605DD" w:rsidRPr="008605DD" w:rsidRDefault="008605DD" w:rsidP="008605DD">
      <w:pPr>
        <w:numPr>
          <w:ilvl w:val="1"/>
          <w:numId w:val="2"/>
        </w:numPr>
      </w:pPr>
      <w:r w:rsidRPr="008605DD">
        <w:t>Leave the bathroom without washing their hands.</w:t>
      </w:r>
    </w:p>
    <w:p w14:paraId="1B2383D1" w14:textId="0E352F45" w:rsidR="008605DD" w:rsidRPr="008605DD" w:rsidRDefault="008605DD" w:rsidP="008605DD">
      <w:r w:rsidRPr="008605DD">
        <w:rPr>
          <w:noProof/>
        </w:rPr>
        <w:lastRenderedPageBreak/>
        <w:drawing>
          <wp:inline distT="0" distB="0" distL="0" distR="0" wp14:anchorId="77890CBE" wp14:editId="28638D6C">
            <wp:extent cx="1943100" cy="2514600"/>
            <wp:effectExtent l="0" t="0" r="0" b="0"/>
            <wp:docPr id="1856534476" name="Picture 2" descr="English Food Safety at Home checklist thumbnail.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nglish Food Safety at Home checklist thumbnail.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4A804" w14:textId="77777777" w:rsidR="008605DD" w:rsidRPr="008605DD" w:rsidRDefault="008605DD" w:rsidP="008605DD">
      <w:r w:rsidRPr="008605DD">
        <w:rPr>
          <w:b/>
          <w:bCs/>
        </w:rPr>
        <w:t>When preparing food at home:</w:t>
      </w:r>
    </w:p>
    <w:p w14:paraId="482E790B" w14:textId="77777777" w:rsidR="008605DD" w:rsidRPr="008605DD" w:rsidRDefault="008605DD" w:rsidP="008605DD">
      <w:pPr>
        <w:numPr>
          <w:ilvl w:val="0"/>
          <w:numId w:val="3"/>
        </w:numPr>
      </w:pPr>
      <w:r w:rsidRPr="008605DD">
        <w:t>Wash hands and surfaces often.</w:t>
      </w:r>
    </w:p>
    <w:p w14:paraId="39E681CC" w14:textId="77777777" w:rsidR="008605DD" w:rsidRPr="008605DD" w:rsidRDefault="008605DD" w:rsidP="008605DD">
      <w:pPr>
        <w:numPr>
          <w:ilvl w:val="0"/>
          <w:numId w:val="3"/>
        </w:numPr>
      </w:pPr>
      <w:r w:rsidRPr="008605DD">
        <w:t>Separate raw meat from other food.</w:t>
      </w:r>
    </w:p>
    <w:p w14:paraId="5B0E510A" w14:textId="77777777" w:rsidR="008605DD" w:rsidRPr="008605DD" w:rsidRDefault="008605DD" w:rsidP="008605DD">
      <w:pPr>
        <w:numPr>
          <w:ilvl w:val="0"/>
          <w:numId w:val="3"/>
        </w:numPr>
      </w:pPr>
      <w:r w:rsidRPr="008605DD">
        <w:t>Cook food to the right temperature.</w:t>
      </w:r>
    </w:p>
    <w:p w14:paraId="4F47D5FB" w14:textId="77777777" w:rsidR="008605DD" w:rsidRPr="008605DD" w:rsidRDefault="008605DD" w:rsidP="008605DD">
      <w:pPr>
        <w:numPr>
          <w:ilvl w:val="0"/>
          <w:numId w:val="3"/>
        </w:numPr>
      </w:pPr>
      <w:r w:rsidRPr="008605DD">
        <w:t>Chill food quickly to 41°F or below.</w:t>
      </w:r>
    </w:p>
    <w:p w14:paraId="11E8E6DD" w14:textId="77777777" w:rsidR="008605DD" w:rsidRPr="008605DD" w:rsidRDefault="008605DD" w:rsidP="008605DD">
      <w:pPr>
        <w:numPr>
          <w:ilvl w:val="0"/>
          <w:numId w:val="3"/>
        </w:numPr>
      </w:pPr>
      <w:r w:rsidRPr="008605DD">
        <w:t>Keep hot food at 135°F or above.</w:t>
      </w:r>
    </w:p>
    <w:p w14:paraId="2EED563F" w14:textId="77777777" w:rsidR="008605DD" w:rsidRPr="008605DD" w:rsidRDefault="008605DD" w:rsidP="008605DD">
      <w:pPr>
        <w:numPr>
          <w:ilvl w:val="0"/>
          <w:numId w:val="3"/>
        </w:numPr>
      </w:pPr>
      <w:r w:rsidRPr="008605DD">
        <w:t>Don’t prepare food for others when you’re sick.</w:t>
      </w:r>
    </w:p>
    <w:p w14:paraId="62127DEF" w14:textId="77777777" w:rsidR="008605DD" w:rsidRPr="008605DD" w:rsidRDefault="008605DD" w:rsidP="008605DD">
      <w:r w:rsidRPr="008605DD">
        <w:t>Use our </w:t>
      </w:r>
      <w:r w:rsidRPr="008605DD">
        <w:rPr>
          <w:i/>
          <w:iCs/>
        </w:rPr>
        <w:t>Food Safety at Home checklist</w:t>
      </w:r>
      <w:r w:rsidRPr="008605DD">
        <w:t> to prepare, cook, serve and refrigerate food safely. Available in </w:t>
      </w:r>
      <w:hyperlink r:id="rId10" w:tgtFrame="_blank" w:history="1">
        <w:r w:rsidRPr="008605DD">
          <w:rPr>
            <w:rStyle w:val="Hyperlink"/>
          </w:rPr>
          <w:t>English</w:t>
        </w:r>
      </w:hyperlink>
      <w:r w:rsidRPr="008605DD">
        <w:t>, </w:t>
      </w:r>
      <w:hyperlink r:id="rId11" w:tgtFrame="_blank" w:history="1">
        <w:r w:rsidRPr="008605DD">
          <w:rPr>
            <w:rStyle w:val="Hyperlink"/>
          </w:rPr>
          <w:t>Spanish</w:t>
        </w:r>
      </w:hyperlink>
      <w:r w:rsidRPr="008605DD">
        <w:t>, </w:t>
      </w:r>
      <w:hyperlink r:id="rId12" w:tgtFrame="_blank" w:history="1">
        <w:r w:rsidRPr="008605DD">
          <w:rPr>
            <w:rStyle w:val="Hyperlink"/>
          </w:rPr>
          <w:t>Vietnamese </w:t>
        </w:r>
      </w:hyperlink>
      <w:r w:rsidRPr="008605DD">
        <w:t>and </w:t>
      </w:r>
      <w:hyperlink r:id="rId13" w:tgtFrame="_blank" w:history="1">
        <w:r w:rsidRPr="008605DD">
          <w:rPr>
            <w:rStyle w:val="Hyperlink"/>
          </w:rPr>
          <w:t>Russian</w:t>
        </w:r>
      </w:hyperlink>
      <w:r w:rsidRPr="008605DD">
        <w:t>.</w:t>
      </w:r>
    </w:p>
    <w:p w14:paraId="7A762BDD" w14:textId="77777777" w:rsidR="008605DD" w:rsidRPr="008605DD" w:rsidRDefault="008605DD" w:rsidP="008605DD">
      <w:pPr>
        <w:rPr>
          <w:b/>
          <w:bCs/>
        </w:rPr>
      </w:pPr>
      <w:r w:rsidRPr="008605DD">
        <w:rPr>
          <w:b/>
          <w:bCs/>
        </w:rPr>
        <w:t>Report illnesses.</w:t>
      </w:r>
    </w:p>
    <w:p w14:paraId="227DA8A9" w14:textId="77777777" w:rsidR="008605DD" w:rsidRPr="008605DD" w:rsidRDefault="008605DD" w:rsidP="008605DD">
      <w:r w:rsidRPr="008605DD">
        <w:t>Use our </w:t>
      </w:r>
      <w:hyperlink r:id="rId14" w:history="1">
        <w:r w:rsidRPr="008605DD">
          <w:rPr>
            <w:rStyle w:val="Hyperlink"/>
          </w:rPr>
          <w:t>online form</w:t>
        </w:r>
      </w:hyperlink>
      <w:r w:rsidRPr="008605DD">
        <w:t> or call (253) 649-1696 to report food-related illnesses. Also contact your healthcare provider.</w:t>
      </w:r>
    </w:p>
    <w:p w14:paraId="49BC1A1C" w14:textId="77777777" w:rsidR="008605DD" w:rsidRPr="008605DD" w:rsidRDefault="008605DD" w:rsidP="008605DD">
      <w:pPr>
        <w:rPr>
          <w:b/>
          <w:bCs/>
        </w:rPr>
      </w:pPr>
      <w:r w:rsidRPr="008605DD">
        <w:rPr>
          <w:b/>
          <w:bCs/>
        </w:rPr>
        <w:t>Resources</w:t>
      </w:r>
    </w:p>
    <w:p w14:paraId="50427F49" w14:textId="77777777" w:rsidR="008605DD" w:rsidRPr="008605DD" w:rsidRDefault="008605DD" w:rsidP="008605DD">
      <w:pPr>
        <w:numPr>
          <w:ilvl w:val="0"/>
          <w:numId w:val="4"/>
        </w:numPr>
      </w:pPr>
      <w:hyperlink r:id="rId15" w:tgtFrame="_blank" w:history="1">
        <w:r w:rsidRPr="008605DD">
          <w:rPr>
            <w:rStyle w:val="Hyperlink"/>
          </w:rPr>
          <w:t>Toss that old wire grill brush!</w:t>
        </w:r>
      </w:hyperlink>
    </w:p>
    <w:p w14:paraId="2219E891" w14:textId="77777777" w:rsidR="008605DD" w:rsidRPr="008605DD" w:rsidRDefault="008605DD" w:rsidP="008605DD">
      <w:pPr>
        <w:numPr>
          <w:ilvl w:val="0"/>
          <w:numId w:val="4"/>
        </w:numPr>
      </w:pPr>
      <w:hyperlink r:id="rId16" w:tgtFrame="_blank" w:history="1">
        <w:r w:rsidRPr="008605DD">
          <w:rPr>
            <w:rStyle w:val="Hyperlink"/>
          </w:rPr>
          <w:t>Keep pests out</w:t>
        </w:r>
      </w:hyperlink>
      <w:r w:rsidRPr="008605DD">
        <w:t>.</w:t>
      </w:r>
    </w:p>
    <w:p w14:paraId="56FBBC5F" w14:textId="77777777" w:rsidR="008605DD" w:rsidRPr="008605DD" w:rsidRDefault="008605DD" w:rsidP="008605DD">
      <w:pPr>
        <w:numPr>
          <w:ilvl w:val="0"/>
          <w:numId w:val="4"/>
        </w:numPr>
      </w:pPr>
      <w:hyperlink r:id="rId17" w:history="1">
        <w:r w:rsidRPr="008605DD">
          <w:rPr>
            <w:rStyle w:val="Hyperlink"/>
          </w:rPr>
          <w:t>Current restaurant closures</w:t>
        </w:r>
      </w:hyperlink>
      <w:r w:rsidRPr="008605DD">
        <w:t>.</w:t>
      </w:r>
    </w:p>
    <w:p w14:paraId="12765D1C" w14:textId="77777777" w:rsidR="008605DD" w:rsidRPr="008605DD" w:rsidRDefault="008605DD" w:rsidP="008605DD">
      <w:pPr>
        <w:numPr>
          <w:ilvl w:val="0"/>
          <w:numId w:val="4"/>
        </w:numPr>
      </w:pPr>
      <w:hyperlink r:id="rId18" w:history="1">
        <w:r w:rsidRPr="008605DD">
          <w:rPr>
            <w:rStyle w:val="Hyperlink"/>
          </w:rPr>
          <w:t>Service animals</w:t>
        </w:r>
      </w:hyperlink>
      <w:r w:rsidRPr="008605DD">
        <w:t>.</w:t>
      </w:r>
    </w:p>
    <w:p w14:paraId="61DEB16B" w14:textId="77777777" w:rsidR="008605DD" w:rsidRPr="008605DD" w:rsidRDefault="008605DD" w:rsidP="008605DD">
      <w:pPr>
        <w:numPr>
          <w:ilvl w:val="0"/>
          <w:numId w:val="4"/>
        </w:numPr>
      </w:pPr>
      <w:hyperlink r:id="rId19" w:history="1">
        <w:r w:rsidRPr="008605DD">
          <w:rPr>
            <w:rStyle w:val="Hyperlink"/>
          </w:rPr>
          <w:t>Caterers</w:t>
        </w:r>
      </w:hyperlink>
      <w:r w:rsidRPr="008605DD">
        <w:t>.</w:t>
      </w:r>
    </w:p>
    <w:p w14:paraId="37494331" w14:textId="77777777" w:rsidR="008605DD" w:rsidRPr="008605DD" w:rsidRDefault="008605DD" w:rsidP="008605DD">
      <w:pPr>
        <w:rPr>
          <w:b/>
          <w:bCs/>
        </w:rPr>
      </w:pPr>
      <w:r w:rsidRPr="008605DD">
        <w:rPr>
          <w:b/>
          <w:bCs/>
        </w:rPr>
        <w:t>Recalls</w:t>
      </w:r>
    </w:p>
    <w:p w14:paraId="394FA7A0" w14:textId="77777777" w:rsidR="00826734" w:rsidRDefault="00826734"/>
    <w:sectPr w:rsidR="00826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B404A"/>
    <w:multiLevelType w:val="multilevel"/>
    <w:tmpl w:val="1D40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E3AB3"/>
    <w:multiLevelType w:val="multilevel"/>
    <w:tmpl w:val="2980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D1A04"/>
    <w:multiLevelType w:val="multilevel"/>
    <w:tmpl w:val="6CDE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7F1F66"/>
    <w:multiLevelType w:val="multilevel"/>
    <w:tmpl w:val="6C24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62095">
    <w:abstractNumId w:val="1"/>
  </w:num>
  <w:num w:numId="2" w16cid:durableId="2034376040">
    <w:abstractNumId w:val="0"/>
  </w:num>
  <w:num w:numId="3" w16cid:durableId="1964725148">
    <w:abstractNumId w:val="2"/>
  </w:num>
  <w:num w:numId="4" w16cid:durableId="8664551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7F"/>
    <w:rsid w:val="00386795"/>
    <w:rsid w:val="003C4481"/>
    <w:rsid w:val="0054480B"/>
    <w:rsid w:val="00826734"/>
    <w:rsid w:val="008605DD"/>
    <w:rsid w:val="009E25E9"/>
    <w:rsid w:val="00A013DA"/>
    <w:rsid w:val="00C5508F"/>
    <w:rsid w:val="00DE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26869"/>
  <w15:chartTrackingRefBased/>
  <w15:docId w15:val="{301444EE-5526-41C6-A3F4-A32E4DE2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5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5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5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12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1650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8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3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37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76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26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95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62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893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3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36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95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67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92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pchd.org/wp-content/uploads/2024/04/Food-Safety-at-Home.pdf" TargetMode="External"/><Relationship Id="rId13" Type="http://schemas.openxmlformats.org/officeDocument/2006/relationships/hyperlink" Target="https://tpchd.org/wp-content/uploads/2024/04/Food-Safety-at-Home-Russian.pdf" TargetMode="External"/><Relationship Id="rId18" Type="http://schemas.openxmlformats.org/officeDocument/2006/relationships/hyperlink" Target="https://tpchd.org/healthy-places/food-safety/service-animals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pchd.org/healthy-people/" TargetMode="External"/><Relationship Id="rId12" Type="http://schemas.openxmlformats.org/officeDocument/2006/relationships/hyperlink" Target="https://tpchd.org/wp-content/uploads/2024/04/Food-Safety-at-Home-Vietnamese.pdf" TargetMode="External"/><Relationship Id="rId17" Type="http://schemas.openxmlformats.org/officeDocument/2006/relationships/hyperlink" Target="https://tpchd.org/healthy-places/food-safety/food-establishment-closur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pchd.org/wp-content/uploads/2024/04/Keep-Pests-Out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pchd.org/" TargetMode="External"/><Relationship Id="rId11" Type="http://schemas.openxmlformats.org/officeDocument/2006/relationships/hyperlink" Target="https://tpchd.org/wp-content/uploads/2024/04/Food-Safety-at-Home-Spanish.pdf" TargetMode="External"/><Relationship Id="rId5" Type="http://schemas.openxmlformats.org/officeDocument/2006/relationships/hyperlink" Target="https://tpchd.org/healthy-people/food-safety-for-consumers/" TargetMode="External"/><Relationship Id="rId15" Type="http://schemas.openxmlformats.org/officeDocument/2006/relationships/hyperlink" Target="https://tpchd.org/wp-content/uploads/2023/12/Toss-that-old-wire-grill-brush.pdf" TargetMode="External"/><Relationship Id="rId10" Type="http://schemas.openxmlformats.org/officeDocument/2006/relationships/hyperlink" Target="https://tpchd.org/wp-content/uploads/2024/04/Food-Safety-at-Home.pdf" TargetMode="External"/><Relationship Id="rId19" Type="http://schemas.openxmlformats.org/officeDocument/2006/relationships/hyperlink" Target="https://tpchd.org/healthy-places/food-safety/caterer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tpchd.org/healthy-places/food-safety/report-a-foodborne-illn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Torreto</dc:creator>
  <cp:keywords/>
  <dc:description/>
  <cp:lastModifiedBy>Dominic Torreto</cp:lastModifiedBy>
  <cp:revision>5</cp:revision>
  <dcterms:created xsi:type="dcterms:W3CDTF">2024-11-04T12:18:00Z</dcterms:created>
  <dcterms:modified xsi:type="dcterms:W3CDTF">2024-11-05T06:11:00Z</dcterms:modified>
</cp:coreProperties>
</file>