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9ECBB" w14:textId="77777777" w:rsidR="007D7358" w:rsidRDefault="007D7358" w:rsidP="007D7358">
      <w:pPr>
        <w:rPr>
          <w:rFonts w:ascii="Times New Roman" w:hAnsi="Times New Roman" w:cs="Times New Roman"/>
          <w:sz w:val="116"/>
          <w:szCs w:val="116"/>
          <w:lang w:val="en-US"/>
        </w:rPr>
      </w:pPr>
    </w:p>
    <w:p w14:paraId="231878A2" w14:textId="77777777" w:rsidR="007D7358" w:rsidRDefault="007D7358" w:rsidP="007D7358">
      <w:pPr>
        <w:rPr>
          <w:rFonts w:ascii="Times New Roman" w:hAnsi="Times New Roman" w:cs="Times New Roman"/>
          <w:sz w:val="116"/>
          <w:szCs w:val="116"/>
          <w:lang w:val="en-US"/>
        </w:rPr>
      </w:pPr>
    </w:p>
    <w:p w14:paraId="3A7D36F9" w14:textId="29E0BA1C" w:rsidR="007D7358" w:rsidRPr="00804F0E" w:rsidRDefault="007D7358" w:rsidP="007D7358">
      <w:pPr>
        <w:jc w:val="center"/>
        <w:rPr>
          <w:rFonts w:ascii="Times New Roman" w:hAnsi="Times New Roman" w:cs="Times New Roman"/>
          <w:sz w:val="116"/>
          <w:szCs w:val="116"/>
        </w:rPr>
      </w:pPr>
      <w:r w:rsidRPr="00D20EBD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17556971" wp14:editId="7D9E9347">
            <wp:simplePos x="0" y="0"/>
            <wp:positionH relativeFrom="margin">
              <wp:posOffset>770255</wp:posOffset>
            </wp:positionH>
            <wp:positionV relativeFrom="margin">
              <wp:posOffset>144780</wp:posOffset>
            </wp:positionV>
            <wp:extent cx="5425440" cy="1783080"/>
            <wp:effectExtent l="0" t="0" r="381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16"/>
          <w:szCs w:val="116"/>
          <w:lang w:val="en-US"/>
        </w:rPr>
        <w:t xml:space="preserve">  </w:t>
      </w:r>
      <w:r w:rsidRPr="00804F0E">
        <w:rPr>
          <w:rFonts w:ascii="Times New Roman" w:hAnsi="Times New Roman" w:cs="Times New Roman"/>
          <w:sz w:val="116"/>
          <w:szCs w:val="116"/>
          <w:lang w:val="en-US"/>
        </w:rPr>
        <w:t>Experiment File</w:t>
      </w:r>
    </w:p>
    <w:p w14:paraId="70B2CC44" w14:textId="77777777" w:rsidR="007D7358" w:rsidRDefault="007D7358" w:rsidP="007D735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921C8B" w14:textId="77777777" w:rsidR="007D7358" w:rsidRDefault="007D7358" w:rsidP="007D735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653366E" w14:textId="77777777" w:rsidR="007D7358" w:rsidRDefault="007D7358" w:rsidP="007D735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115BD8D4" w14:textId="77777777" w:rsidR="007D7358" w:rsidRPr="00980E48" w:rsidRDefault="007D7358" w:rsidP="007D735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80E48">
        <w:rPr>
          <w:rFonts w:ascii="Times New Roman" w:hAnsi="Times New Roman" w:cs="Times New Roman"/>
          <w:sz w:val="36"/>
          <w:szCs w:val="36"/>
          <w:lang w:val="en-US"/>
        </w:rPr>
        <w:t>Course Code and Title</w:t>
      </w:r>
    </w:p>
    <w:p w14:paraId="0B99FFB5" w14:textId="77777777" w:rsidR="007D7358" w:rsidRPr="008A0655" w:rsidRDefault="007D7358" w:rsidP="007D7358">
      <w:pPr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980E48">
        <w:rPr>
          <w:rFonts w:ascii="Times New Roman" w:hAnsi="Times New Roman" w:cs="Times New Roman"/>
          <w:sz w:val="36"/>
          <w:szCs w:val="36"/>
          <w:lang w:val="en-US"/>
        </w:rPr>
        <w:t>C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SE1021 </w:t>
      </w:r>
      <w:r w:rsidRPr="00980E48">
        <w:rPr>
          <w:rFonts w:ascii="Times New Roman" w:hAnsi="Times New Roman" w:cs="Times New Roman"/>
          <w:sz w:val="36"/>
          <w:szCs w:val="36"/>
          <w:lang w:val="en-US"/>
        </w:rPr>
        <w:t xml:space="preserve">- </w:t>
      </w:r>
      <w:r>
        <w:rPr>
          <w:rFonts w:ascii="Times New Roman" w:hAnsi="Times New Roman" w:cs="Times New Roman"/>
          <w:sz w:val="36"/>
          <w:szCs w:val="36"/>
          <w:lang w:val="en-US"/>
        </w:rPr>
        <w:t>Introduction to Problem Solving and Programming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</w:t>
      </w:r>
    </w:p>
    <w:p w14:paraId="2DF36932" w14:textId="77777777" w:rsidR="007D7358" w:rsidRPr="00980E48" w:rsidRDefault="007D7358" w:rsidP="007D735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E175D9B" w14:textId="77777777" w:rsidR="007D7358" w:rsidRPr="00D30260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16EF73A" w14:textId="77777777" w:rsidR="007D7358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9CDDEF" w14:textId="77777777" w:rsidR="007D7358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6149EE7" w14:textId="77777777" w:rsidR="007D7358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90F1F8B" w14:textId="77777777" w:rsidR="007D7358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43A0F89" w14:textId="77777777" w:rsidR="007D7358" w:rsidRPr="00D30260" w:rsidRDefault="007D7358" w:rsidP="007D735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272ADCC" w14:textId="77777777" w:rsidR="007D7358" w:rsidRPr="008A0655" w:rsidRDefault="007D7358" w:rsidP="007D735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A0655">
        <w:rPr>
          <w:rFonts w:ascii="Times New Roman" w:hAnsi="Times New Roman" w:cs="Times New Roman"/>
          <w:b/>
          <w:sz w:val="32"/>
          <w:szCs w:val="32"/>
          <w:lang w:val="en-US"/>
        </w:rPr>
        <w:t>Submitted by:                                                       Submitted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A06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to: </w:t>
      </w:r>
    </w:p>
    <w:p w14:paraId="44823956" w14:textId="1BED438B" w:rsidR="007D7358" w:rsidRDefault="007D7358" w:rsidP="007D735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Praveen Kumar Patel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8A065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Dr. </w:t>
      </w:r>
      <w:r>
        <w:rPr>
          <w:rFonts w:ascii="Times New Roman" w:hAnsi="Times New Roman" w:cs="Times New Roman"/>
          <w:sz w:val="32"/>
          <w:szCs w:val="32"/>
        </w:rPr>
        <w:t>Amrita Parashar</w:t>
      </w:r>
    </w:p>
    <w:p w14:paraId="52DE63FE" w14:textId="01DF40A2" w:rsidR="007D7358" w:rsidRPr="00537FC6" w:rsidRDefault="007D7358" w:rsidP="007D7358">
      <w:pPr>
        <w:rPr>
          <w:rFonts w:ascii="Times New Roman" w:hAnsi="Times New Roman" w:cs="Times New Roman"/>
          <w:sz w:val="32"/>
          <w:szCs w:val="32"/>
        </w:rPr>
      </w:pPr>
      <w:r w:rsidRPr="008A0655">
        <w:rPr>
          <w:rFonts w:ascii="Times New Roman" w:hAnsi="Times New Roman" w:cs="Times New Roman"/>
          <w:sz w:val="32"/>
          <w:szCs w:val="32"/>
          <w:lang w:val="en-US"/>
        </w:rPr>
        <w:t>Registration No:  2</w:t>
      </w:r>
      <w:r>
        <w:rPr>
          <w:rFonts w:ascii="Times New Roman" w:hAnsi="Times New Roman" w:cs="Times New Roman"/>
          <w:sz w:val="32"/>
          <w:szCs w:val="32"/>
          <w:lang w:val="en-US"/>
        </w:rPr>
        <w:t>4B</w:t>
      </w:r>
      <w:r>
        <w:rPr>
          <w:rFonts w:ascii="Times New Roman" w:hAnsi="Times New Roman" w:cs="Times New Roman"/>
          <w:sz w:val="32"/>
          <w:szCs w:val="32"/>
          <w:lang w:val="en-US"/>
        </w:rPr>
        <w:t>EC10140</w:t>
      </w:r>
      <w:r w:rsidRPr="008A0655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</w:t>
      </w:r>
    </w:p>
    <w:p w14:paraId="38AEF99D" w14:textId="77777777" w:rsidR="007D7358" w:rsidRDefault="007D7358" w:rsidP="007D7358">
      <w:pPr>
        <w:spacing w:after="0" w:line="480" w:lineRule="auto"/>
        <w:ind w:left="-15" w:right="2078"/>
        <w:rPr>
          <w:rFonts w:ascii="Arial" w:eastAsia="Arial" w:hAnsi="Arial" w:cs="Arial"/>
          <w:b/>
          <w:sz w:val="24"/>
        </w:rPr>
      </w:pPr>
    </w:p>
    <w:p w14:paraId="2BAADCEB" w14:textId="77777777" w:rsidR="007D7358" w:rsidRDefault="007D7358" w:rsidP="007D7358">
      <w:pPr>
        <w:spacing w:after="0" w:line="480" w:lineRule="auto"/>
        <w:ind w:left="-15" w:right="2078"/>
        <w:rPr>
          <w:rFonts w:ascii="Arial" w:eastAsia="Arial" w:hAnsi="Arial" w:cs="Arial"/>
          <w:b/>
          <w:sz w:val="24"/>
        </w:rPr>
      </w:pPr>
    </w:p>
    <w:p w14:paraId="54E9F7E4" w14:textId="77777777" w:rsidR="007D7358" w:rsidRDefault="007D7358" w:rsidP="007D7358">
      <w:pPr>
        <w:spacing w:after="0" w:line="480" w:lineRule="auto"/>
        <w:ind w:left="-15" w:right="2078"/>
        <w:rPr>
          <w:rFonts w:ascii="Arial" w:eastAsia="Arial" w:hAnsi="Arial" w:cs="Arial"/>
          <w:b/>
          <w:sz w:val="24"/>
        </w:rPr>
      </w:pPr>
    </w:p>
    <w:p w14:paraId="2ED7BB79" w14:textId="77777777" w:rsidR="007D7358" w:rsidRDefault="007D7358" w:rsidP="007D7358">
      <w:pPr>
        <w:spacing w:after="0" w:line="480" w:lineRule="auto"/>
        <w:ind w:left="-15" w:right="2078"/>
        <w:rPr>
          <w:rFonts w:ascii="Arial" w:eastAsia="Arial" w:hAnsi="Arial" w:cs="Arial"/>
          <w:b/>
          <w:sz w:val="24"/>
        </w:rPr>
      </w:pPr>
    </w:p>
    <w:p w14:paraId="7DC34A7B" w14:textId="77777777" w:rsidR="007D7358" w:rsidRDefault="007D7358" w:rsidP="007D7358">
      <w:pPr>
        <w:spacing w:after="0" w:line="480" w:lineRule="auto"/>
        <w:ind w:left="-15" w:right="2078"/>
        <w:rPr>
          <w:rFonts w:ascii="Arial" w:eastAsia="Arial" w:hAnsi="Arial" w:cs="Arial"/>
          <w:b/>
          <w:sz w:val="24"/>
        </w:rPr>
      </w:pPr>
    </w:p>
    <w:p w14:paraId="253FDC0A" w14:textId="77777777" w:rsidR="007D7358" w:rsidRDefault="007D7358" w:rsidP="007D7358">
      <w:pPr>
        <w:spacing w:after="0" w:line="480" w:lineRule="auto"/>
        <w:ind w:left="-15" w:right="2078"/>
      </w:pPr>
      <w:r>
        <w:rPr>
          <w:rFonts w:ascii="Arial" w:eastAsia="Arial" w:hAnsi="Arial" w:cs="Arial"/>
          <w:b/>
          <w:sz w:val="24"/>
        </w:rPr>
        <w:t xml:space="preserve">Experiment 1: Drawing flowchart using </w:t>
      </w:r>
      <w:proofErr w:type="spellStart"/>
      <w:r>
        <w:rPr>
          <w:rFonts w:ascii="Arial" w:eastAsia="Arial" w:hAnsi="Arial" w:cs="Arial"/>
          <w:b/>
          <w:sz w:val="24"/>
        </w:rPr>
        <w:t>yEd</w:t>
      </w:r>
      <w:proofErr w:type="spellEnd"/>
      <w:r>
        <w:rPr>
          <w:rFonts w:ascii="Arial" w:eastAsia="Arial" w:hAnsi="Arial" w:cs="Arial"/>
          <w:b/>
          <w:sz w:val="24"/>
        </w:rPr>
        <w:t xml:space="preserve"> tool/Raptor Tool </w:t>
      </w:r>
      <w:r>
        <w:rPr>
          <w:rFonts w:ascii="Arial" w:eastAsia="Arial" w:hAnsi="Arial" w:cs="Arial"/>
          <w:b/>
        </w:rPr>
        <w:t>Code 1:</w:t>
      </w:r>
    </w:p>
    <w:p w14:paraId="1DE91F43" w14:textId="09C77D3C" w:rsidR="007D7358" w:rsidRDefault="007D7358" w:rsidP="007D7358">
      <w:pPr>
        <w:pBdr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</w:pBdr>
        <w:spacing w:after="454" w:line="480" w:lineRule="auto"/>
        <w:ind w:left="-5" w:hanging="10"/>
      </w:pPr>
      <w:r>
        <w:rPr>
          <w:rFonts w:ascii="Courier New" w:eastAsia="Courier New" w:hAnsi="Courier New" w:cs="Courier New"/>
          <w:sz w:val="20"/>
        </w:rPr>
        <w:t>Flowchart: To c</w:t>
      </w:r>
      <w:r>
        <w:rPr>
          <w:rFonts w:ascii="Courier New" w:eastAsia="Courier New" w:hAnsi="Courier New" w:cs="Courier New"/>
          <w:sz w:val="20"/>
        </w:rPr>
        <w:t xml:space="preserve">heck Whether the Given Number is Odd or Even </w:t>
      </w:r>
    </w:p>
    <w:p w14:paraId="13610697" w14:textId="77777777" w:rsidR="007D7358" w:rsidRDefault="007D7358" w:rsidP="007D7358">
      <w:pPr>
        <w:spacing w:after="293" w:line="480" w:lineRule="auto"/>
        <w:ind w:left="-5" w:hanging="10"/>
      </w:pPr>
      <w:r>
        <w:rPr>
          <w:rFonts w:ascii="Arial" w:eastAsia="Arial" w:hAnsi="Arial" w:cs="Arial"/>
          <w:i/>
          <w:sz w:val="20"/>
        </w:rPr>
        <w:t>Expected Output:</w:t>
      </w:r>
    </w:p>
    <w:p w14:paraId="0C4679A5" w14:textId="4AF9095D" w:rsidR="007D7358" w:rsidRDefault="007D7358" w:rsidP="007D7358">
      <w:pPr>
        <w:spacing w:after="566" w:line="480" w:lineRule="auto"/>
        <w:ind w:left="-5" w:hanging="10"/>
        <w:jc w:val="right"/>
        <w:rPr>
          <w:noProof/>
        </w:rPr>
      </w:pPr>
      <w:r>
        <w:rPr>
          <w:noProof/>
        </w:rPr>
        <w:drawing>
          <wp:inline distT="0" distB="0" distL="0" distR="0" wp14:anchorId="66664409" wp14:editId="722A2B9E">
            <wp:extent cx="6131560" cy="6425565"/>
            <wp:effectExtent l="0" t="0" r="2540" b="0"/>
            <wp:docPr id="47735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6"/>
                    <a:stretch/>
                  </pic:blipFill>
                  <pic:spPr bwMode="auto">
                    <a:xfrm>
                      <a:off x="0" y="0"/>
                      <a:ext cx="6131560" cy="642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030E206" w14:textId="77777777" w:rsidR="007D7358" w:rsidRDefault="007D7358" w:rsidP="007D7358">
      <w:pPr>
        <w:spacing w:after="566" w:line="480" w:lineRule="auto"/>
        <w:ind w:left="-5" w:hanging="10"/>
        <w:jc w:val="right"/>
        <w:rPr>
          <w:rFonts w:ascii="Arial" w:eastAsia="Arial" w:hAnsi="Arial" w:cs="Arial"/>
          <w:b/>
        </w:rPr>
      </w:pPr>
    </w:p>
    <w:p w14:paraId="06B5578E" w14:textId="77777777" w:rsidR="007D7358" w:rsidRDefault="007D7358" w:rsidP="007D7358">
      <w:pPr>
        <w:spacing w:after="566" w:line="480" w:lineRule="auto"/>
        <w:ind w:left="-5" w:hanging="10"/>
      </w:pPr>
      <w:r>
        <w:rPr>
          <w:rFonts w:ascii="Arial" w:eastAsia="Arial" w:hAnsi="Arial" w:cs="Arial"/>
          <w:b/>
        </w:rPr>
        <w:lastRenderedPageBreak/>
        <w:t>Code 2:</w:t>
      </w:r>
    </w:p>
    <w:p w14:paraId="75ECA74B" w14:textId="549C491A" w:rsidR="007D7358" w:rsidRDefault="007D7358" w:rsidP="007D7358">
      <w:pPr>
        <w:pBdr>
          <w:top w:val="single" w:sz="11" w:space="0" w:color="000000"/>
          <w:left w:val="single" w:sz="11" w:space="0" w:color="000000"/>
          <w:bottom w:val="single" w:sz="11" w:space="0" w:color="000000"/>
          <w:right w:val="single" w:sz="11" w:space="0" w:color="000000"/>
        </w:pBdr>
        <w:spacing w:after="454" w:line="480" w:lineRule="auto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Flowchart: </w:t>
      </w:r>
      <w:r>
        <w:rPr>
          <w:rFonts w:ascii="Courier New" w:eastAsia="Courier New" w:hAnsi="Courier New" w:cs="Courier New"/>
          <w:sz w:val="20"/>
        </w:rPr>
        <w:t xml:space="preserve">To Check Whether The Given Character is vowel or not </w:t>
      </w:r>
    </w:p>
    <w:p w14:paraId="12DAD7BE" w14:textId="77777777" w:rsidR="007D7358" w:rsidRDefault="007D7358" w:rsidP="007D7358">
      <w:pPr>
        <w:spacing w:after="293" w:line="480" w:lineRule="auto"/>
        <w:ind w:left="-5" w:hanging="10"/>
      </w:pPr>
      <w:r>
        <w:rPr>
          <w:rFonts w:ascii="Arial" w:eastAsia="Arial" w:hAnsi="Arial" w:cs="Arial"/>
          <w:i/>
          <w:sz w:val="20"/>
        </w:rPr>
        <w:t>Expected Output:</w:t>
      </w:r>
    </w:p>
    <w:p w14:paraId="70935249" w14:textId="3216CD0B" w:rsidR="007D7358" w:rsidRDefault="007D7358" w:rsidP="007D7358">
      <w:pPr>
        <w:spacing w:after="567" w:line="480" w:lineRule="auto"/>
        <w:ind w:left="-5" w:right="1358" w:hanging="10"/>
        <w:rPr>
          <w:rFonts w:ascii="Courier New" w:eastAsia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71934E7B" wp14:editId="393925FB">
            <wp:extent cx="6131560" cy="6257290"/>
            <wp:effectExtent l="0" t="0" r="2540" b="0"/>
            <wp:docPr id="1633179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560" cy="625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EC8B88C" w14:textId="77777777" w:rsidR="007D7358" w:rsidRDefault="007D7358" w:rsidP="007D7358">
      <w:pPr>
        <w:spacing w:after="567" w:line="480" w:lineRule="auto"/>
        <w:ind w:left="-5" w:right="1358" w:hanging="10"/>
        <w:rPr>
          <w:rFonts w:ascii="Courier New" w:eastAsia="Courier New" w:hAnsi="Courier New" w:cs="Courier New"/>
          <w:sz w:val="20"/>
        </w:rPr>
      </w:pPr>
    </w:p>
    <w:p w14:paraId="555CC0C7" w14:textId="77777777" w:rsidR="007D7358" w:rsidRDefault="007D7358" w:rsidP="007D7358">
      <w:pPr>
        <w:spacing w:after="567" w:line="480" w:lineRule="auto"/>
        <w:ind w:left="-5" w:right="1358" w:hanging="10"/>
        <w:rPr>
          <w:rFonts w:ascii="Courier New" w:eastAsia="Courier New" w:hAnsi="Courier New" w:cs="Courier New"/>
          <w:sz w:val="20"/>
        </w:rPr>
      </w:pPr>
    </w:p>
    <w:sectPr w:rsidR="007D7358">
      <w:pgSz w:w="11906" w:h="16838"/>
      <w:pgMar w:top="567" w:right="1626" w:bottom="1429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8373B"/>
    <w:multiLevelType w:val="hybridMultilevel"/>
    <w:tmpl w:val="19984ACC"/>
    <w:lvl w:ilvl="0" w:tplc="01940802">
      <w:start w:val="1"/>
      <w:numFmt w:val="low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485D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7AFEA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E009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887B3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EAF4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72B38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62C2A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8090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F22791"/>
    <w:multiLevelType w:val="hybridMultilevel"/>
    <w:tmpl w:val="2D241FEE"/>
    <w:lvl w:ilvl="0" w:tplc="6F58E5E4">
      <w:start w:val="1"/>
      <w:numFmt w:val="lowerLetter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92353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C90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CCE735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3E259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7E615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AEC2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2DD5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70445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6071310">
    <w:abstractNumId w:val="1"/>
  </w:num>
  <w:num w:numId="2" w16cid:durableId="179714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98"/>
    <w:rsid w:val="001119FD"/>
    <w:rsid w:val="00662998"/>
    <w:rsid w:val="007D7358"/>
    <w:rsid w:val="00ED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03FE"/>
  <w15:docId w15:val="{1D489E95-9A74-4D28-B93B-025E9F37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8" w:line="362" w:lineRule="auto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5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SHIVAKANT KURMI</dc:creator>
  <cp:keywords/>
  <cp:lastModifiedBy>SHIVAKANT KURMI</cp:lastModifiedBy>
  <cp:revision>2</cp:revision>
  <dcterms:created xsi:type="dcterms:W3CDTF">2024-12-05T10:17:00Z</dcterms:created>
  <dcterms:modified xsi:type="dcterms:W3CDTF">2024-12-05T10:17:00Z</dcterms:modified>
</cp:coreProperties>
</file>