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2543BA4" w:rsidR="00D311B7" w:rsidRDefault="006B32B3">
      <w:pPr>
        <w:rPr>
          <w:rFonts w:ascii="Bodoni MT Black" w:hAnsi="Bodoni MT Black"/>
          <w:sz w:val="44"/>
          <w:szCs w:val="44"/>
        </w:rPr>
      </w:pPr>
      <w:r w:rsidRPr="006B32B3">
        <w:rPr>
          <w:rFonts w:ascii="Bodoni MT Black" w:hAnsi="Bodoni MT Black"/>
          <w:sz w:val="44"/>
          <w:szCs w:val="44"/>
        </w:rPr>
        <w:t xml:space="preserve">Observations and insight of the project </w:t>
      </w:r>
    </w:p>
    <w:p w14:paraId="1DE97599" w14:textId="77777777" w:rsidR="008A0AB5" w:rsidRDefault="008A0AB5">
      <w:pPr>
        <w:rPr>
          <w:rFonts w:ascii="Bodoni MT Black" w:hAnsi="Bodoni MT Black"/>
          <w:sz w:val="44"/>
          <w:szCs w:val="44"/>
        </w:rPr>
      </w:pPr>
    </w:p>
    <w:p w14:paraId="03F99794" w14:textId="7BB670BE" w:rsidR="00D62B7E" w:rsidRDefault="003662BC" w:rsidP="00D62B7E">
      <w:pPr>
        <w:ind w:left="360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Order level analysis</w:t>
      </w:r>
      <w:r w:rsidR="008A0AB5">
        <w:rPr>
          <w:rFonts w:ascii="Bodoni MT Black" w:hAnsi="Bodoni MT Black"/>
          <w:sz w:val="44"/>
          <w:szCs w:val="44"/>
        </w:rPr>
        <w:t>:</w:t>
      </w:r>
    </w:p>
    <w:p w14:paraId="0CFAD54E" w14:textId="3F429442" w:rsidR="008A0AB5" w:rsidRDefault="008A0AB5" w:rsidP="00D62B7E">
      <w:pPr>
        <w:ind w:left="360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 xml:space="preserve">          </w:t>
      </w:r>
      <w:r w:rsidRPr="008A0AB5">
        <w:rPr>
          <w:rFonts w:ascii="ADLaM Display" w:hAnsi="ADLaM Display" w:cs="ADLaM Display"/>
          <w:sz w:val="28"/>
          <w:szCs w:val="28"/>
        </w:rPr>
        <w:t xml:space="preserve">Most of the orders are ordered at </w:t>
      </w:r>
      <w:proofErr w:type="gramStart"/>
      <w:r w:rsidRPr="008A0AB5">
        <w:rPr>
          <w:rFonts w:ascii="ADLaM Display" w:hAnsi="ADLaM Display" w:cs="ADLaM Display"/>
          <w:sz w:val="28"/>
          <w:szCs w:val="28"/>
        </w:rPr>
        <w:t>night</w:t>
      </w:r>
      <w:proofErr w:type="gramEnd"/>
      <w:r w:rsidRPr="008A0AB5">
        <w:rPr>
          <w:rFonts w:ascii="ADLaM Display" w:hAnsi="ADLaM Display" w:cs="ADLaM Display"/>
          <w:sz w:val="28"/>
          <w:szCs w:val="28"/>
        </w:rPr>
        <w:t xml:space="preserve"> </w:t>
      </w:r>
    </w:p>
    <w:p w14:paraId="42CBF713" w14:textId="451CC4CB" w:rsidR="008A0AB5" w:rsidRDefault="008A0AB5" w:rsidP="00D62B7E">
      <w:pPr>
        <w:ind w:left="360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 xml:space="preserve">          Most of the discount is given to </w:t>
      </w:r>
      <w:proofErr w:type="spellStart"/>
      <w:r>
        <w:rPr>
          <w:rFonts w:ascii="ADLaM Display" w:hAnsi="ADLaM Display" w:cs="ADLaM Display"/>
          <w:sz w:val="28"/>
          <w:szCs w:val="28"/>
        </w:rPr>
        <w:t>harlur</w:t>
      </w:r>
      <w:proofErr w:type="spellEnd"/>
      <w:r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>
        <w:rPr>
          <w:rFonts w:ascii="ADLaM Display" w:hAnsi="ADLaM Display" w:cs="ADLaM Display"/>
          <w:sz w:val="28"/>
          <w:szCs w:val="28"/>
        </w:rPr>
        <w:t>city</w:t>
      </w:r>
      <w:proofErr w:type="gramEnd"/>
      <w:r>
        <w:rPr>
          <w:rFonts w:ascii="ADLaM Display" w:hAnsi="ADLaM Display" w:cs="ADLaM Display"/>
          <w:sz w:val="28"/>
          <w:szCs w:val="28"/>
        </w:rPr>
        <w:t xml:space="preserve"> </w:t>
      </w:r>
    </w:p>
    <w:p w14:paraId="6868762A" w14:textId="0DF0842A" w:rsidR="008A0AB5" w:rsidRDefault="008A0AB5" w:rsidP="00D62B7E">
      <w:pPr>
        <w:ind w:left="360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 xml:space="preserve">           Most revenue generated from </w:t>
      </w:r>
      <w:proofErr w:type="spellStart"/>
      <w:r>
        <w:rPr>
          <w:rFonts w:ascii="ADLaM Display" w:hAnsi="ADLaM Display" w:cs="ADLaM Display"/>
          <w:sz w:val="28"/>
          <w:szCs w:val="28"/>
        </w:rPr>
        <w:t>hsr</w:t>
      </w:r>
      <w:proofErr w:type="spellEnd"/>
      <w:r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>
        <w:rPr>
          <w:rFonts w:ascii="ADLaM Display" w:hAnsi="ADLaM Display" w:cs="ADLaM Display"/>
          <w:sz w:val="28"/>
          <w:szCs w:val="28"/>
        </w:rPr>
        <w:t>layout</w:t>
      </w:r>
      <w:proofErr w:type="gramEnd"/>
      <w:r>
        <w:rPr>
          <w:rFonts w:ascii="ADLaM Display" w:hAnsi="ADLaM Display" w:cs="ADLaM Display"/>
          <w:sz w:val="28"/>
          <w:szCs w:val="28"/>
        </w:rPr>
        <w:t xml:space="preserve"> </w:t>
      </w:r>
    </w:p>
    <w:p w14:paraId="66BF06A6" w14:textId="77777777" w:rsidR="008A0AB5" w:rsidRPr="008A0AB5" w:rsidRDefault="008A0AB5" w:rsidP="00D62B7E">
      <w:pPr>
        <w:ind w:left="360"/>
        <w:rPr>
          <w:rFonts w:ascii="ADLaM Display" w:hAnsi="ADLaM Display" w:cs="ADLaM Display"/>
          <w:sz w:val="28"/>
          <w:szCs w:val="28"/>
        </w:rPr>
      </w:pPr>
    </w:p>
    <w:p w14:paraId="5FB7E080" w14:textId="12D5167E" w:rsidR="00857B9D" w:rsidRPr="005E2DF9" w:rsidRDefault="00982AA4" w:rsidP="005E2DF9">
      <w:pPr>
        <w:rPr>
          <w:rStyle w:val="Strong"/>
          <w:rFonts w:ascii="Bodoni MT Black" w:hAnsi="Bodoni MT Black" w:cs="Segoe UI"/>
          <w:color w:val="202B45"/>
          <w:sz w:val="48"/>
          <w:szCs w:val="48"/>
          <w:shd w:val="clear" w:color="auto" w:fill="FFFFFF"/>
        </w:rPr>
      </w:pPr>
      <w:r>
        <w:rPr>
          <w:rStyle w:val="Strong"/>
          <w:rFonts w:ascii="Bodoni MT Black" w:hAnsi="Bodoni MT Black" w:cs="Segoe UI"/>
          <w:color w:val="202B45"/>
          <w:sz w:val="40"/>
          <w:szCs w:val="40"/>
          <w:shd w:val="clear" w:color="auto" w:fill="FFFFFF"/>
        </w:rPr>
        <w:t xml:space="preserve"> </w:t>
      </w:r>
      <w:r w:rsidR="00A10235" w:rsidRPr="00982AA4">
        <w:rPr>
          <w:rStyle w:val="Strong"/>
          <w:rFonts w:ascii="Bodoni MT Black" w:hAnsi="Bodoni MT Black" w:cs="Segoe UI"/>
          <w:color w:val="202B45"/>
          <w:sz w:val="40"/>
          <w:szCs w:val="40"/>
          <w:shd w:val="clear" w:color="auto" w:fill="FFFFFF"/>
        </w:rPr>
        <w:t xml:space="preserve">Completion Rate </w:t>
      </w:r>
      <w:proofErr w:type="gramStart"/>
      <w:r w:rsidR="00A10235" w:rsidRPr="00982AA4">
        <w:rPr>
          <w:rStyle w:val="Strong"/>
          <w:rFonts w:ascii="Bodoni MT Black" w:hAnsi="Bodoni MT Black" w:cs="Segoe UI"/>
          <w:color w:val="202B45"/>
          <w:sz w:val="40"/>
          <w:szCs w:val="40"/>
          <w:shd w:val="clear" w:color="auto" w:fill="FFFFFF"/>
        </w:rPr>
        <w:t>Analysis</w:t>
      </w:r>
      <w:r w:rsidR="00A10235" w:rsidRPr="005E2DF9">
        <w:rPr>
          <w:rStyle w:val="Strong"/>
          <w:rFonts w:ascii="Bodoni MT Black" w:hAnsi="Bodoni MT Black" w:cs="Segoe UI"/>
          <w:color w:val="202B45"/>
          <w:sz w:val="48"/>
          <w:szCs w:val="48"/>
          <w:shd w:val="clear" w:color="auto" w:fill="FFFFFF"/>
        </w:rPr>
        <w:t xml:space="preserve"> :</w:t>
      </w:r>
      <w:proofErr w:type="gramEnd"/>
    </w:p>
    <w:p w14:paraId="24E26DAC" w14:textId="77777777" w:rsidR="00A10235" w:rsidRDefault="00A10235" w:rsidP="00857B9D">
      <w:pPr>
        <w:pStyle w:val="ListParagraph"/>
        <w:ind w:left="1080"/>
        <w:rPr>
          <w:rStyle w:val="Strong"/>
          <w:rFonts w:ascii="Bodoni MT Black" w:hAnsi="Bodoni MT Black" w:cs="Segoe UI"/>
          <w:color w:val="202B45"/>
          <w:sz w:val="48"/>
          <w:szCs w:val="48"/>
          <w:shd w:val="clear" w:color="auto" w:fill="FFFFFF"/>
        </w:rPr>
      </w:pPr>
    </w:p>
    <w:p w14:paraId="31248EC5" w14:textId="5CB56839" w:rsidR="00A10235" w:rsidRDefault="00A10235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A10235"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In completion rate analysis we have almost completed 98 percent order </w:t>
      </w:r>
    </w:p>
    <w:p w14:paraId="62F6F9FC" w14:textId="77777777" w:rsidR="00A10235" w:rsidRDefault="00A10235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5345B236" w14:textId="1FEB520B" w:rsidR="00A10235" w:rsidRDefault="00406EDE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90 percent orders are </w:t>
      </w:r>
      <w:proofErr w:type="spellStart"/>
      <w: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succefully</w:t>
      </w:r>
      <w:proofErr w:type="spellEnd"/>
      <w: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delivered on </w:t>
      </w:r>
      <w:proofErr w:type="gramStart"/>
      <w: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Sunday</w:t>
      </w:r>
      <w:proofErr w:type="gramEnd"/>
      <w: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0052F28E" w14:textId="77777777" w:rsidR="008A0AB5" w:rsidRDefault="008A0AB5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5BD1DBE4" w14:textId="77777777" w:rsidR="00374088" w:rsidRPr="00374088" w:rsidRDefault="00374088" w:rsidP="00374088">
      <w:pP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73111454" w14:textId="77777777" w:rsidR="00374088" w:rsidRPr="00374088" w:rsidRDefault="00374088" w:rsidP="00374088">
      <w:pPr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0CB5A9A7" w14:textId="77777777" w:rsidR="00406EDE" w:rsidRDefault="00406EDE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6F2C6612" w14:textId="77777777" w:rsidR="00A10235" w:rsidRDefault="00A10235" w:rsidP="00857B9D">
      <w:pPr>
        <w:pStyle w:val="ListParagraph"/>
        <w:ind w:left="1080"/>
        <w:rPr>
          <w:rStyle w:val="Strong"/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6F256E2F" w14:textId="77777777" w:rsidR="00A10235" w:rsidRPr="00A10235" w:rsidRDefault="00A10235" w:rsidP="00857B9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sectPr w:rsidR="00A10235" w:rsidRPr="00A1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72D7"/>
    <w:multiLevelType w:val="hybridMultilevel"/>
    <w:tmpl w:val="3B8493DA"/>
    <w:lvl w:ilvl="0" w:tplc="6B66A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58B4"/>
    <w:multiLevelType w:val="hybridMultilevel"/>
    <w:tmpl w:val="8CE83C56"/>
    <w:lvl w:ilvl="0" w:tplc="BC988570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583040"/>
    <w:multiLevelType w:val="hybridMultilevel"/>
    <w:tmpl w:val="87A68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4B5F39"/>
    <w:multiLevelType w:val="hybridMultilevel"/>
    <w:tmpl w:val="E5CC670A"/>
    <w:lvl w:ilvl="0" w:tplc="4454D9FA">
      <w:start w:val="1"/>
      <w:numFmt w:val="decimal"/>
      <w:lvlText w:val="%1."/>
      <w:lvlJc w:val="left"/>
      <w:pPr>
        <w:ind w:left="1800" w:hanging="720"/>
      </w:pPr>
      <w:rPr>
        <w:rFonts w:ascii="Bodoni MT Black" w:hAnsi="Bodoni MT Blac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2306F"/>
    <w:multiLevelType w:val="hybridMultilevel"/>
    <w:tmpl w:val="0584F39E"/>
    <w:lvl w:ilvl="0" w:tplc="BD00419E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7C883C8C"/>
    <w:multiLevelType w:val="hybridMultilevel"/>
    <w:tmpl w:val="BE0C6778"/>
    <w:lvl w:ilvl="0" w:tplc="52644998">
      <w:start w:val="1"/>
      <w:numFmt w:val="decimal"/>
      <w:lvlText w:val="%1."/>
      <w:lvlJc w:val="left"/>
      <w:pPr>
        <w:ind w:left="1800" w:hanging="720"/>
      </w:pPr>
      <w:rPr>
        <w:rFonts w:ascii="Segoe UI" w:hAnsi="Segoe UI" w:cs="Segoe UI" w:hint="default"/>
        <w:color w:val="202B4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F10C34"/>
    <w:multiLevelType w:val="multilevel"/>
    <w:tmpl w:val="8F58CB2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ascii="Bodoni MT Black" w:hAnsi="Bodoni MT Black" w:cstheme="minorBidi" w:hint="default"/>
        <w:color w:val="auto"/>
        <w:sz w:val="44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ascii="Bodoni MT Black" w:hAnsi="Bodoni MT Black" w:cstheme="minorBidi" w:hint="default"/>
        <w:color w:val="auto"/>
        <w:sz w:val="44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ascii="Bodoni MT Black" w:hAnsi="Bodoni MT Black" w:cstheme="minorBidi" w:hint="default"/>
        <w:color w:val="auto"/>
        <w:sz w:val="4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ascii="Bodoni MT Black" w:hAnsi="Bodoni MT Black" w:cstheme="minorBidi" w:hint="default"/>
        <w:color w:val="auto"/>
        <w:sz w:val="4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ascii="Bodoni MT Black" w:hAnsi="Bodoni MT Black" w:cstheme="minorBidi" w:hint="default"/>
        <w:color w:val="auto"/>
        <w:sz w:val="44"/>
      </w:rPr>
    </w:lvl>
    <w:lvl w:ilvl="6">
      <w:start w:val="1"/>
      <w:numFmt w:val="decimal"/>
      <w:isLgl/>
      <w:lvlText w:val="%1.%2.%3.%4.%5.%6.%7"/>
      <w:lvlJc w:val="left"/>
      <w:pPr>
        <w:ind w:left="3600" w:hanging="3240"/>
      </w:pPr>
      <w:rPr>
        <w:rFonts w:ascii="Bodoni MT Black" w:hAnsi="Bodoni MT Black" w:cstheme="minorBidi" w:hint="default"/>
        <w:color w:val="auto"/>
        <w:sz w:val="44"/>
      </w:rPr>
    </w:lvl>
    <w:lvl w:ilvl="7">
      <w:start w:val="1"/>
      <w:numFmt w:val="decimal"/>
      <w:isLgl/>
      <w:lvlText w:val="%1.%2.%3.%4.%5.%6.%7.%8"/>
      <w:lvlJc w:val="left"/>
      <w:pPr>
        <w:ind w:left="3960" w:hanging="3600"/>
      </w:pPr>
      <w:rPr>
        <w:rFonts w:ascii="Bodoni MT Black" w:hAnsi="Bodoni MT Black" w:cstheme="minorBidi" w:hint="default"/>
        <w:color w:val="auto"/>
        <w:sz w:val="44"/>
      </w:rPr>
    </w:lvl>
    <w:lvl w:ilvl="8">
      <w:start w:val="1"/>
      <w:numFmt w:val="decimal"/>
      <w:isLgl/>
      <w:lvlText w:val="%1.%2.%3.%4.%5.%6.%7.%8.%9"/>
      <w:lvlJc w:val="left"/>
      <w:pPr>
        <w:ind w:left="4320" w:hanging="3960"/>
      </w:pPr>
      <w:rPr>
        <w:rFonts w:ascii="Bodoni MT Black" w:hAnsi="Bodoni MT Black" w:cstheme="minorBidi" w:hint="default"/>
        <w:color w:val="auto"/>
        <w:sz w:val="44"/>
      </w:rPr>
    </w:lvl>
  </w:abstractNum>
  <w:num w:numId="1" w16cid:durableId="1774276026">
    <w:abstractNumId w:val="6"/>
  </w:num>
  <w:num w:numId="2" w16cid:durableId="2041393627">
    <w:abstractNumId w:val="2"/>
  </w:num>
  <w:num w:numId="3" w16cid:durableId="366637145">
    <w:abstractNumId w:val="4"/>
  </w:num>
  <w:num w:numId="4" w16cid:durableId="344940204">
    <w:abstractNumId w:val="0"/>
  </w:num>
  <w:num w:numId="5" w16cid:durableId="193620382">
    <w:abstractNumId w:val="5"/>
  </w:num>
  <w:num w:numId="6" w16cid:durableId="607545343">
    <w:abstractNumId w:val="1"/>
  </w:num>
  <w:num w:numId="7" w16cid:durableId="154956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83F19"/>
    <w:rsid w:val="00224AF7"/>
    <w:rsid w:val="003662BC"/>
    <w:rsid w:val="00374088"/>
    <w:rsid w:val="00387982"/>
    <w:rsid w:val="00406EDE"/>
    <w:rsid w:val="005E2DF9"/>
    <w:rsid w:val="00666C9B"/>
    <w:rsid w:val="006B32B3"/>
    <w:rsid w:val="00780BAB"/>
    <w:rsid w:val="00857B9D"/>
    <w:rsid w:val="00892A8F"/>
    <w:rsid w:val="008A0AB5"/>
    <w:rsid w:val="00982AA4"/>
    <w:rsid w:val="00A10235"/>
    <w:rsid w:val="00AE4F06"/>
    <w:rsid w:val="00CE7FCF"/>
    <w:rsid w:val="00D311B7"/>
    <w:rsid w:val="00D62B7E"/>
    <w:rsid w:val="510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3F19"/>
  <w15:chartTrackingRefBased/>
  <w15:docId w15:val="{ED3E08EF-ECED-48BD-9DEA-2434C3C3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2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2023-08-27T15:48:00Z</dcterms:created>
  <dcterms:modified xsi:type="dcterms:W3CDTF">2023-08-27T17:02:00Z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2023-08-27T15:48:58Z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f1b81b84-8f81-4194-b756-c93370e2e1c0</vt:lpwstr>
  </property>
  <property fmtid="{D5CDD505-2E9C-101B-9397-08002B2CF9AE}" pid="7" name="MSIP_Label_defa4170-0d19-0005-0004-bc88714345d2_ActionId">
    <vt:lpwstr>81357a88-8052-4f55-a248-475ae7b81f5a</vt:lpwstr>
  </property>
  <property fmtid="{D5CDD505-2E9C-101B-9397-08002B2CF9AE}" pid="8" name="MSIP_Label_defa4170-0d19-0005-0004-bc88714345d2_ContentBits">
    <vt:lpwstr>0</vt:lpwstr>
  </property>
</Properties>
</file>