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color w:val="6B7280"/>
          <w:sz w:val="22"/>
        </w:rPr>
        <w:t>CHAPTER 16</w:t>
      </w:r>
    </w:p>
    <w:p>
      <w:pPr>
        <w:spacing w:before="0" w:after="120"/>
      </w:pPr>
      <w:r>
        <w:rPr>
          <w:rFonts w:ascii="Times New Roman" w:hAnsi="Times New Roman"/>
          <w:b/>
          <w:color w:val="111827"/>
          <w:sz w:val="48"/>
        </w:rPr>
        <w:t>Excretory Products and their Elimination</w:t>
      </w:r>
    </w:p>
    <w:p>
      <w:pPr>
        <w:spacing w:before="0" w:after="200"/>
        <w:pBdr>
          <w:bottom w:val="single" w:sz="8" w:space="1" w:color="1F2937"/>
        </w:pBdr>
      </w:pPr>
    </w:p>
    <w:p>
      <w:pPr>
        <w:spacing w:before="40" w:after="80" w:line="276" w:lineRule="auto"/>
        <w:ind w:left="0"/>
      </w:pPr>
      <w:r>
        <w:rPr>
          <w:rFonts w:ascii="Times New Roman" w:hAnsi="Times New Roman"/>
          <w:b w:val="0"/>
          <w:i w:val="0"/>
          <w:color w:val="111827"/>
          <w:sz w:val="21"/>
        </w:rPr>
        <w:t xml:space="preserve">Animals accumulate </w:t>
      </w:r>
      <w:r>
        <w:rPr>
          <w:rFonts w:ascii="Times New Roman" w:hAnsi="Times New Roman"/>
          <w:b/>
          <w:i w:val="0"/>
          <w:color w:val="111827"/>
          <w:sz w:val="21"/>
        </w:rPr>
        <w:t>ammonia, urea, uric acid, carbon dioxide, water</w:t>
      </w:r>
      <w:r>
        <w:rPr>
          <w:rFonts w:ascii="Times New Roman" w:hAnsi="Times New Roman"/>
          <w:b w:val="0"/>
          <w:i w:val="0"/>
          <w:color w:val="111827"/>
          <w:sz w:val="21"/>
        </w:rPr>
        <w:t xml:space="preserve"> and ions like Na</w:t>
      </w:r>
      <w:r>
        <w:rPr>
          <w:rFonts w:ascii="Times New Roman" w:hAnsi="Times New Roman"/>
          <w:b w:val="0"/>
          <w:i w:val="0"/>
          <w:color w:val="111827"/>
          <w:sz w:val="21"/>
          <w:vertAlign w:val="superscript"/>
        </w:rPr>
        <w:t>+</w:t>
      </w:r>
      <w:r>
        <w:rPr>
          <w:rFonts w:ascii="Times New Roman" w:hAnsi="Times New Roman"/>
          <w:b w:val="0"/>
          <w:i w:val="0"/>
          <w:color w:val="111827"/>
          <w:sz w:val="21"/>
        </w:rPr>
        <w:t>, K</w:t>
      </w:r>
      <w:r>
        <w:rPr>
          <w:rFonts w:ascii="Times New Roman" w:hAnsi="Times New Roman"/>
          <w:b w:val="0"/>
          <w:i w:val="0"/>
          <w:color w:val="111827"/>
          <w:sz w:val="21"/>
          <w:vertAlign w:val="superscript"/>
        </w:rPr>
        <w:t>+</w:t>
      </w:r>
      <w:r>
        <w:rPr>
          <w:rFonts w:ascii="Times New Roman" w:hAnsi="Times New Roman"/>
          <w:b w:val="0"/>
          <w:i w:val="0"/>
          <w:color w:val="111827"/>
          <w:sz w:val="21"/>
        </w:rPr>
        <w:t>, Cl</w:t>
      </w:r>
      <w:r>
        <w:rPr>
          <w:rFonts w:ascii="Times New Roman" w:hAnsi="Times New Roman"/>
          <w:b w:val="0"/>
          <w:i w:val="0"/>
          <w:color w:val="111827"/>
          <w:sz w:val="21"/>
          <w:vertAlign w:val="superscript"/>
        </w:rPr>
        <w:t>-</w:t>
      </w:r>
      <w:r>
        <w:rPr>
          <w:rFonts w:ascii="Times New Roman" w:hAnsi="Times New Roman"/>
          <w:b w:val="0"/>
          <w:i w:val="0"/>
          <w:color w:val="111827"/>
          <w:sz w:val="21"/>
        </w:rPr>
        <w:t>, phosphate, sulphate and others, either as by-products of their own metabolic activities or by other means such as excess ingestion. These substances have to be removed totally or partially, because allowing them to build up would poison the body fluids. This chapter deals with the mechanisms of elimination of these substances, with special emphasis on the common nitrogenous wastes.</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Excretion</w:t>
      </w:r>
      <w:r>
        <w:rPr>
          <w:rFonts w:ascii="Times New Roman" w:hAnsi="Times New Roman"/>
          <w:b w:val="0"/>
          <w:i w:val="0"/>
          <w:color w:val="111827"/>
          <w:sz w:val="21"/>
        </w:rPr>
        <w:t xml:space="preserve"> - the removal of metabolic waste products, especially nitrogenous wastes, from the body.</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Osmoregulation</w:t>
      </w:r>
      <w:r>
        <w:rPr>
          <w:rFonts w:ascii="Times New Roman" w:hAnsi="Times New Roman"/>
          <w:b w:val="0"/>
          <w:i w:val="0"/>
          <w:color w:val="111827"/>
          <w:sz w:val="21"/>
        </w:rPr>
        <w:t xml:space="preserve"> - the maintenance of a constant water and electrolyte (ionic) balance in the body fluids. Excretory organs almost always perform osmoregulation alongside waste removal, and in many invertebrates osmoregulation is the primary job. </w:t>
      </w:r>
      <w:r>
        <w:rPr>
          <w:rFonts w:ascii="Times New Roman" w:hAnsi="Times New Roman"/>
          <w:b w:val="0"/>
          <w:i/>
          <w:color w:val="111827"/>
          <w:sz w:val="21"/>
        </w:rPr>
        <w:t>[definition supplied for Exercise 8, which asks for it although the chapter uses the word without ever defining it]</w:t>
      </w:r>
    </w:p>
    <w:p>
      <w:pPr>
        <w:spacing w:before="40" w:after="80" w:line="276" w:lineRule="auto"/>
        <w:ind w:left="0"/>
      </w:pPr>
      <w:r>
        <w:rPr>
          <w:rFonts w:ascii="Times New Roman" w:hAnsi="Times New Roman"/>
          <w:b/>
          <w:i w:val="0"/>
          <w:color w:val="111827"/>
          <w:sz w:val="21"/>
        </w:rPr>
        <w:t>Ammonia, urea and uric acid</w:t>
      </w:r>
      <w:r>
        <w:rPr>
          <w:rFonts w:ascii="Times New Roman" w:hAnsi="Times New Roman"/>
          <w:b w:val="0"/>
          <w:i w:val="0"/>
          <w:color w:val="111827"/>
          <w:sz w:val="21"/>
        </w:rPr>
        <w:t xml:space="preserve"> are the three major forms of nitrogenous waste excreted by animals. They differ in exactly one respect that matters, and every other fact about them follows from it: </w:t>
      </w:r>
      <w:r>
        <w:rPr>
          <w:rFonts w:ascii="Times New Roman" w:hAnsi="Times New Roman"/>
          <w:b/>
          <w:i w:val="0"/>
          <w:color w:val="111827"/>
          <w:sz w:val="21"/>
        </w:rPr>
        <w:t>toxicity runs opposite to water cost</w:t>
      </w:r>
      <w:r>
        <w:rPr>
          <w:rFonts w:ascii="Times New Roman" w:hAnsi="Times New Roman"/>
          <w:b w:val="0"/>
          <w:i w:val="0"/>
          <w:color w:val="111827"/>
          <w:sz w:val="21"/>
        </w:rPr>
        <w:t xml:space="preserve">. Ammonia is the most toxic form and therefore requires a large amount of water for its elimination; uric acid, being the least toxic, can be removed with a minimum loss of water. Which one an animal makes is decided mainly by its </w:t>
      </w:r>
      <w:r>
        <w:rPr>
          <w:rFonts w:ascii="Times New Roman" w:hAnsi="Times New Roman"/>
          <w:b/>
          <w:i w:val="0"/>
          <w:color w:val="111827"/>
          <w:sz w:val="21"/>
        </w:rPr>
        <w:t>habitat</w:t>
      </w:r>
      <w:r>
        <w:rPr>
          <w:rFonts w:ascii="Times New Roman" w:hAnsi="Times New Roman"/>
          <w:b w:val="0"/>
          <w:i w:val="0"/>
          <w:color w:val="111827"/>
          <w:sz w:val="21"/>
        </w:rPr>
        <w:t>, that is, by how much water it can afford to throw away.</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327"/>
        <w:gridCol w:w="1327"/>
        <w:gridCol w:w="1225"/>
        <w:gridCol w:w="1735"/>
        <w:gridCol w:w="4592"/>
      </w:tblGrid>
      <w:tr>
        <w:trPr>
          <w:tblHeader/>
          <w:cantSplit/>
        </w:trPr>
        <w:tc>
          <w:tcPr>
            <w:tcW w:type="dxa" w:w="1327"/>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Waste</w:t>
            </w:r>
          </w:p>
        </w:tc>
        <w:tc>
          <w:tcPr>
            <w:tcW w:type="dxa" w:w="1327"/>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Toxicity</w:t>
            </w:r>
          </w:p>
        </w:tc>
        <w:tc>
          <w:tcPr>
            <w:tcW w:type="dxa" w:w="1225"/>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Water needed</w:t>
            </w:r>
          </w:p>
        </w:tc>
        <w:tc>
          <w:tcPr>
            <w:tcW w:type="dxa" w:w="1735"/>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Excretory habit</w:t>
            </w:r>
          </w:p>
        </w:tc>
        <w:tc>
          <w:tcPr>
            <w:tcW w:type="dxa" w:w="459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Animals</w:t>
            </w:r>
          </w:p>
        </w:tc>
      </w:tr>
      <w:tr>
        <w:trPr>
          <w:cantSplit/>
        </w:trPr>
        <w:tc>
          <w:tcPr>
            <w:tcW w:type="dxa" w:w="132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Ammonia</w:t>
            </w:r>
          </w:p>
        </w:tc>
        <w:tc>
          <w:tcPr>
            <w:tcW w:type="dxa" w:w="132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Most toxic</w:t>
            </w:r>
          </w:p>
        </w:tc>
        <w:tc>
          <w:tcPr>
            <w:tcW w:type="dxa" w:w="122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Largest amount</w:t>
            </w:r>
          </w:p>
        </w:tc>
        <w:tc>
          <w:tcPr>
            <w:tcW w:type="dxa" w:w="1735"/>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Ammonotelism</w:t>
            </w:r>
          </w:p>
        </w:tc>
        <w:tc>
          <w:tcPr>
            <w:tcW w:type="dxa" w:w="459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Many bony fishes, aquatic amphibians, aquatic insects</w:t>
            </w:r>
          </w:p>
        </w:tc>
      </w:tr>
      <w:tr>
        <w:trPr>
          <w:cantSplit/>
        </w:trPr>
        <w:tc>
          <w:tcPr>
            <w:tcW w:type="dxa" w:w="132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Urea</w:t>
            </w:r>
          </w:p>
        </w:tc>
        <w:tc>
          <w:tcPr>
            <w:tcW w:type="dxa" w:w="132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Moderately toxic</w:t>
            </w:r>
          </w:p>
        </w:tc>
        <w:tc>
          <w:tcPr>
            <w:tcW w:type="dxa" w:w="122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Moderate</w:t>
            </w:r>
          </w:p>
        </w:tc>
        <w:tc>
          <w:tcPr>
            <w:tcW w:type="dxa" w:w="1735"/>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Ureotelism</w:t>
            </w:r>
          </w:p>
        </w:tc>
        <w:tc>
          <w:tcPr>
            <w:tcW w:type="dxa" w:w="459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Mammals, many terrestrial amphibians, marine fishes</w:t>
            </w:r>
          </w:p>
        </w:tc>
      </w:tr>
      <w:tr>
        <w:trPr>
          <w:cantSplit/>
        </w:trPr>
        <w:tc>
          <w:tcPr>
            <w:tcW w:type="dxa" w:w="132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Uric acid</w:t>
            </w:r>
          </w:p>
        </w:tc>
        <w:tc>
          <w:tcPr>
            <w:tcW w:type="dxa" w:w="132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Least toxic</w:t>
            </w:r>
          </w:p>
        </w:tc>
        <w:tc>
          <w:tcPr>
            <w:tcW w:type="dxa" w:w="122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Minimum loss</w:t>
            </w:r>
          </w:p>
        </w:tc>
        <w:tc>
          <w:tcPr>
            <w:tcW w:type="dxa" w:w="1735"/>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Uricotelism</w:t>
            </w:r>
          </w:p>
        </w:tc>
        <w:tc>
          <w:tcPr>
            <w:tcW w:type="dxa" w:w="459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Reptiles, birds, land snails, insects</w:t>
            </w:r>
          </w:p>
        </w:tc>
      </w:tr>
    </w:tbl>
    <w:p>
      <w:pPr>
        <w:spacing w:before="0" w:after="12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Ammonotelism</w:t>
      </w:r>
      <w:r>
        <w:rPr>
          <w:rFonts w:ascii="Times New Roman" w:hAnsi="Times New Roman"/>
          <w:b w:val="0"/>
          <w:i w:val="0"/>
          <w:color w:val="111827"/>
          <w:sz w:val="21"/>
        </w:rPr>
        <w:t xml:space="preserve"> - the process of excreting ammonia. Many bony fishes, aquatic amphibians and aquatic insects are </w:t>
      </w:r>
      <w:r>
        <w:rPr>
          <w:rFonts w:ascii="Times New Roman" w:hAnsi="Times New Roman"/>
          <w:b/>
          <w:i w:val="0"/>
          <w:color w:val="111827"/>
          <w:sz w:val="21"/>
        </w:rPr>
        <w:t>ammonotelic</w:t>
      </w:r>
      <w:r>
        <w:rPr>
          <w:rFonts w:ascii="Times New Roman" w:hAnsi="Times New Roman"/>
          <w:b w:val="0"/>
          <w:i w:val="0"/>
          <w:color w:val="111827"/>
          <w:sz w:val="21"/>
        </w:rPr>
        <w:t xml:space="preserve"> in nature.</w:t>
      </w:r>
    </w:p>
    <w:p>
      <w:pPr>
        <w:spacing w:before="20" w:after="60" w:line="276" w:lineRule="auto"/>
        <w:ind w:left="283"/>
      </w:pPr>
      <w:r>
        <w:rPr>
          <w:rFonts w:ascii="Times New Roman" w:hAnsi="Times New Roman"/>
          <w:b w:val="0"/>
          <w:i w:val="0"/>
          <w:color w:val="111827"/>
          <w:sz w:val="21"/>
        </w:rPr>
        <w:t xml:space="preserve">•  Ammonia, as it is readily soluble, is generally excreted by </w:t>
      </w:r>
      <w:r>
        <w:rPr>
          <w:rFonts w:ascii="Times New Roman" w:hAnsi="Times New Roman"/>
          <w:b/>
          <w:i w:val="0"/>
          <w:color w:val="111827"/>
          <w:sz w:val="21"/>
        </w:rPr>
        <w:t>diffusion across body surfaces</w:t>
      </w:r>
      <w:r>
        <w:rPr>
          <w:rFonts w:ascii="Times New Roman" w:hAnsi="Times New Roman"/>
          <w:b w:val="0"/>
          <w:i w:val="0"/>
          <w:color w:val="111827"/>
          <w:sz w:val="21"/>
        </w:rPr>
        <w:t xml:space="preserve"> or through </w:t>
      </w:r>
      <w:r>
        <w:rPr>
          <w:rFonts w:ascii="Times New Roman" w:hAnsi="Times New Roman"/>
          <w:b/>
          <w:i w:val="0"/>
          <w:color w:val="111827"/>
          <w:sz w:val="21"/>
        </w:rPr>
        <w:t>gill surfaces</w:t>
      </w:r>
      <w:r>
        <w:rPr>
          <w:rFonts w:ascii="Times New Roman" w:hAnsi="Times New Roman"/>
          <w:b w:val="0"/>
          <w:i w:val="0"/>
          <w:color w:val="111827"/>
          <w:sz w:val="21"/>
        </w:rPr>
        <w:t xml:space="preserve"> (in fish) as </w:t>
      </w:r>
      <w:r>
        <w:rPr>
          <w:rFonts w:ascii="Times New Roman" w:hAnsi="Times New Roman"/>
          <w:b/>
          <w:i w:val="0"/>
          <w:color w:val="111827"/>
          <w:sz w:val="21"/>
        </w:rPr>
        <w:t>ammonium ions</w:t>
      </w:r>
      <w:r>
        <w:rPr>
          <w:rFonts w:ascii="Times New Roman" w:hAnsi="Times New Roman"/>
          <w:b w:val="0"/>
          <w:i w:val="0"/>
          <w:color w:val="111827"/>
          <w:sz w:val="21"/>
        </w:rPr>
        <w:t xml:space="preserve"> (NH</w:t>
      </w:r>
      <w:r>
        <w:rPr>
          <w:rFonts w:ascii="Times New Roman" w:hAnsi="Times New Roman"/>
          <w:b w:val="0"/>
          <w:i w:val="0"/>
          <w:color w:val="111827"/>
          <w:sz w:val="21"/>
          <w:vertAlign w:val="subscript"/>
        </w:rPr>
        <w:t>4</w:t>
      </w:r>
      <w:r>
        <w:rPr>
          <w:rFonts w:ascii="Times New Roman" w:hAnsi="Times New Roman"/>
          <w:b w:val="0"/>
          <w:i w:val="0"/>
          <w:color w:val="111827"/>
          <w:sz w:val="21"/>
          <w:vertAlign w:val="superscript"/>
        </w:rPr>
        <w:t>+</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Kidneys do not play any significant role</w:t>
      </w:r>
      <w:r>
        <w:rPr>
          <w:rFonts w:ascii="Times New Roman" w:hAnsi="Times New Roman"/>
          <w:b w:val="0"/>
          <w:i w:val="0"/>
          <w:color w:val="111827"/>
          <w:sz w:val="21"/>
        </w:rPr>
        <w:t xml:space="preserve"> in the removal of ammonia. This is a favourite NEET distractor: ammonotelic excretion is a body-surface process, not a renal one.</w:t>
      </w:r>
    </w:p>
    <w:p>
      <w:pPr>
        <w:spacing w:before="40" w:after="80" w:line="276" w:lineRule="auto"/>
        <w:ind w:left="0"/>
      </w:pPr>
      <w:r>
        <w:rPr>
          <w:rFonts w:ascii="Times New Roman" w:hAnsi="Times New Roman"/>
          <w:b/>
          <w:i w:val="0"/>
          <w:color w:val="111827"/>
          <w:sz w:val="21"/>
        </w:rPr>
        <w:t>Terrestrial adaptation necessitated the production of lesser toxic nitrogenous wastes</w:t>
      </w:r>
      <w:r>
        <w:rPr>
          <w:rFonts w:ascii="Times New Roman" w:hAnsi="Times New Roman"/>
          <w:b w:val="0"/>
          <w:i w:val="0"/>
          <w:color w:val="111827"/>
          <w:sz w:val="21"/>
        </w:rPr>
        <w:t xml:space="preserve"> like urea and uric acid, for conservation of water. Land animals cannot spare the water that ammonia disposal costs, so evolution traded toxicity for dryness.</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Ureotelism</w:t>
      </w:r>
      <w:r>
        <w:rPr>
          <w:rFonts w:ascii="Times New Roman" w:hAnsi="Times New Roman"/>
          <w:b w:val="0"/>
          <w:i w:val="0"/>
          <w:color w:val="111827"/>
          <w:sz w:val="21"/>
        </w:rPr>
        <w:t xml:space="preserve"> - excretion of urea. Mammals, many terrestrial amphibians and marine fishes mainly excrete urea and are called </w:t>
      </w:r>
      <w:r>
        <w:rPr>
          <w:rFonts w:ascii="Times New Roman" w:hAnsi="Times New Roman"/>
          <w:b/>
          <w:i w:val="0"/>
          <w:color w:val="111827"/>
          <w:sz w:val="21"/>
        </w:rPr>
        <w:t>ureotelic</w:t>
      </w:r>
      <w:r>
        <w:rPr>
          <w:rFonts w:ascii="Times New Roman" w:hAnsi="Times New Roman"/>
          <w:b w:val="0"/>
          <w:i w:val="0"/>
          <w:color w:val="111827"/>
          <w:sz w:val="21"/>
        </w:rPr>
        <w:t xml:space="preserve"> animals.</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Ammonia is produced by metabolism (chiefly deamination of amino acids).</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It is converted into </w:t>
            </w:r>
            <w:r>
              <w:rPr>
                <w:rFonts w:ascii="Times New Roman" w:hAnsi="Times New Roman"/>
                <w:b/>
                <w:i w:val="0"/>
                <w:color w:val="111827"/>
                <w:sz w:val="20"/>
              </w:rPr>
              <w:t>urea in the liver</w:t>
            </w:r>
            <w:r>
              <w:rPr>
                <w:rFonts w:ascii="Times New Roman" w:hAnsi="Times New Roman"/>
                <w:b w:val="0"/>
                <w:i w:val="0"/>
                <w:color w:val="111827"/>
                <w:sz w:val="20"/>
              </w:rPr>
              <w:t xml:space="preserve"> of these animals - the liver, not the kidney, is the site of urea </w:t>
            </w:r>
            <w:r>
              <w:rPr>
                <w:rFonts w:ascii="Times New Roman" w:hAnsi="Times New Roman"/>
                <w:b w:val="0"/>
                <w:i/>
                <w:color w:val="111827"/>
                <w:sz w:val="20"/>
              </w:rPr>
              <w:t>synthesis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The urea is released into the </w:t>
            </w:r>
            <w:r>
              <w:rPr>
                <w:rFonts w:ascii="Times New Roman" w:hAnsi="Times New Roman"/>
                <w:b/>
                <w:i w:val="0"/>
                <w:color w:val="111827"/>
                <w:sz w:val="20"/>
              </w:rPr>
              <w:t>blood</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The blood is </w:t>
            </w:r>
            <w:r>
              <w:rPr>
                <w:rFonts w:ascii="Times New Roman" w:hAnsi="Times New Roman"/>
                <w:b/>
                <w:i w:val="0"/>
                <w:color w:val="111827"/>
                <w:sz w:val="20"/>
              </w:rPr>
              <w:t>filtered by the kidneys</w:t>
            </w:r>
            <w:r>
              <w:rPr>
                <w:rFonts w:ascii="Times New Roman" w:hAnsi="Times New Roman"/>
                <w:b w:val="0"/>
                <w:i w:val="0"/>
                <w:color w:val="111827"/>
                <w:sz w:val="20"/>
              </w:rPr>
              <w:t xml:space="preserve"> and the urea is excreted out.</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Some amount of urea may be </w:t>
            </w:r>
            <w:r>
              <w:rPr>
                <w:rFonts w:ascii="Times New Roman" w:hAnsi="Times New Roman"/>
                <w:b/>
                <w:i w:val="0"/>
                <w:color w:val="1F2937"/>
                <w:sz w:val="20"/>
              </w:rPr>
              <w:t>retained in the kidney matrix</w:t>
            </w:r>
            <w:r>
              <w:rPr>
                <w:rFonts w:ascii="Times New Roman" w:hAnsi="Times New Roman"/>
                <w:b w:val="0"/>
                <w:i w:val="0"/>
                <w:color w:val="1F2937"/>
                <w:sz w:val="20"/>
              </w:rPr>
              <w:t xml:space="preserve"> of some of these animals to maintain a desired osmolarity. Urea is therefore not purely a waste to be dumped - in the mammalian kidney it is also a working solute, a point that returns in 16.4.</w:t>
            </w:r>
          </w:p>
        </w:tc>
      </w:tr>
    </w:tbl>
    <w:p>
      <w:pPr>
        <w:spacing w:before="0" w:after="12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Uricotelism</w:t>
      </w:r>
      <w:r>
        <w:rPr>
          <w:rFonts w:ascii="Times New Roman" w:hAnsi="Times New Roman"/>
          <w:b w:val="0"/>
          <w:i w:val="0"/>
          <w:color w:val="111827"/>
          <w:sz w:val="21"/>
        </w:rPr>
        <w:t xml:space="preserve"> - excretion of uric acid. Reptiles, birds, land snails and insects excrete nitrogenous wastes as uric acid in the form of </w:t>
      </w:r>
      <w:r>
        <w:rPr>
          <w:rFonts w:ascii="Times New Roman" w:hAnsi="Times New Roman"/>
          <w:b/>
          <w:i w:val="0"/>
          <w:color w:val="111827"/>
          <w:sz w:val="21"/>
        </w:rPr>
        <w:t>pellet or paste</w:t>
      </w:r>
      <w:r>
        <w:rPr>
          <w:rFonts w:ascii="Times New Roman" w:hAnsi="Times New Roman"/>
          <w:b w:val="0"/>
          <w:i w:val="0"/>
          <w:color w:val="111827"/>
          <w:sz w:val="21"/>
        </w:rPr>
        <w:t xml:space="preserve"> with a minimum loss of water and are called </w:t>
      </w:r>
      <w:r>
        <w:rPr>
          <w:rFonts w:ascii="Times New Roman" w:hAnsi="Times New Roman"/>
          <w:b/>
          <w:i w:val="0"/>
          <w:color w:val="111827"/>
          <w:sz w:val="21"/>
        </w:rPr>
        <w:t>uricotelic</w:t>
      </w:r>
      <w:r>
        <w:rPr>
          <w:rFonts w:ascii="Times New Roman" w:hAnsi="Times New Roman"/>
          <w:b w:val="0"/>
          <w:i w:val="0"/>
          <w:color w:val="111827"/>
          <w:sz w:val="21"/>
        </w:rPr>
        <w:t xml:space="preserve"> animals.</w:t>
      </w: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w:t>
            </w:r>
            <w:r>
              <w:rPr>
                <w:rFonts w:ascii="Times New Roman" w:hAnsi="Times New Roman"/>
                <w:b/>
                <w:i w:val="0"/>
                <w:color w:val="1F2937"/>
                <w:sz w:val="20"/>
              </w:rPr>
              <w:t>Toxicity ladder, most to least toxic: Ammonia &gt; Urea &gt; Uric acid</w:t>
            </w:r>
            <w:r>
              <w:rPr>
                <w:rFonts w:ascii="Times New Roman" w:hAnsi="Times New Roman"/>
                <w:b w:val="0"/>
                <w:i w:val="0"/>
                <w:color w:val="1F2937"/>
                <w:sz w:val="20"/>
              </w:rPr>
              <w:t xml:space="preserve"> - and the water bill falls in the same order. </w:t>
            </w:r>
            <w:r>
              <w:rPr>
                <w:rFonts w:ascii="Times New Roman" w:hAnsi="Times New Roman"/>
                <w:b/>
                <w:i w:val="0"/>
                <w:color w:val="1F2937"/>
                <w:sz w:val="20"/>
              </w:rPr>
              <w:t>"A-U-U" = Aquatic - in between - Arid.</w:t>
            </w:r>
            <w:r>
              <w:rPr>
                <w:rFonts w:ascii="Times New Roman" w:hAnsi="Times New Roman"/>
                <w:b w:val="0"/>
                <w:i w:val="0"/>
                <w:color w:val="1F2937"/>
                <w:sz w:val="20"/>
              </w:rPr>
              <w:t xml:space="preserve"> Ammonotelic = water everywhere (bony fish); ureotelic = mammals; uricotelic = birds and reptiles that must fly or hoard water, hence a semi-solid pellet.</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16.0</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Excretory Structures Across the Animal Kingdom</w:t>
            </w:r>
          </w:p>
        </w:tc>
      </w:tr>
    </w:tbl>
    <w:p>
      <w:pPr>
        <w:spacing w:before="0" w:after="80"/>
      </w:pPr>
    </w:p>
    <w:p>
      <w:pPr>
        <w:spacing w:before="40" w:after="80" w:line="276" w:lineRule="auto"/>
        <w:ind w:left="0"/>
      </w:pPr>
      <w:r>
        <w:rPr>
          <w:rFonts w:ascii="Times New Roman" w:hAnsi="Times New Roman"/>
          <w:b w:val="0"/>
          <w:i w:val="0"/>
          <w:color w:val="111827"/>
          <w:sz w:val="21"/>
        </w:rPr>
        <w:t xml:space="preserve">A survey of the animal kingdom presents a variety of excretory structures. In most of the </w:t>
      </w:r>
      <w:r>
        <w:rPr>
          <w:rFonts w:ascii="Times New Roman" w:hAnsi="Times New Roman"/>
          <w:b/>
          <w:i w:val="0"/>
          <w:color w:val="111827"/>
          <w:sz w:val="21"/>
        </w:rPr>
        <w:t>invertebrates</w:t>
      </w:r>
      <w:r>
        <w:rPr>
          <w:rFonts w:ascii="Times New Roman" w:hAnsi="Times New Roman"/>
          <w:b w:val="0"/>
          <w:i w:val="0"/>
          <w:color w:val="111827"/>
          <w:sz w:val="21"/>
        </w:rPr>
        <w:t xml:space="preserve">, these structures are </w:t>
      </w:r>
      <w:r>
        <w:rPr>
          <w:rFonts w:ascii="Times New Roman" w:hAnsi="Times New Roman"/>
          <w:b/>
          <w:i w:val="0"/>
          <w:color w:val="111827"/>
          <w:sz w:val="21"/>
        </w:rPr>
        <w:t>simple tubular forms</w:t>
      </w:r>
      <w:r>
        <w:rPr>
          <w:rFonts w:ascii="Times New Roman" w:hAnsi="Times New Roman"/>
          <w:b w:val="0"/>
          <w:i w:val="0"/>
          <w:color w:val="111827"/>
          <w:sz w:val="21"/>
        </w:rPr>
        <w:t xml:space="preserve">, whereas </w:t>
      </w:r>
      <w:r>
        <w:rPr>
          <w:rFonts w:ascii="Times New Roman" w:hAnsi="Times New Roman"/>
          <w:b/>
          <w:i w:val="0"/>
          <w:color w:val="111827"/>
          <w:sz w:val="21"/>
        </w:rPr>
        <w:t>vertebrates</w:t>
      </w:r>
      <w:r>
        <w:rPr>
          <w:rFonts w:ascii="Times New Roman" w:hAnsi="Times New Roman"/>
          <w:b w:val="0"/>
          <w:i w:val="0"/>
          <w:color w:val="111827"/>
          <w:sz w:val="21"/>
        </w:rPr>
        <w:t xml:space="preserve"> have </w:t>
      </w:r>
      <w:r>
        <w:rPr>
          <w:rFonts w:ascii="Times New Roman" w:hAnsi="Times New Roman"/>
          <w:b/>
          <w:i w:val="0"/>
          <w:color w:val="111827"/>
          <w:sz w:val="21"/>
        </w:rPr>
        <w:t>complex tubular organs called kidneys</w:t>
      </w:r>
      <w:r>
        <w:rPr>
          <w:rFonts w:ascii="Times New Roman" w:hAnsi="Times New Roman"/>
          <w:b w:val="0"/>
          <w:i w:val="0"/>
          <w:color w:val="111827"/>
          <w:sz w:val="21"/>
        </w:rPr>
        <w:t>. Some of these structures are mentioned here.</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449"/>
        <w:gridCol w:w="3878"/>
        <w:gridCol w:w="3878"/>
      </w:tblGrid>
      <w:tr>
        <w:trPr>
          <w:tblHeader/>
          <w:cantSplit/>
        </w:trPr>
        <w:tc>
          <w:tcPr>
            <w:tcW w:type="dxa" w:w="244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Excretory structure</w:t>
            </w:r>
          </w:p>
        </w:tc>
        <w:tc>
          <w:tcPr>
            <w:tcW w:type="dxa" w:w="387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Found in</w:t>
            </w:r>
          </w:p>
        </w:tc>
        <w:tc>
          <w:tcPr>
            <w:tcW w:type="dxa" w:w="387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Function</w:t>
            </w:r>
          </w:p>
        </w:tc>
      </w:tr>
      <w:tr>
        <w:trPr>
          <w:cantSplit/>
        </w:trPr>
        <w:tc>
          <w:tcPr>
            <w:tcW w:type="dxa" w:w="24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Protonephridia</w:t>
            </w:r>
            <w:r>
              <w:rPr>
                <w:rFonts w:ascii="Times New Roman" w:hAnsi="Times New Roman"/>
                <w:b w:val="0"/>
                <w:i w:val="0"/>
                <w:color w:val="111827"/>
                <w:sz w:val="19"/>
              </w:rPr>
              <w:t xml:space="preserve"> or </w:t>
            </w:r>
            <w:r>
              <w:rPr>
                <w:rFonts w:ascii="Times New Roman" w:hAnsi="Times New Roman"/>
                <w:b/>
                <w:i w:val="0"/>
                <w:color w:val="111827"/>
                <w:sz w:val="19"/>
              </w:rPr>
              <w:t>flame cells</w:t>
            </w:r>
          </w:p>
        </w:tc>
        <w:tc>
          <w:tcPr>
            <w:tcW w:type="dxa" w:w="387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Platyhelminthes (flatworms, e.g., </w:t>
            </w:r>
            <w:r>
              <w:rPr>
                <w:rFonts w:ascii="Times New Roman" w:hAnsi="Times New Roman"/>
                <w:b w:val="0"/>
                <w:i/>
                <w:color w:val="111827"/>
                <w:sz w:val="19"/>
              </w:rPr>
              <w:t>Planaria</w:t>
            </w:r>
            <w:r>
              <w:rPr>
                <w:rFonts w:ascii="Times New Roman" w:hAnsi="Times New Roman"/>
                <w:b w:val="0"/>
                <w:i w:val="0"/>
                <w:color w:val="111827"/>
                <w:sz w:val="19"/>
              </w:rPr>
              <w:t xml:space="preserve">), rotifers, some annelids and the cephalochordate - </w:t>
            </w:r>
            <w:r>
              <w:rPr>
                <w:rFonts w:ascii="Times New Roman" w:hAnsi="Times New Roman"/>
                <w:b w:val="0"/>
                <w:i/>
                <w:color w:val="111827"/>
                <w:sz w:val="19"/>
              </w:rPr>
              <w:t>Amphioxus</w:t>
            </w:r>
          </w:p>
        </w:tc>
        <w:tc>
          <w:tcPr>
            <w:tcW w:type="dxa" w:w="387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Primarily </w:t>
            </w:r>
            <w:r>
              <w:rPr>
                <w:rFonts w:ascii="Times New Roman" w:hAnsi="Times New Roman"/>
                <w:b/>
                <w:i w:val="0"/>
                <w:color w:val="111827"/>
                <w:sz w:val="19"/>
              </w:rPr>
              <w:t>ionic and fluid volume regulation</w:t>
            </w:r>
            <w:r>
              <w:rPr>
                <w:rFonts w:ascii="Times New Roman" w:hAnsi="Times New Roman"/>
                <w:b w:val="0"/>
                <w:i w:val="0"/>
                <w:color w:val="111827"/>
                <w:sz w:val="19"/>
              </w:rPr>
              <w:t xml:space="preserve">, i.e., </w:t>
            </w:r>
            <w:r>
              <w:rPr>
                <w:rFonts w:ascii="Times New Roman" w:hAnsi="Times New Roman"/>
                <w:b/>
                <w:i w:val="0"/>
                <w:color w:val="111827"/>
                <w:sz w:val="19"/>
              </w:rPr>
              <w:t>osmoregulation</w:t>
            </w:r>
          </w:p>
        </w:tc>
      </w:tr>
      <w:tr>
        <w:trPr>
          <w:cantSplit/>
        </w:trPr>
        <w:tc>
          <w:tcPr>
            <w:tcW w:type="dxa" w:w="244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Nephridia</w:t>
            </w:r>
          </w:p>
        </w:tc>
        <w:tc>
          <w:tcPr>
            <w:tcW w:type="dxa" w:w="387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Earthworms and other annelids</w:t>
            </w:r>
          </w:p>
        </w:tc>
        <w:tc>
          <w:tcPr>
            <w:tcW w:type="dxa" w:w="387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Remove </w:t>
            </w:r>
            <w:r>
              <w:rPr>
                <w:rFonts w:ascii="Times New Roman" w:hAnsi="Times New Roman"/>
                <w:b/>
                <w:i w:val="0"/>
                <w:color w:val="111827"/>
                <w:sz w:val="19"/>
              </w:rPr>
              <w:t>nitrogenous wastes</w:t>
            </w:r>
            <w:r>
              <w:rPr>
                <w:rFonts w:ascii="Times New Roman" w:hAnsi="Times New Roman"/>
                <w:b w:val="0"/>
                <w:i w:val="0"/>
                <w:color w:val="111827"/>
                <w:sz w:val="19"/>
              </w:rPr>
              <w:t xml:space="preserve"> and maintain </w:t>
            </w:r>
            <w:r>
              <w:rPr>
                <w:rFonts w:ascii="Times New Roman" w:hAnsi="Times New Roman"/>
                <w:b/>
                <w:i w:val="0"/>
                <w:color w:val="111827"/>
                <w:sz w:val="19"/>
              </w:rPr>
              <w:t>fluid and ionic balance</w:t>
            </w:r>
          </w:p>
        </w:tc>
      </w:tr>
      <w:tr>
        <w:trPr>
          <w:cantSplit/>
        </w:trPr>
        <w:tc>
          <w:tcPr>
            <w:tcW w:type="dxa" w:w="24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Malpighian tubules</w:t>
            </w:r>
          </w:p>
        </w:tc>
        <w:tc>
          <w:tcPr>
            <w:tcW w:type="dxa" w:w="387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Most insects, including cockroaches</w:t>
            </w:r>
          </w:p>
        </w:tc>
        <w:tc>
          <w:tcPr>
            <w:tcW w:type="dxa" w:w="387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Removal of </w:t>
            </w:r>
            <w:r>
              <w:rPr>
                <w:rFonts w:ascii="Times New Roman" w:hAnsi="Times New Roman"/>
                <w:b/>
                <w:i w:val="0"/>
                <w:color w:val="111827"/>
                <w:sz w:val="19"/>
              </w:rPr>
              <w:t>nitrogenous wastes</w:t>
            </w:r>
            <w:r>
              <w:rPr>
                <w:rFonts w:ascii="Times New Roman" w:hAnsi="Times New Roman"/>
                <w:b w:val="0"/>
                <w:i w:val="0"/>
                <w:color w:val="111827"/>
                <w:sz w:val="19"/>
              </w:rPr>
              <w:t xml:space="preserve"> and </w:t>
            </w:r>
            <w:r>
              <w:rPr>
                <w:rFonts w:ascii="Times New Roman" w:hAnsi="Times New Roman"/>
                <w:b/>
                <w:i w:val="0"/>
                <w:color w:val="111827"/>
                <w:sz w:val="19"/>
              </w:rPr>
              <w:t>osmoregulation</w:t>
            </w:r>
          </w:p>
        </w:tc>
      </w:tr>
      <w:tr>
        <w:trPr>
          <w:cantSplit/>
        </w:trPr>
        <w:tc>
          <w:tcPr>
            <w:tcW w:type="dxa" w:w="244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Antennal glands</w:t>
            </w:r>
            <w:r>
              <w:rPr>
                <w:rFonts w:ascii="Times New Roman" w:hAnsi="Times New Roman"/>
                <w:b w:val="0"/>
                <w:i w:val="0"/>
                <w:color w:val="111827"/>
                <w:sz w:val="19"/>
              </w:rPr>
              <w:t xml:space="preserve"> or </w:t>
            </w:r>
            <w:r>
              <w:rPr>
                <w:rFonts w:ascii="Times New Roman" w:hAnsi="Times New Roman"/>
                <w:b/>
                <w:i w:val="0"/>
                <w:color w:val="111827"/>
                <w:sz w:val="19"/>
              </w:rPr>
              <w:t>green glands</w:t>
            </w:r>
          </w:p>
        </w:tc>
        <w:tc>
          <w:tcPr>
            <w:tcW w:type="dxa" w:w="387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Crustaceans like prawns</w:t>
            </w:r>
          </w:p>
        </w:tc>
        <w:tc>
          <w:tcPr>
            <w:tcW w:type="dxa" w:w="387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Perform the </w:t>
            </w:r>
            <w:r>
              <w:rPr>
                <w:rFonts w:ascii="Times New Roman" w:hAnsi="Times New Roman"/>
                <w:b/>
                <w:i w:val="0"/>
                <w:color w:val="111827"/>
                <w:sz w:val="19"/>
              </w:rPr>
              <w:t>excretory function</w:t>
            </w:r>
          </w:p>
        </w:tc>
      </w:tr>
      <w:tr>
        <w:trPr>
          <w:cantSplit/>
        </w:trPr>
        <w:tc>
          <w:tcPr>
            <w:tcW w:type="dxa" w:w="24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Kidneys</w:t>
            </w:r>
          </w:p>
        </w:tc>
        <w:tc>
          <w:tcPr>
            <w:tcW w:type="dxa" w:w="387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Vertebrates, including humans</w:t>
            </w:r>
          </w:p>
        </w:tc>
        <w:tc>
          <w:tcPr>
            <w:tcW w:type="dxa" w:w="387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Complex tubular organs; nitrogenous waste removal plus osmoregulation and acid-base balance</w:t>
            </w:r>
          </w:p>
        </w:tc>
      </w:tr>
    </w:tbl>
    <w:p>
      <w:pPr>
        <w:spacing w:before="0" w:after="120"/>
      </w:pP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w:t>
            </w:r>
            <w:r>
              <w:rPr>
                <w:rFonts w:ascii="Times New Roman" w:hAnsi="Times New Roman"/>
                <w:b/>
                <w:i/>
                <w:color w:val="1F2937"/>
                <w:sz w:val="20"/>
              </w:rPr>
              <w:t>Amphioxus</w:t>
            </w:r>
            <w:r>
              <w:rPr>
                <w:rFonts w:ascii="Times New Roman" w:hAnsi="Times New Roman"/>
                <w:b/>
                <w:i w:val="0"/>
                <w:color w:val="1F2937"/>
                <w:sz w:val="20"/>
              </w:rPr>
              <w:t xml:space="preserve"> is the exam trap.</w:t>
            </w:r>
            <w:r>
              <w:rPr>
                <w:rFonts w:ascii="Times New Roman" w:hAnsi="Times New Roman"/>
                <w:b w:val="0"/>
                <w:i w:val="0"/>
                <w:color w:val="1F2937"/>
                <w:sz w:val="20"/>
              </w:rPr>
              <w:t xml:space="preserve"> Exercise 11(a) asks for "a chordate animal having flame cells" - the answer is </w:t>
            </w:r>
            <w:r>
              <w:rPr>
                <w:rFonts w:ascii="Times New Roman" w:hAnsi="Times New Roman"/>
                <w:b w:val="0"/>
                <w:i/>
                <w:color w:val="1F2937"/>
                <w:sz w:val="20"/>
              </w:rPr>
              <w:t>Amphioxus</w:t>
            </w:r>
            <w:r>
              <w:rPr>
                <w:rFonts w:ascii="Times New Roman" w:hAnsi="Times New Roman"/>
                <w:b w:val="0"/>
                <w:i w:val="0"/>
                <w:color w:val="1F2937"/>
                <w:sz w:val="20"/>
              </w:rPr>
              <w:t xml:space="preserve">, not </w:t>
            </w:r>
            <w:r>
              <w:rPr>
                <w:rFonts w:ascii="Times New Roman" w:hAnsi="Times New Roman"/>
                <w:b w:val="0"/>
                <w:i/>
                <w:color w:val="1F2937"/>
                <w:sz w:val="20"/>
              </w:rPr>
              <w:t>Planaria</w:t>
            </w:r>
            <w:r>
              <w:rPr>
                <w:rFonts w:ascii="Times New Roman" w:hAnsi="Times New Roman"/>
                <w:b w:val="0"/>
                <w:i w:val="0"/>
                <w:color w:val="1F2937"/>
                <w:sz w:val="20"/>
              </w:rPr>
              <w:t xml:space="preserve">. </w:t>
            </w:r>
            <w:r>
              <w:rPr>
                <w:rFonts w:ascii="Times New Roman" w:hAnsi="Times New Roman"/>
                <w:b w:val="0"/>
                <w:i/>
                <w:color w:val="1F2937"/>
                <w:sz w:val="20"/>
              </w:rPr>
              <w:t>Planaria</w:t>
            </w:r>
            <w:r>
              <w:rPr>
                <w:rFonts w:ascii="Times New Roman" w:hAnsi="Times New Roman"/>
                <w:b w:val="0"/>
                <w:i w:val="0"/>
                <w:color w:val="1F2937"/>
                <w:sz w:val="20"/>
              </w:rPr>
              <w:t xml:space="preserve"> is a flatworm; </w:t>
            </w:r>
            <w:r>
              <w:rPr>
                <w:rFonts w:ascii="Times New Roman" w:hAnsi="Times New Roman"/>
                <w:b w:val="0"/>
                <w:i/>
                <w:color w:val="1F2937"/>
                <w:sz w:val="20"/>
              </w:rPr>
              <w:t>Amphioxus</w:t>
            </w:r>
            <w:r>
              <w:rPr>
                <w:rFonts w:ascii="Times New Roman" w:hAnsi="Times New Roman"/>
                <w:b w:val="0"/>
                <w:i w:val="0"/>
                <w:color w:val="1F2937"/>
                <w:sz w:val="20"/>
              </w:rPr>
              <w:t xml:space="preserve"> is the cephalochordate on that same list.</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These five organ types are not merely a list to memorise. Every one of them does two jobs at once - it eliminates nitrogenous waste </w:t>
            </w:r>
            <w:r>
              <w:rPr>
                <w:rFonts w:ascii="Times New Roman" w:hAnsi="Times New Roman"/>
                <w:b/>
                <w:i w:val="0"/>
                <w:color w:val="1F2937"/>
                <w:sz w:val="20"/>
              </w:rPr>
              <w:t>and</w:t>
            </w:r>
            <w:r>
              <w:rPr>
                <w:rFonts w:ascii="Times New Roman" w:hAnsi="Times New Roman"/>
                <w:b w:val="0"/>
                <w:i w:val="0"/>
                <w:color w:val="1F2937"/>
                <w:sz w:val="20"/>
              </w:rPr>
              <w:t xml:space="preserve"> helps maintain the ionic and acid-base balance of body fluids. That dual role is the single idea the human kidney then executes with far more precision in the rest of this chapter.</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16.1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HUMAN EXCRETORY SYSTEM</w:t>
            </w:r>
          </w:p>
        </w:tc>
      </w:tr>
    </w:tbl>
    <w:p>
      <w:pPr>
        <w:spacing w:before="0" w:after="80"/>
      </w:pPr>
    </w:p>
    <w:p>
      <w:pPr>
        <w:spacing w:before="40" w:after="80" w:line="276" w:lineRule="auto"/>
        <w:ind w:left="0"/>
      </w:pPr>
      <w:r>
        <w:rPr>
          <w:rFonts w:ascii="Times New Roman" w:hAnsi="Times New Roman"/>
          <w:b w:val="0"/>
          <w:i w:val="0"/>
          <w:color w:val="111827"/>
          <w:sz w:val="21"/>
        </w:rPr>
        <w:t xml:space="preserve">In humans, the excretory system consists of a </w:t>
      </w:r>
      <w:r>
        <w:rPr>
          <w:rFonts w:ascii="Times New Roman" w:hAnsi="Times New Roman"/>
          <w:b/>
          <w:i w:val="0"/>
          <w:color w:val="111827"/>
          <w:sz w:val="21"/>
        </w:rPr>
        <w:t>pair of kidneys</w:t>
      </w:r>
      <w:r>
        <w:rPr>
          <w:rFonts w:ascii="Times New Roman" w:hAnsi="Times New Roman"/>
          <w:b w:val="0"/>
          <w:i w:val="0"/>
          <w:color w:val="111827"/>
          <w:sz w:val="21"/>
        </w:rPr>
        <w:t xml:space="preserve">, </w:t>
      </w:r>
      <w:r>
        <w:rPr>
          <w:rFonts w:ascii="Times New Roman" w:hAnsi="Times New Roman"/>
          <w:b/>
          <w:i w:val="0"/>
          <w:color w:val="111827"/>
          <w:sz w:val="21"/>
        </w:rPr>
        <w:t>one pair of ureters</w:t>
      </w:r>
      <w:r>
        <w:rPr>
          <w:rFonts w:ascii="Times New Roman" w:hAnsi="Times New Roman"/>
          <w:b w:val="0"/>
          <w:i w:val="0"/>
          <w:color w:val="111827"/>
          <w:sz w:val="21"/>
        </w:rPr>
        <w:t xml:space="preserve">, a </w:t>
      </w:r>
      <w:r>
        <w:rPr>
          <w:rFonts w:ascii="Times New Roman" w:hAnsi="Times New Roman"/>
          <w:b/>
          <w:i w:val="0"/>
          <w:color w:val="111827"/>
          <w:sz w:val="21"/>
        </w:rPr>
        <w:t>urinary bladder</w:t>
      </w:r>
      <w:r>
        <w:rPr>
          <w:rFonts w:ascii="Times New Roman" w:hAnsi="Times New Roman"/>
          <w:b w:val="0"/>
          <w:i w:val="0"/>
          <w:color w:val="111827"/>
          <w:sz w:val="21"/>
        </w:rPr>
        <w:t xml:space="preserve"> and a </w:t>
      </w:r>
      <w:r>
        <w:rPr>
          <w:rFonts w:ascii="Times New Roman" w:hAnsi="Times New Roman"/>
          <w:b/>
          <w:i w:val="0"/>
          <w:color w:val="111827"/>
          <w:sz w:val="21"/>
        </w:rPr>
        <w:t>urethra</w:t>
      </w:r>
      <w:r>
        <w:rPr>
          <w:rFonts w:ascii="Times New Roman" w:hAnsi="Times New Roman"/>
          <w:b w:val="0"/>
          <w:i w:val="0"/>
          <w:color w:val="111827"/>
          <w:sz w:val="21"/>
        </w:rPr>
        <w:t xml:space="preserve"> (Figure 16.1).</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16.1a</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Position, Size and Gross Structure of the Kidney</w:t>
            </w:r>
          </w:p>
        </w:tc>
      </w:tr>
    </w:tbl>
    <w:p>
      <w:pPr>
        <w:spacing w:before="0" w:after="80"/>
      </w:pPr>
    </w:p>
    <w:p>
      <w:pPr>
        <w:spacing w:before="20" w:after="60" w:line="276" w:lineRule="auto"/>
        <w:ind w:left="283"/>
      </w:pPr>
      <w:r>
        <w:rPr>
          <w:rFonts w:ascii="Times New Roman" w:hAnsi="Times New Roman"/>
          <w:b w:val="0"/>
          <w:i w:val="0"/>
          <w:color w:val="111827"/>
          <w:sz w:val="21"/>
        </w:rPr>
        <w:t xml:space="preserve">•  Kidneys are </w:t>
      </w:r>
      <w:r>
        <w:rPr>
          <w:rFonts w:ascii="Times New Roman" w:hAnsi="Times New Roman"/>
          <w:b/>
          <w:i w:val="0"/>
          <w:color w:val="111827"/>
          <w:sz w:val="21"/>
        </w:rPr>
        <w:t>reddish brown, bean shaped</w:t>
      </w:r>
      <w:r>
        <w:rPr>
          <w:rFonts w:ascii="Times New Roman" w:hAnsi="Times New Roman"/>
          <w:b w:val="0"/>
          <w:i w:val="0"/>
          <w:color w:val="111827"/>
          <w:sz w:val="21"/>
        </w:rPr>
        <w:t xml:space="preserve"> structures situated between the levels of the </w:t>
      </w:r>
      <w:r>
        <w:rPr>
          <w:rFonts w:ascii="Times New Roman" w:hAnsi="Times New Roman"/>
          <w:b/>
          <w:i w:val="0"/>
          <w:color w:val="111827"/>
          <w:sz w:val="21"/>
        </w:rPr>
        <w:t>last thoracic and third lumbar vertebra</w:t>
      </w:r>
      <w:r>
        <w:rPr>
          <w:rFonts w:ascii="Times New Roman" w:hAnsi="Times New Roman"/>
          <w:b w:val="0"/>
          <w:i w:val="0"/>
          <w:color w:val="111827"/>
          <w:sz w:val="21"/>
        </w:rPr>
        <w:t xml:space="preserve">, close to the </w:t>
      </w:r>
      <w:r>
        <w:rPr>
          <w:rFonts w:ascii="Times New Roman" w:hAnsi="Times New Roman"/>
          <w:b/>
          <w:i w:val="0"/>
          <w:color w:val="111827"/>
          <w:sz w:val="21"/>
        </w:rPr>
        <w:t>dorsal inner wall of the abdominal cavity</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Each kidney of an adult human measures </w:t>
      </w:r>
      <w:r>
        <w:rPr>
          <w:rFonts w:ascii="Times New Roman" w:hAnsi="Times New Roman"/>
          <w:b/>
          <w:i w:val="0"/>
          <w:color w:val="111827"/>
          <w:sz w:val="21"/>
        </w:rPr>
        <w:t>10-12 cm in length</w:t>
      </w:r>
      <w:r>
        <w:rPr>
          <w:rFonts w:ascii="Times New Roman" w:hAnsi="Times New Roman"/>
          <w:b w:val="0"/>
          <w:i w:val="0"/>
          <w:color w:val="111827"/>
          <w:sz w:val="21"/>
        </w:rPr>
        <w:t xml:space="preserve">, </w:t>
      </w:r>
      <w:r>
        <w:rPr>
          <w:rFonts w:ascii="Times New Roman" w:hAnsi="Times New Roman"/>
          <w:b/>
          <w:i w:val="0"/>
          <w:color w:val="111827"/>
          <w:sz w:val="21"/>
        </w:rPr>
        <w:t>5-7 cm in width</w:t>
      </w:r>
      <w:r>
        <w:rPr>
          <w:rFonts w:ascii="Times New Roman" w:hAnsi="Times New Roman"/>
          <w:b w:val="0"/>
          <w:i w:val="0"/>
          <w:color w:val="111827"/>
          <w:sz w:val="21"/>
        </w:rPr>
        <w:t xml:space="preserve">, </w:t>
      </w:r>
      <w:r>
        <w:rPr>
          <w:rFonts w:ascii="Times New Roman" w:hAnsi="Times New Roman"/>
          <w:b/>
          <w:i w:val="0"/>
          <w:color w:val="111827"/>
          <w:sz w:val="21"/>
        </w:rPr>
        <w:t>2-3 cm in thickness</w:t>
      </w:r>
      <w:r>
        <w:rPr>
          <w:rFonts w:ascii="Times New Roman" w:hAnsi="Times New Roman"/>
          <w:b w:val="0"/>
          <w:i w:val="0"/>
          <w:color w:val="111827"/>
          <w:sz w:val="21"/>
        </w:rPr>
        <w:t xml:space="preserve">, with an average weight of </w:t>
      </w:r>
      <w:r>
        <w:rPr>
          <w:rFonts w:ascii="Times New Roman" w:hAnsi="Times New Roman"/>
          <w:b/>
          <w:i w:val="0"/>
          <w:color w:val="111827"/>
          <w:sz w:val="21"/>
        </w:rPr>
        <w:t>120-170 g</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Towards the centre of the inner concave surface of the kidney is a notch called </w:t>
      </w:r>
      <w:r>
        <w:rPr>
          <w:rFonts w:ascii="Times New Roman" w:hAnsi="Times New Roman"/>
          <w:b/>
          <w:i w:val="0"/>
          <w:color w:val="111827"/>
          <w:sz w:val="21"/>
        </w:rPr>
        <w:t>hilum</w:t>
      </w:r>
      <w:r>
        <w:rPr>
          <w:rFonts w:ascii="Times New Roman" w:hAnsi="Times New Roman"/>
          <w:b w:val="0"/>
          <w:i w:val="0"/>
          <w:color w:val="111827"/>
          <w:sz w:val="21"/>
        </w:rPr>
        <w:t xml:space="preserve">, through which the </w:t>
      </w:r>
      <w:r>
        <w:rPr>
          <w:rFonts w:ascii="Times New Roman" w:hAnsi="Times New Roman"/>
          <w:b/>
          <w:i w:val="0"/>
          <w:color w:val="111827"/>
          <w:sz w:val="21"/>
        </w:rPr>
        <w:t>ureter, blood vessels and nerves</w:t>
      </w:r>
      <w:r>
        <w:rPr>
          <w:rFonts w:ascii="Times New Roman" w:hAnsi="Times New Roman"/>
          <w:b w:val="0"/>
          <w:i w:val="0"/>
          <w:color w:val="111827"/>
          <w:sz w:val="21"/>
        </w:rPr>
        <w:t xml:space="preserve"> enter.</w:t>
      </w:r>
    </w:p>
    <w:p>
      <w:pPr>
        <w:spacing w:before="20" w:after="60" w:line="276" w:lineRule="auto"/>
        <w:ind w:left="283"/>
      </w:pPr>
      <w:r>
        <w:rPr>
          <w:rFonts w:ascii="Times New Roman" w:hAnsi="Times New Roman"/>
          <w:b w:val="0"/>
          <w:i w:val="0"/>
          <w:color w:val="111827"/>
          <w:sz w:val="21"/>
        </w:rPr>
        <w:t xml:space="preserve">•  Inner to the hilum is a broad funnel shaped space called the </w:t>
      </w:r>
      <w:r>
        <w:rPr>
          <w:rFonts w:ascii="Times New Roman" w:hAnsi="Times New Roman"/>
          <w:b/>
          <w:i w:val="0"/>
          <w:color w:val="111827"/>
          <w:sz w:val="21"/>
        </w:rPr>
        <w:t>renal pelvis</w:t>
      </w:r>
      <w:r>
        <w:rPr>
          <w:rFonts w:ascii="Times New Roman" w:hAnsi="Times New Roman"/>
          <w:b w:val="0"/>
          <w:i w:val="0"/>
          <w:color w:val="111827"/>
          <w:sz w:val="21"/>
        </w:rPr>
        <w:t xml:space="preserve">, with projections called </w:t>
      </w:r>
      <w:r>
        <w:rPr>
          <w:rFonts w:ascii="Times New Roman" w:hAnsi="Times New Roman"/>
          <w:b/>
          <w:i w:val="0"/>
          <w:color w:val="111827"/>
          <w:sz w:val="21"/>
        </w:rPr>
        <w:t>calyces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outer layer of the kidney is a </w:t>
      </w:r>
      <w:r>
        <w:rPr>
          <w:rFonts w:ascii="Times New Roman" w:hAnsi="Times New Roman"/>
          <w:b/>
          <w:i w:val="0"/>
          <w:color w:val="111827"/>
          <w:sz w:val="21"/>
        </w:rPr>
        <w:t>tough capsule</w:t>
      </w:r>
      <w:r>
        <w:rPr>
          <w:rFonts w:ascii="Times New Roman" w:hAnsi="Times New Roman"/>
          <w:b w:val="0"/>
          <w:i w:val="0"/>
          <w:color w:val="111827"/>
          <w:sz w:val="21"/>
        </w:rPr>
        <w:t xml:space="preserve"> (the renal capsule).</w:t>
      </w:r>
    </w:p>
    <w:p>
      <w:pPr>
        <w:spacing w:before="40" w:after="80" w:line="276" w:lineRule="auto"/>
        <w:ind w:left="0"/>
      </w:pPr>
      <w:r>
        <w:rPr>
          <w:rFonts w:ascii="Times New Roman" w:hAnsi="Times New Roman"/>
          <w:b w:val="0"/>
          <w:i w:val="0"/>
          <w:color w:val="111827"/>
          <w:sz w:val="21"/>
        </w:rPr>
        <w:t xml:space="preserve">Inside the kidney there are </w:t>
      </w:r>
      <w:r>
        <w:rPr>
          <w:rFonts w:ascii="Times New Roman" w:hAnsi="Times New Roman"/>
          <w:b/>
          <w:i w:val="0"/>
          <w:color w:val="111827"/>
          <w:sz w:val="21"/>
        </w:rPr>
        <w:t>two zones</w:t>
      </w:r>
      <w:r>
        <w:rPr>
          <w:rFonts w:ascii="Times New Roman" w:hAnsi="Times New Roman"/>
          <w:b w:val="0"/>
          <w:i w:val="0"/>
          <w:color w:val="111827"/>
          <w:sz w:val="21"/>
        </w:rPr>
        <w:t xml:space="preserve">: an outer </w:t>
      </w:r>
      <w:r>
        <w:rPr>
          <w:rFonts w:ascii="Times New Roman" w:hAnsi="Times New Roman"/>
          <w:b/>
          <w:i w:val="0"/>
          <w:color w:val="111827"/>
          <w:sz w:val="21"/>
        </w:rPr>
        <w:t>cortex</w:t>
      </w:r>
      <w:r>
        <w:rPr>
          <w:rFonts w:ascii="Times New Roman" w:hAnsi="Times New Roman"/>
          <w:b w:val="0"/>
          <w:i w:val="0"/>
          <w:color w:val="111827"/>
          <w:sz w:val="21"/>
        </w:rPr>
        <w:t xml:space="preserve"> and an inner </w:t>
      </w:r>
      <w:r>
        <w:rPr>
          <w:rFonts w:ascii="Times New Roman" w:hAnsi="Times New Roman"/>
          <w:b/>
          <w:i w:val="0"/>
          <w:color w:val="111827"/>
          <w:sz w:val="21"/>
        </w:rPr>
        <w:t>medulla</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medulla</w:t>
      </w:r>
      <w:r>
        <w:rPr>
          <w:rFonts w:ascii="Times New Roman" w:hAnsi="Times New Roman"/>
          <w:b w:val="0"/>
          <w:i w:val="0"/>
          <w:color w:val="111827"/>
          <w:sz w:val="21"/>
        </w:rPr>
        <w:t xml:space="preserve"> is divided into a few </w:t>
      </w:r>
      <w:r>
        <w:rPr>
          <w:rFonts w:ascii="Times New Roman" w:hAnsi="Times New Roman"/>
          <w:b/>
          <w:i w:val="0"/>
          <w:color w:val="111827"/>
          <w:sz w:val="21"/>
        </w:rPr>
        <w:t>conical masses</w:t>
      </w:r>
      <w:r>
        <w:rPr>
          <w:rFonts w:ascii="Times New Roman" w:hAnsi="Times New Roman"/>
          <w:b w:val="0"/>
          <w:i w:val="0"/>
          <w:color w:val="111827"/>
          <w:sz w:val="21"/>
        </w:rPr>
        <w:t xml:space="preserve"> - the </w:t>
      </w:r>
      <w:r>
        <w:rPr>
          <w:rFonts w:ascii="Times New Roman" w:hAnsi="Times New Roman"/>
          <w:b/>
          <w:i w:val="0"/>
          <w:color w:val="111827"/>
          <w:sz w:val="21"/>
        </w:rPr>
        <w:t>medullary pyramids</w:t>
      </w:r>
      <w:r>
        <w:rPr>
          <w:rFonts w:ascii="Times New Roman" w:hAnsi="Times New Roman"/>
          <w:b w:val="0"/>
          <w:i w:val="0"/>
          <w:color w:val="111827"/>
          <w:sz w:val="21"/>
        </w:rPr>
        <w:t xml:space="preserve"> - projecting into the </w:t>
      </w:r>
      <w:r>
        <w:rPr>
          <w:rFonts w:ascii="Times New Roman" w:hAnsi="Times New Roman"/>
          <w:b/>
          <w:i w:val="0"/>
          <w:color w:val="111827"/>
          <w:sz w:val="21"/>
        </w:rPr>
        <w:t>calyces</w:t>
      </w:r>
      <w:r>
        <w:rPr>
          <w:rFonts w:ascii="Times New Roman" w:hAnsi="Times New Roman"/>
          <w:b w:val="0"/>
          <w:i w:val="0"/>
          <w:color w:val="111827"/>
          <w:sz w:val="21"/>
        </w:rPr>
        <w:t xml:space="preserve"> (sing.: </w:t>
      </w:r>
      <w:r>
        <w:rPr>
          <w:rFonts w:ascii="Times New Roman" w:hAnsi="Times New Roman"/>
          <w:b/>
          <w:i w:val="0"/>
          <w:color w:val="111827"/>
          <w:sz w:val="21"/>
        </w:rPr>
        <w:t>calyx</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cortex</w:t>
      </w:r>
      <w:r>
        <w:rPr>
          <w:rFonts w:ascii="Times New Roman" w:hAnsi="Times New Roman"/>
          <w:b w:val="0"/>
          <w:i w:val="0"/>
          <w:color w:val="111827"/>
          <w:sz w:val="21"/>
        </w:rPr>
        <w:t xml:space="preserve"> extends in between the medullary pyramids as renal columns called </w:t>
      </w:r>
      <w:r>
        <w:rPr>
          <w:rFonts w:ascii="Times New Roman" w:hAnsi="Times New Roman"/>
          <w:b/>
          <w:i w:val="0"/>
          <w:color w:val="111827"/>
          <w:sz w:val="21"/>
        </w:rPr>
        <w:t>Columns of Bertini</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The kidney receives its blood through the </w:t>
            </w:r>
            <w:r>
              <w:rPr>
                <w:rFonts w:ascii="Times New Roman" w:hAnsi="Times New Roman"/>
                <w:b/>
                <w:i w:val="0"/>
                <w:color w:val="1F2937"/>
                <w:sz w:val="20"/>
              </w:rPr>
              <w:t>renal artery</w:t>
            </w:r>
            <w:r>
              <w:rPr>
                <w:rFonts w:ascii="Times New Roman" w:hAnsi="Times New Roman"/>
                <w:b w:val="0"/>
                <w:i w:val="0"/>
                <w:color w:val="1F2937"/>
                <w:sz w:val="20"/>
              </w:rPr>
              <w:t xml:space="preserve">, a branch of the </w:t>
            </w:r>
            <w:r>
              <w:rPr>
                <w:rFonts w:ascii="Times New Roman" w:hAnsi="Times New Roman"/>
                <w:b/>
                <w:i w:val="0"/>
                <w:color w:val="1F2937"/>
                <w:sz w:val="20"/>
              </w:rPr>
              <w:t>dorsal aorta</w:t>
            </w:r>
            <w:r>
              <w:rPr>
                <w:rFonts w:ascii="Times New Roman" w:hAnsi="Times New Roman"/>
                <w:b w:val="0"/>
                <w:i w:val="0"/>
                <w:color w:val="1F2937"/>
                <w:sz w:val="20"/>
              </w:rPr>
              <w:t xml:space="preserve">, and returns it through the </w:t>
            </w:r>
            <w:r>
              <w:rPr>
                <w:rFonts w:ascii="Times New Roman" w:hAnsi="Times New Roman"/>
                <w:b/>
                <w:i w:val="0"/>
                <w:color w:val="1F2937"/>
                <w:sz w:val="20"/>
              </w:rPr>
              <w:t>renal vein</w:t>
            </w:r>
            <w:r>
              <w:rPr>
                <w:rFonts w:ascii="Times New Roman" w:hAnsi="Times New Roman"/>
                <w:b w:val="0"/>
                <w:i w:val="0"/>
                <w:color w:val="1F2937"/>
                <w:sz w:val="20"/>
              </w:rPr>
              <w:t xml:space="preserve">, which drains into the </w:t>
            </w:r>
            <w:r>
              <w:rPr>
                <w:rFonts w:ascii="Times New Roman" w:hAnsi="Times New Roman"/>
                <w:b/>
                <w:i w:val="0"/>
                <w:color w:val="1F2937"/>
                <w:sz w:val="20"/>
              </w:rPr>
              <w:t>inferior vena cava</w:t>
            </w:r>
            <w:r>
              <w:rPr>
                <w:rFonts w:ascii="Times New Roman" w:hAnsi="Times New Roman"/>
                <w:b w:val="0"/>
                <w:i w:val="0"/>
                <w:color w:val="1F2937"/>
                <w:sz w:val="20"/>
              </w:rPr>
              <w:t xml:space="preserve">. Both great vessels are drawn and labelled in Figure 16.1 but are never named in the chapter's running text, so they are named here: they are the reason a kidney can filter about one-fifth of the cardiac output every minute. Sitting on top of each kidney is the </w:t>
            </w:r>
            <w:r>
              <w:rPr>
                <w:rFonts w:ascii="Times New Roman" w:hAnsi="Times New Roman"/>
                <w:b/>
                <w:i w:val="0"/>
                <w:color w:val="1F2937"/>
                <w:sz w:val="20"/>
              </w:rPr>
              <w:t>adrenal gland</w:t>
            </w:r>
            <w:r>
              <w:rPr>
                <w:rFonts w:ascii="Times New Roman" w:hAnsi="Times New Roman"/>
                <w:b w:val="0"/>
                <w:i w:val="0"/>
                <w:color w:val="1F2937"/>
                <w:sz w:val="20"/>
              </w:rPr>
              <w:t>, also labelled in Figure 16.1; its cortex supplies the aldosterone that appears in 16.5.</w:t>
            </w:r>
          </w:p>
        </w:tc>
      </w:tr>
    </w:tbl>
    <w:p>
      <w:pPr>
        <w:spacing w:before="0" w:after="12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102"/>
        <w:gridCol w:w="5102"/>
      </w:tblGrid>
      <w:tr>
        <w:tc>
          <w:tcPr>
            <w:tcW w:type="dxa" w:w="5103"/>
            <w:vAlign w:val="bottom"/>
            <w:tcMar>
              <w:top w:w="60" w:type="dxa"/>
              <w:bottom w:w="60" w:type="dxa"/>
              <w:left w:w="60" w:type="dxa"/>
              <w:right w:w="60" w:type="dxa"/>
            </w:tcMar>
          </w:tcPr>
          <w:p>
            <w:pPr>
              <w:keepNext/>
              <w:spacing w:before="0" w:after="40"/>
              <w:jc w:val="center"/>
            </w:pPr>
            <w:r>
              <w:drawing>
                <wp:inline xmlns:a="http://schemas.openxmlformats.org/drawingml/2006/main" xmlns:pic="http://schemas.openxmlformats.org/drawingml/2006/picture">
                  <wp:extent cx="2231996" cy="2242625"/>
                  <wp:docPr id="1" name="Picture 1"/>
                  <wp:cNvGraphicFramePr>
                    <a:graphicFrameLocks noChangeAspect="1"/>
                  </wp:cNvGraphicFramePr>
                  <a:graphic>
                    <a:graphicData uri="http://schemas.openxmlformats.org/drawingml/2006/picture">
                      <pic:pic>
                        <pic:nvPicPr>
                          <pic:cNvPr id="0" name="fig_16_1.png"/>
                          <pic:cNvPicPr/>
                        </pic:nvPicPr>
                        <pic:blipFill>
                          <a:blip r:embed="rId9"/>
                          <a:stretch>
                            <a:fillRect/>
                          </a:stretch>
                        </pic:blipFill>
                        <pic:spPr>
                          <a:xfrm>
                            <a:off x="0" y="0"/>
                            <a:ext cx="2231996" cy="2242625"/>
                          </a:xfrm>
                          <a:prstGeom prst="rect"/>
                        </pic:spPr>
                      </pic:pic>
                    </a:graphicData>
                  </a:graphic>
                </wp:inline>
              </w:drawing>
            </w:r>
          </w:p>
        </w:tc>
        <w:tc>
          <w:tcPr>
            <w:tcW w:type="dxa" w:w="5103"/>
            <w:vAlign w:val="bottom"/>
            <w:tcMar>
              <w:top w:w="60" w:type="dxa"/>
              <w:bottom w:w="60" w:type="dxa"/>
              <w:left w:w="60" w:type="dxa"/>
              <w:right w:w="60" w:type="dxa"/>
            </w:tcMar>
          </w:tcPr>
          <w:p>
            <w:pPr>
              <w:keepNext/>
              <w:spacing w:before="0" w:after="40"/>
              <w:jc w:val="center"/>
            </w:pPr>
            <w:r>
              <w:drawing>
                <wp:inline xmlns:a="http://schemas.openxmlformats.org/drawingml/2006/main" xmlns:pic="http://schemas.openxmlformats.org/drawingml/2006/picture">
                  <wp:extent cx="2231996" cy="1715596"/>
                  <wp:docPr id="2" name="Picture 2"/>
                  <wp:cNvGraphicFramePr>
                    <a:graphicFrameLocks noChangeAspect="1"/>
                  </wp:cNvGraphicFramePr>
                  <a:graphic>
                    <a:graphicData uri="http://schemas.openxmlformats.org/drawingml/2006/picture">
                      <pic:pic>
                        <pic:nvPicPr>
                          <pic:cNvPr id="0" name="fig_16_2.png"/>
                          <pic:cNvPicPr/>
                        </pic:nvPicPr>
                        <pic:blipFill>
                          <a:blip r:embed="rId10"/>
                          <a:stretch>
                            <a:fillRect/>
                          </a:stretch>
                        </pic:blipFill>
                        <pic:spPr>
                          <a:xfrm>
                            <a:off x="0" y="0"/>
                            <a:ext cx="2231996" cy="1715596"/>
                          </a:xfrm>
                          <a:prstGeom prst="rect"/>
                        </pic:spPr>
                      </pic:pic>
                    </a:graphicData>
                  </a:graphic>
                </wp:inline>
              </w:drawing>
            </w:r>
          </w:p>
        </w:tc>
      </w:tr>
    </w:tbl>
    <w:p>
      <w:pPr>
        <w:spacing w:before="0" w:after="120"/>
      </w:pP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w:t>
            </w:r>
            <w:r>
              <w:rPr>
                <w:rFonts w:ascii="Times New Roman" w:hAnsi="Times New Roman"/>
                <w:b/>
                <w:i w:val="0"/>
                <w:color w:val="1F2937"/>
                <w:sz w:val="20"/>
              </w:rPr>
              <w:t>Urine's one-way road: Nephron -&gt; Collecting duct -&gt; Medullary pyramid -&gt; Calyx -&gt; Renal pelvis -&gt; Ureter -&gt; Urinary bladder -&gt; Urethra.</w:t>
            </w:r>
            <w:r>
              <w:rPr>
                <w:rFonts w:ascii="Times New Roman" w:hAnsi="Times New Roman"/>
                <w:b w:val="0"/>
                <w:i w:val="0"/>
                <w:color w:val="1F2937"/>
                <w:sz w:val="20"/>
              </w:rPr>
              <w:t xml:space="preserve"> Nothing is reabsorbed after the collecting duct - once the filtrate leaves the duct it is final urine, and everything downstream is plumbing and storage only.</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16.1b</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The Nephron - Functional Unit of the Kidney</w:t>
            </w:r>
          </w:p>
        </w:tc>
      </w:tr>
    </w:tbl>
    <w:p>
      <w:pPr>
        <w:spacing w:before="0" w:after="80"/>
      </w:pPr>
    </w:p>
    <w:p>
      <w:pPr>
        <w:spacing w:before="40" w:after="80" w:line="276" w:lineRule="auto"/>
        <w:ind w:left="0"/>
      </w:pPr>
      <w:r>
        <w:rPr>
          <w:rFonts w:ascii="Times New Roman" w:hAnsi="Times New Roman"/>
          <w:b w:val="0"/>
          <w:i w:val="0"/>
          <w:color w:val="111827"/>
          <w:sz w:val="21"/>
        </w:rPr>
        <w:t xml:space="preserve">Each kidney has nearly </w:t>
      </w:r>
      <w:r>
        <w:rPr>
          <w:rFonts w:ascii="Times New Roman" w:hAnsi="Times New Roman"/>
          <w:b/>
          <w:i w:val="0"/>
          <w:color w:val="111827"/>
          <w:sz w:val="21"/>
        </w:rPr>
        <w:t>one million</w:t>
      </w:r>
      <w:r>
        <w:rPr>
          <w:rFonts w:ascii="Times New Roman" w:hAnsi="Times New Roman"/>
          <w:b w:val="0"/>
          <w:i w:val="0"/>
          <w:color w:val="111827"/>
          <w:sz w:val="21"/>
        </w:rPr>
        <w:t xml:space="preserve"> complex tubular structures called </w:t>
      </w:r>
      <w:r>
        <w:rPr>
          <w:rFonts w:ascii="Times New Roman" w:hAnsi="Times New Roman"/>
          <w:b/>
          <w:i w:val="0"/>
          <w:color w:val="111827"/>
          <w:sz w:val="21"/>
        </w:rPr>
        <w:t>nephrons</w:t>
      </w:r>
      <w:r>
        <w:rPr>
          <w:rFonts w:ascii="Times New Roman" w:hAnsi="Times New Roman"/>
          <w:b w:val="0"/>
          <w:i w:val="0"/>
          <w:color w:val="111827"/>
          <w:sz w:val="21"/>
        </w:rPr>
        <w:t xml:space="preserve"> (Figure 16.3), which are the </w:t>
      </w:r>
      <w:r>
        <w:rPr>
          <w:rFonts w:ascii="Times New Roman" w:hAnsi="Times New Roman"/>
          <w:b/>
          <w:i w:val="0"/>
          <w:color w:val="111827"/>
          <w:sz w:val="21"/>
        </w:rPr>
        <w:t>functional units</w:t>
      </w:r>
      <w:r>
        <w:rPr>
          <w:rFonts w:ascii="Times New Roman" w:hAnsi="Times New Roman"/>
          <w:b w:val="0"/>
          <w:i w:val="0"/>
          <w:color w:val="111827"/>
          <w:sz w:val="21"/>
        </w:rPr>
        <w:t xml:space="preserve"> of the kidney. Each nephron has </w:t>
      </w:r>
      <w:r>
        <w:rPr>
          <w:rFonts w:ascii="Times New Roman" w:hAnsi="Times New Roman"/>
          <w:b/>
          <w:i w:val="0"/>
          <w:color w:val="111827"/>
          <w:sz w:val="21"/>
        </w:rPr>
        <w:t>two parts</w:t>
      </w:r>
      <w:r>
        <w:rPr>
          <w:rFonts w:ascii="Times New Roman" w:hAnsi="Times New Roman"/>
          <w:b w:val="0"/>
          <w:i w:val="0"/>
          <w:color w:val="111827"/>
          <w:sz w:val="21"/>
        </w:rPr>
        <w:t xml:space="preserve"> - the </w:t>
      </w:r>
      <w:r>
        <w:rPr>
          <w:rFonts w:ascii="Times New Roman" w:hAnsi="Times New Roman"/>
          <w:b/>
          <w:i w:val="0"/>
          <w:color w:val="111827"/>
          <w:sz w:val="21"/>
        </w:rPr>
        <w:t>glomerulus</w:t>
      </w:r>
      <w:r>
        <w:rPr>
          <w:rFonts w:ascii="Times New Roman" w:hAnsi="Times New Roman"/>
          <w:b w:val="0"/>
          <w:i w:val="0"/>
          <w:color w:val="111827"/>
          <w:sz w:val="21"/>
        </w:rPr>
        <w:t xml:space="preserve"> and the </w:t>
      </w:r>
      <w:r>
        <w:rPr>
          <w:rFonts w:ascii="Times New Roman" w:hAnsi="Times New Roman"/>
          <w:b/>
          <w:i w:val="0"/>
          <w:color w:val="111827"/>
          <w:sz w:val="21"/>
        </w:rPr>
        <w:t>renal tubule</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Glomerulus</w:t>
      </w:r>
      <w:r>
        <w:rPr>
          <w:rFonts w:ascii="Times New Roman" w:hAnsi="Times New Roman"/>
          <w:b w:val="0"/>
          <w:i w:val="0"/>
          <w:color w:val="111827"/>
          <w:sz w:val="21"/>
        </w:rPr>
        <w:t xml:space="preserve"> - a </w:t>
      </w:r>
      <w:r>
        <w:rPr>
          <w:rFonts w:ascii="Times New Roman" w:hAnsi="Times New Roman"/>
          <w:b/>
          <w:i w:val="0"/>
          <w:color w:val="111827"/>
          <w:sz w:val="21"/>
        </w:rPr>
        <w:t>tuft of capillaries</w:t>
      </w:r>
      <w:r>
        <w:rPr>
          <w:rFonts w:ascii="Times New Roman" w:hAnsi="Times New Roman"/>
          <w:b w:val="0"/>
          <w:i w:val="0"/>
          <w:color w:val="111827"/>
          <w:sz w:val="21"/>
        </w:rPr>
        <w:t xml:space="preserve"> formed by the </w:t>
      </w:r>
      <w:r>
        <w:rPr>
          <w:rFonts w:ascii="Times New Roman" w:hAnsi="Times New Roman"/>
          <w:b/>
          <w:i w:val="0"/>
          <w:color w:val="111827"/>
          <w:sz w:val="21"/>
        </w:rPr>
        <w:t>afferent arteriole</w:t>
      </w:r>
      <w:r>
        <w:rPr>
          <w:rFonts w:ascii="Times New Roman" w:hAnsi="Times New Roman"/>
          <w:b w:val="0"/>
          <w:i w:val="0"/>
          <w:color w:val="111827"/>
          <w:sz w:val="21"/>
        </w:rPr>
        <w:t xml:space="preserve">, a fine branch of the renal artery. Blood from the glomerulus is carried away by an </w:t>
      </w:r>
      <w:r>
        <w:rPr>
          <w:rFonts w:ascii="Times New Roman" w:hAnsi="Times New Roman"/>
          <w:b/>
          <w:i w:val="0"/>
          <w:color w:val="111827"/>
          <w:sz w:val="21"/>
        </w:rPr>
        <w:t>efferent arteriole</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Malpighian body</w:t>
      </w:r>
      <w:r>
        <w:rPr>
          <w:rFonts w:ascii="Times New Roman" w:hAnsi="Times New Roman"/>
          <w:b w:val="0"/>
          <w:i w:val="0"/>
          <w:color w:val="111827"/>
          <w:sz w:val="21"/>
        </w:rPr>
        <w:t xml:space="preserve"> or </w:t>
      </w:r>
      <w:r>
        <w:rPr>
          <w:rFonts w:ascii="Times New Roman" w:hAnsi="Times New Roman"/>
          <w:b/>
          <w:i w:val="0"/>
          <w:color w:val="111827"/>
          <w:sz w:val="21"/>
        </w:rPr>
        <w:t>renal corpuscle</w:t>
      </w:r>
      <w:r>
        <w:rPr>
          <w:rFonts w:ascii="Times New Roman" w:hAnsi="Times New Roman"/>
          <w:b w:val="0"/>
          <w:i w:val="0"/>
          <w:color w:val="111827"/>
          <w:sz w:val="21"/>
        </w:rPr>
        <w:t xml:space="preserve"> - the glomerulus together with </w:t>
      </w:r>
      <w:r>
        <w:rPr>
          <w:rFonts w:ascii="Times New Roman" w:hAnsi="Times New Roman"/>
          <w:b/>
          <w:i w:val="0"/>
          <w:color w:val="111827"/>
          <w:sz w:val="21"/>
        </w:rPr>
        <w:t>Bowman's capsule</w:t>
      </w:r>
      <w:r>
        <w:rPr>
          <w:rFonts w:ascii="Times New Roman" w:hAnsi="Times New Roman"/>
          <w:b w:val="0"/>
          <w:i w:val="0"/>
          <w:color w:val="111827"/>
          <w:sz w:val="21"/>
        </w:rPr>
        <w:t xml:space="preserve"> (Figure 16.4). The renal tubule begins with this double walled cup-like Bowman's capsule, which encloses the glomerulus.</w:t>
      </w:r>
    </w:p>
    <w:p>
      <w:pPr>
        <w:keepNext/>
        <w:spacing w:before="120" w:after="40"/>
        <w:jc w:val="center"/>
      </w:pPr>
      <w:r>
        <w:drawing>
          <wp:inline xmlns:a="http://schemas.openxmlformats.org/drawingml/2006/main" xmlns:pic="http://schemas.openxmlformats.org/drawingml/2006/picture">
            <wp:extent cx="2590796" cy="2886452"/>
            <wp:docPr id="3" name="Picture 3"/>
            <wp:cNvGraphicFramePr>
              <a:graphicFrameLocks noChangeAspect="1"/>
            </wp:cNvGraphicFramePr>
            <a:graphic>
              <a:graphicData uri="http://schemas.openxmlformats.org/drawingml/2006/picture">
                <pic:pic>
                  <pic:nvPicPr>
                    <pic:cNvPr id="0" name="fig_16_4.png"/>
                    <pic:cNvPicPr/>
                  </pic:nvPicPr>
                  <pic:blipFill>
                    <a:blip r:embed="rId11"/>
                    <a:stretch>
                      <a:fillRect/>
                    </a:stretch>
                  </pic:blipFill>
                  <pic:spPr>
                    <a:xfrm>
                      <a:off x="0" y="0"/>
                      <a:ext cx="2590796" cy="2886452"/>
                    </a:xfrm>
                    <a:prstGeom prst="rect"/>
                  </pic:spPr>
                </pic:pic>
              </a:graphicData>
            </a:graphic>
          </wp:inline>
        </w:drawing>
      </w:r>
    </w:p>
    <w:p>
      <w:pPr>
        <w:spacing w:before="40" w:after="160"/>
        <w:jc w:val="center"/>
      </w:pPr>
      <w:r>
        <w:rPr>
          <w:rFonts w:ascii="Times New Roman" w:hAnsi="Times New Roman"/>
          <w:b w:val="0"/>
          <w:i/>
          <w:color w:val="4B5563"/>
          <w:sz w:val="18"/>
        </w:rPr>
        <w:t>Figure 16.4 Malpighian body (renal corpuscle)</w:t>
      </w:r>
    </w:p>
    <w:p>
      <w:pPr>
        <w:spacing w:before="40" w:after="80" w:line="276" w:lineRule="auto"/>
        <w:ind w:left="0"/>
      </w:pPr>
      <w:r>
        <w:rPr>
          <w:rFonts w:ascii="Times New Roman" w:hAnsi="Times New Roman"/>
          <w:b w:val="0"/>
          <w:i w:val="0"/>
          <w:color w:val="111827"/>
          <w:sz w:val="21"/>
        </w:rPr>
        <w:t>The renal tubule then runs through four named segments in strict order:</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Bowman's capsule</w:t>
            </w:r>
            <w:r>
              <w:rPr>
                <w:rFonts w:ascii="Times New Roman" w:hAnsi="Times New Roman"/>
                <w:b w:val="0"/>
                <w:i w:val="0"/>
                <w:color w:val="111827"/>
                <w:sz w:val="20"/>
              </w:rPr>
              <w:t xml:space="preserve"> - double walled, cup-like, encloses the glomerulus; the filtrate enters the tubule here.</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Proximal convoluted tubule (PCT)</w:t>
            </w:r>
            <w:r>
              <w:rPr>
                <w:rFonts w:ascii="Times New Roman" w:hAnsi="Times New Roman"/>
                <w:b w:val="0"/>
                <w:i w:val="0"/>
                <w:color w:val="111827"/>
                <w:sz w:val="20"/>
              </w:rPr>
              <w:t xml:space="preserve"> - the tubule continues to form a highly coiled network.</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Henle's loop</w:t>
            </w:r>
            <w:r>
              <w:rPr>
                <w:rFonts w:ascii="Times New Roman" w:hAnsi="Times New Roman"/>
                <w:b w:val="0"/>
                <w:i w:val="0"/>
                <w:color w:val="111827"/>
                <w:sz w:val="20"/>
              </w:rPr>
              <w:t xml:space="preserve"> - a </w:t>
            </w:r>
            <w:r>
              <w:rPr>
                <w:rFonts w:ascii="Times New Roman" w:hAnsi="Times New Roman"/>
                <w:b/>
                <w:i w:val="0"/>
                <w:color w:val="111827"/>
                <w:sz w:val="20"/>
              </w:rPr>
              <w:t>hairpin shaped</w:t>
            </w:r>
            <w:r>
              <w:rPr>
                <w:rFonts w:ascii="Times New Roman" w:hAnsi="Times New Roman"/>
                <w:b w:val="0"/>
                <w:i w:val="0"/>
                <w:color w:val="111827"/>
                <w:sz w:val="20"/>
              </w:rPr>
              <w:t xml:space="preserve"> region with a </w:t>
            </w:r>
            <w:r>
              <w:rPr>
                <w:rFonts w:ascii="Times New Roman" w:hAnsi="Times New Roman"/>
                <w:b/>
                <w:i w:val="0"/>
                <w:color w:val="111827"/>
                <w:sz w:val="20"/>
              </w:rPr>
              <w:t>descending</w:t>
            </w:r>
            <w:r>
              <w:rPr>
                <w:rFonts w:ascii="Times New Roman" w:hAnsi="Times New Roman"/>
                <w:b w:val="0"/>
                <w:i w:val="0"/>
                <w:color w:val="111827"/>
                <w:sz w:val="20"/>
              </w:rPr>
              <w:t xml:space="preserve"> and an </w:t>
            </w:r>
            <w:r>
              <w:rPr>
                <w:rFonts w:ascii="Times New Roman" w:hAnsi="Times New Roman"/>
                <w:b/>
                <w:i w:val="0"/>
                <w:color w:val="111827"/>
                <w:sz w:val="20"/>
              </w:rPr>
              <w:t>ascending limb</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Distal convoluted tubule (DCT)</w:t>
            </w:r>
            <w:r>
              <w:rPr>
                <w:rFonts w:ascii="Times New Roman" w:hAnsi="Times New Roman"/>
                <w:b w:val="0"/>
                <w:i w:val="0"/>
                <w:color w:val="111827"/>
                <w:sz w:val="20"/>
              </w:rPr>
              <w:t xml:space="preserve"> - the ascending limb continues as another highly coiled tubular region.</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5</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Collecting duct</w:t>
            </w:r>
            <w:r>
              <w:rPr>
                <w:rFonts w:ascii="Times New Roman" w:hAnsi="Times New Roman"/>
                <w:b w:val="0"/>
                <w:i w:val="0"/>
                <w:color w:val="111827"/>
                <w:sz w:val="20"/>
              </w:rPr>
              <w:t xml:space="preserve"> - the DCTs of many nephrons open into a straight tube; many collecting ducts converge and open into the </w:t>
            </w:r>
            <w:r>
              <w:rPr>
                <w:rFonts w:ascii="Times New Roman" w:hAnsi="Times New Roman"/>
                <w:b/>
                <w:i w:val="0"/>
                <w:color w:val="111827"/>
                <w:sz w:val="20"/>
              </w:rPr>
              <w:t>renal pelvis</w:t>
            </w:r>
            <w:r>
              <w:rPr>
                <w:rFonts w:ascii="Times New Roman" w:hAnsi="Times New Roman"/>
                <w:b w:val="0"/>
                <w:i w:val="0"/>
                <w:color w:val="111827"/>
                <w:sz w:val="20"/>
              </w:rPr>
              <w:t xml:space="preserve"> through the </w:t>
            </w:r>
            <w:r>
              <w:rPr>
                <w:rFonts w:ascii="Times New Roman" w:hAnsi="Times New Roman"/>
                <w:b/>
                <w:i w:val="0"/>
                <w:color w:val="111827"/>
                <w:sz w:val="20"/>
              </w:rPr>
              <w:t>medullary pyramids</w:t>
            </w:r>
            <w:r>
              <w:rPr>
                <w:rFonts w:ascii="Times New Roman" w:hAnsi="Times New Roman"/>
                <w:b w:val="0"/>
                <w:i w:val="0"/>
                <w:color w:val="111827"/>
                <w:sz w:val="20"/>
              </w:rPr>
              <w:t xml:space="preserve"> in the </w:t>
            </w:r>
            <w:r>
              <w:rPr>
                <w:rFonts w:ascii="Times New Roman" w:hAnsi="Times New Roman"/>
                <w:b/>
                <w:i w:val="0"/>
                <w:color w:val="111827"/>
                <w:sz w:val="20"/>
              </w:rPr>
              <w:t>calyces</w:t>
            </w:r>
            <w:r>
              <w:rPr>
                <w:rFonts w:ascii="Times New Roman" w:hAnsi="Times New Roman"/>
                <w:b w:val="0"/>
                <w:i w:val="0"/>
                <w:color w:val="111827"/>
                <w:sz w:val="20"/>
              </w:rPr>
              <w:t>.</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Which segment sits in which zone.</w:t>
            </w:r>
            <w:r>
              <w:rPr>
                <w:rFonts w:ascii="Times New Roman" w:hAnsi="Times New Roman"/>
                <w:b w:val="0"/>
                <w:i w:val="0"/>
                <w:color w:val="1F2937"/>
                <w:sz w:val="20"/>
              </w:rPr>
              <w:t xml:space="preserve"> The </w:t>
            </w:r>
            <w:r>
              <w:rPr>
                <w:rFonts w:ascii="Times New Roman" w:hAnsi="Times New Roman"/>
                <w:b/>
                <w:i w:val="0"/>
                <w:color w:val="1F2937"/>
                <w:sz w:val="20"/>
              </w:rPr>
              <w:t>Malpighian corpuscle, PCT and DCT</w:t>
            </w:r>
            <w:r>
              <w:rPr>
                <w:rFonts w:ascii="Times New Roman" w:hAnsi="Times New Roman"/>
                <w:b w:val="0"/>
                <w:i w:val="0"/>
                <w:color w:val="1F2937"/>
                <w:sz w:val="20"/>
              </w:rPr>
              <w:t xml:space="preserve"> of the nephron are situated in the </w:t>
            </w:r>
            <w:r>
              <w:rPr>
                <w:rFonts w:ascii="Times New Roman" w:hAnsi="Times New Roman"/>
                <w:b/>
                <w:i w:val="0"/>
                <w:color w:val="1F2937"/>
                <w:sz w:val="20"/>
              </w:rPr>
              <w:t>cortical region</w:t>
            </w:r>
            <w:r>
              <w:rPr>
                <w:rFonts w:ascii="Times New Roman" w:hAnsi="Times New Roman"/>
                <w:b w:val="0"/>
                <w:i w:val="0"/>
                <w:color w:val="1F2937"/>
                <w:sz w:val="20"/>
              </w:rPr>
              <w:t xml:space="preserve"> of the kidney, whereas the </w:t>
            </w:r>
            <w:r>
              <w:rPr>
                <w:rFonts w:ascii="Times New Roman" w:hAnsi="Times New Roman"/>
                <w:b/>
                <w:i w:val="0"/>
                <w:color w:val="1F2937"/>
                <w:sz w:val="20"/>
              </w:rPr>
              <w:t>loop of Henle dips into the medulla</w:t>
            </w:r>
            <w:r>
              <w:rPr>
                <w:rFonts w:ascii="Times New Roman" w:hAnsi="Times New Roman"/>
                <w:b w:val="0"/>
                <w:i w:val="0"/>
                <w:color w:val="1F2937"/>
                <w:sz w:val="20"/>
              </w:rPr>
              <w:t>. This single sentence is the anatomical basis of the whole of 16.4: only the loop and the collecting duct travel through the salty medulla, so only they can exploit its osmotic gradient.</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16.1c</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Two Kinds of Nephron</w:t>
            </w:r>
          </w:p>
        </w:tc>
      </w:tr>
    </w:tbl>
    <w:p>
      <w:pPr>
        <w:spacing w:before="0" w:after="80"/>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37"/>
        <w:gridCol w:w="4184"/>
        <w:gridCol w:w="4184"/>
      </w:tblGrid>
      <w:tr>
        <w:trPr>
          <w:tblHeader/>
          <w:cantSplit/>
        </w:trPr>
        <w:tc>
          <w:tcPr>
            <w:tcW w:type="dxa" w:w="1837"/>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Feature</w:t>
            </w:r>
          </w:p>
        </w:tc>
        <w:tc>
          <w:tcPr>
            <w:tcW w:type="dxa" w:w="418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Cortical nephrons</w:t>
            </w:r>
          </w:p>
        </w:tc>
        <w:tc>
          <w:tcPr>
            <w:tcW w:type="dxa" w:w="418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Juxta medullary nephrons</w:t>
            </w:r>
          </w:p>
        </w:tc>
      </w:tr>
      <w:tr>
        <w:trPr>
          <w:cantSplit/>
        </w:trPr>
        <w:tc>
          <w:tcPr>
            <w:tcW w:type="dxa" w:w="183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Proportion</w:t>
            </w:r>
          </w:p>
        </w:tc>
        <w:tc>
          <w:tcPr>
            <w:tcW w:type="dxa" w:w="418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majority</w:t>
            </w:r>
            <w:r>
              <w:rPr>
                <w:rFonts w:ascii="Times New Roman" w:hAnsi="Times New Roman"/>
                <w:b w:val="0"/>
                <w:i w:val="0"/>
                <w:color w:val="111827"/>
                <w:sz w:val="19"/>
              </w:rPr>
              <w:t xml:space="preserve"> of nephrons</w:t>
            </w:r>
          </w:p>
        </w:tc>
        <w:tc>
          <w:tcPr>
            <w:tcW w:type="dxa" w:w="4184"/>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Some</w:t>
            </w:r>
            <w:r>
              <w:rPr>
                <w:rFonts w:ascii="Times New Roman" w:hAnsi="Times New Roman"/>
                <w:b w:val="0"/>
                <w:i w:val="0"/>
                <w:color w:val="111827"/>
                <w:sz w:val="19"/>
              </w:rPr>
              <w:t xml:space="preserve"> of the nephrons</w:t>
            </w:r>
          </w:p>
        </w:tc>
      </w:tr>
      <w:tr>
        <w:trPr>
          <w:cantSplit/>
        </w:trPr>
        <w:tc>
          <w:tcPr>
            <w:tcW w:type="dxa" w:w="183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Loop of Henle</w:t>
            </w:r>
          </w:p>
        </w:tc>
        <w:tc>
          <w:tcPr>
            <w:tcW w:type="dxa" w:w="4184"/>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Too short</w:t>
            </w:r>
            <w:r>
              <w:rPr>
                <w:rFonts w:ascii="Times New Roman" w:hAnsi="Times New Roman"/>
                <w:b w:val="0"/>
                <w:i w:val="0"/>
                <w:color w:val="111827"/>
                <w:sz w:val="19"/>
              </w:rPr>
              <w:t xml:space="preserve">; extends only </w:t>
            </w:r>
            <w:r>
              <w:rPr>
                <w:rFonts w:ascii="Times New Roman" w:hAnsi="Times New Roman"/>
                <w:b/>
                <w:i w:val="0"/>
                <w:color w:val="111827"/>
                <w:sz w:val="19"/>
              </w:rPr>
              <w:t>very little</w:t>
            </w:r>
            <w:r>
              <w:rPr>
                <w:rFonts w:ascii="Times New Roman" w:hAnsi="Times New Roman"/>
                <w:b w:val="0"/>
                <w:i w:val="0"/>
                <w:color w:val="111827"/>
                <w:sz w:val="19"/>
              </w:rPr>
              <w:t xml:space="preserve"> into the medulla</w:t>
            </w:r>
          </w:p>
        </w:tc>
        <w:tc>
          <w:tcPr>
            <w:tcW w:type="dxa" w:w="4184"/>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Very long</w:t>
            </w:r>
            <w:r>
              <w:rPr>
                <w:rFonts w:ascii="Times New Roman" w:hAnsi="Times New Roman"/>
                <w:b w:val="0"/>
                <w:i w:val="0"/>
                <w:color w:val="111827"/>
                <w:sz w:val="19"/>
              </w:rPr>
              <w:t xml:space="preserve">; runs </w:t>
            </w:r>
            <w:r>
              <w:rPr>
                <w:rFonts w:ascii="Times New Roman" w:hAnsi="Times New Roman"/>
                <w:b/>
                <w:i w:val="0"/>
                <w:color w:val="111827"/>
                <w:sz w:val="19"/>
              </w:rPr>
              <w:t>deep into the medulla</w:t>
            </w:r>
          </w:p>
        </w:tc>
      </w:tr>
      <w:tr>
        <w:trPr>
          <w:cantSplit/>
        </w:trPr>
        <w:tc>
          <w:tcPr>
            <w:tcW w:type="dxa" w:w="183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Vasa recta</w:t>
            </w:r>
          </w:p>
        </w:tc>
        <w:tc>
          <w:tcPr>
            <w:tcW w:type="dxa" w:w="4184"/>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Absent or highly reduced</w:t>
            </w:r>
          </w:p>
        </w:tc>
        <w:tc>
          <w:tcPr>
            <w:tcW w:type="dxa" w:w="4184"/>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Present</w:t>
            </w:r>
            <w:r>
              <w:rPr>
                <w:rFonts w:ascii="Times New Roman" w:hAnsi="Times New Roman"/>
                <w:b w:val="0"/>
                <w:i w:val="0"/>
                <w:color w:val="111827"/>
                <w:sz w:val="19"/>
              </w:rPr>
              <w:t xml:space="preserve"> and well developed</w:t>
            </w:r>
          </w:p>
        </w:tc>
      </w:tr>
      <w:tr>
        <w:trPr>
          <w:cantSplit/>
        </w:trPr>
        <w:tc>
          <w:tcPr>
            <w:tcW w:type="dxa" w:w="183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Consequence</w:t>
            </w:r>
          </w:p>
        </w:tc>
        <w:tc>
          <w:tcPr>
            <w:tcW w:type="dxa" w:w="418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Limited ability to build a medullary gradient</w:t>
            </w:r>
          </w:p>
        </w:tc>
        <w:tc>
          <w:tcPr>
            <w:tcW w:type="dxa" w:w="418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Drive the counter current mechanism and concentrated urine (16.4)</w:t>
            </w:r>
          </w:p>
        </w:tc>
      </w:tr>
    </w:tbl>
    <w:p>
      <w:pPr>
        <w:spacing w:before="0" w:after="120"/>
      </w:pPr>
    </w:p>
    <w:p>
      <w:pPr>
        <w:spacing w:before="40" w:after="80" w:line="276" w:lineRule="auto"/>
        <w:ind w:left="0"/>
      </w:pPr>
      <w:r>
        <w:rPr>
          <w:rFonts w:ascii="Times New Roman" w:hAnsi="Times New Roman"/>
          <w:b w:val="0"/>
          <w:i w:val="0"/>
          <w:color w:val="111827"/>
          <w:sz w:val="21"/>
        </w:rPr>
        <w:t>The blood supply around the tubule has its own two named parts:</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efferent arteriole</w:t>
      </w:r>
      <w:r>
        <w:rPr>
          <w:rFonts w:ascii="Times New Roman" w:hAnsi="Times New Roman"/>
          <w:b w:val="0"/>
          <w:i w:val="0"/>
          <w:color w:val="111827"/>
          <w:sz w:val="21"/>
        </w:rPr>
        <w:t xml:space="preserve"> emerging from the glomerulus forms a fine capillary network around the renal tubule called the </w:t>
      </w:r>
      <w:r>
        <w:rPr>
          <w:rFonts w:ascii="Times New Roman" w:hAnsi="Times New Roman"/>
          <w:b/>
          <w:i w:val="0"/>
          <w:color w:val="111827"/>
          <w:sz w:val="21"/>
        </w:rPr>
        <w:t>peritubular capillaries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A minute vessel of this network runs </w:t>
      </w:r>
      <w:r>
        <w:rPr>
          <w:rFonts w:ascii="Times New Roman" w:hAnsi="Times New Roman"/>
          <w:b/>
          <w:i w:val="0"/>
          <w:color w:val="111827"/>
          <w:sz w:val="21"/>
        </w:rPr>
        <w:t>parallel to Henle's loop</w:t>
      </w:r>
      <w:r>
        <w:rPr>
          <w:rFonts w:ascii="Times New Roman" w:hAnsi="Times New Roman"/>
          <w:b w:val="0"/>
          <w:i w:val="0"/>
          <w:color w:val="111827"/>
          <w:sz w:val="21"/>
        </w:rPr>
        <w:t xml:space="preserve">, forming a </w:t>
      </w:r>
      <w:r>
        <w:rPr>
          <w:rFonts w:ascii="Times New Roman" w:hAnsi="Times New Roman"/>
          <w:b/>
          <w:i w:val="0"/>
          <w:color w:val="111827"/>
          <w:sz w:val="21"/>
        </w:rPr>
        <w:t>'U' shaped vasa recta</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Vasa recta is absent or highly reduced in cortical nephrons</w:t>
      </w:r>
      <w:r>
        <w:rPr>
          <w:rFonts w:ascii="Times New Roman" w:hAnsi="Times New Roman"/>
          <w:b w:val="0"/>
          <w:i w:val="0"/>
          <w:color w:val="111827"/>
          <w:sz w:val="21"/>
        </w:rPr>
        <w:t xml:space="preserve"> - which is exactly why cortical nephrons cannot concentrate urine strongly.</w:t>
      </w:r>
    </w:p>
    <w:p>
      <w:pPr>
        <w:keepNext/>
        <w:spacing w:before="120" w:after="40"/>
        <w:jc w:val="center"/>
      </w:pPr>
      <w:r>
        <w:drawing>
          <wp:inline xmlns:a="http://schemas.openxmlformats.org/drawingml/2006/main" xmlns:pic="http://schemas.openxmlformats.org/drawingml/2006/picture">
            <wp:extent cx="3419994" cy="2189025"/>
            <wp:docPr id="4" name="Picture 4"/>
            <wp:cNvGraphicFramePr>
              <a:graphicFrameLocks noChangeAspect="1"/>
            </wp:cNvGraphicFramePr>
            <a:graphic>
              <a:graphicData uri="http://schemas.openxmlformats.org/drawingml/2006/picture">
                <pic:pic>
                  <pic:nvPicPr>
                    <pic:cNvPr id="0" name="fig_16_3.png"/>
                    <pic:cNvPicPr/>
                  </pic:nvPicPr>
                  <pic:blipFill>
                    <a:blip r:embed="rId12"/>
                    <a:stretch>
                      <a:fillRect/>
                    </a:stretch>
                  </pic:blipFill>
                  <pic:spPr>
                    <a:xfrm>
                      <a:off x="0" y="0"/>
                      <a:ext cx="3419994" cy="2189025"/>
                    </a:xfrm>
                    <a:prstGeom prst="rect"/>
                  </pic:spPr>
                </pic:pic>
              </a:graphicData>
            </a:graphic>
          </wp:inline>
        </w:drawing>
      </w:r>
    </w:p>
    <w:p>
      <w:pPr>
        <w:spacing w:before="40" w:after="160"/>
        <w:jc w:val="center"/>
      </w:pPr>
      <w:r>
        <w:rPr>
          <w:rFonts w:ascii="Times New Roman" w:hAnsi="Times New Roman"/>
          <w:b w:val="0"/>
          <w:i/>
          <w:color w:val="4B5563"/>
          <w:sz w:val="18"/>
        </w:rPr>
        <w:t>Figure 16.3 A diagrammatic representation of a nephron showing blood vessels, duct and tubule</w:t>
      </w: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w:t>
            </w:r>
            <w:r>
              <w:rPr>
                <w:rFonts w:ascii="Times New Roman" w:hAnsi="Times New Roman"/>
                <w:b/>
                <w:i w:val="0"/>
                <w:color w:val="1F2937"/>
                <w:sz w:val="20"/>
              </w:rPr>
              <w:t>Two arterioles, one capillary bed in between - the kidney's signature.</w:t>
            </w:r>
            <w:r>
              <w:rPr>
                <w:rFonts w:ascii="Times New Roman" w:hAnsi="Times New Roman"/>
                <w:b w:val="0"/>
                <w:i w:val="0"/>
                <w:color w:val="1F2937"/>
                <w:sz w:val="20"/>
              </w:rPr>
              <w:t xml:space="preserve"> </w:t>
            </w:r>
            <w:r>
              <w:rPr>
                <w:rFonts w:ascii="Times New Roman" w:hAnsi="Times New Roman"/>
                <w:b w:val="0"/>
                <w:i/>
                <w:color w:val="1F2937"/>
                <w:sz w:val="20"/>
              </w:rPr>
              <w:t>A</w:t>
            </w:r>
            <w:r>
              <w:rPr>
                <w:rFonts w:ascii="Times New Roman" w:hAnsi="Times New Roman"/>
                <w:b w:val="0"/>
                <w:i w:val="0"/>
                <w:color w:val="1F2937"/>
                <w:sz w:val="20"/>
              </w:rPr>
              <w:t xml:space="preserve">fferent </w:t>
            </w:r>
            <w:r>
              <w:rPr>
                <w:rFonts w:ascii="Times New Roman" w:hAnsi="Times New Roman"/>
                <w:b w:val="0"/>
                <w:i/>
                <w:color w:val="1F2937"/>
                <w:sz w:val="20"/>
              </w:rPr>
              <w:t>A</w:t>
            </w:r>
            <w:r>
              <w:rPr>
                <w:rFonts w:ascii="Times New Roman" w:hAnsi="Times New Roman"/>
                <w:b w:val="0"/>
                <w:i w:val="0"/>
                <w:color w:val="1F2937"/>
                <w:sz w:val="20"/>
              </w:rPr>
              <w:t xml:space="preserve">rrives, </w:t>
            </w:r>
            <w:r>
              <w:rPr>
                <w:rFonts w:ascii="Times New Roman" w:hAnsi="Times New Roman"/>
                <w:b w:val="0"/>
                <w:i/>
                <w:color w:val="1F2937"/>
                <w:sz w:val="20"/>
              </w:rPr>
              <w:t>E</w:t>
            </w:r>
            <w:r>
              <w:rPr>
                <w:rFonts w:ascii="Times New Roman" w:hAnsi="Times New Roman"/>
                <w:b w:val="0"/>
                <w:i w:val="0"/>
                <w:color w:val="1F2937"/>
                <w:sz w:val="20"/>
              </w:rPr>
              <w:t xml:space="preserve">fferent </w:t>
            </w:r>
            <w:r>
              <w:rPr>
                <w:rFonts w:ascii="Times New Roman" w:hAnsi="Times New Roman"/>
                <w:b w:val="0"/>
                <w:i/>
                <w:color w:val="1F2937"/>
                <w:sz w:val="20"/>
              </w:rPr>
              <w:t>E</w:t>
            </w:r>
            <w:r>
              <w:rPr>
                <w:rFonts w:ascii="Times New Roman" w:hAnsi="Times New Roman"/>
                <w:b w:val="0"/>
                <w:i w:val="0"/>
                <w:color w:val="1F2937"/>
                <w:sz w:val="20"/>
              </w:rPr>
              <w:t xml:space="preserve">xits. Because a capillary tuft lies between </w:t>
            </w:r>
            <w:r>
              <w:rPr>
                <w:rFonts w:ascii="Times New Roman" w:hAnsi="Times New Roman"/>
                <w:b/>
                <w:i w:val="0"/>
                <w:color w:val="1F2937"/>
                <w:sz w:val="20"/>
              </w:rPr>
              <w:t>two arterioles</w:t>
            </w:r>
            <w:r>
              <w:rPr>
                <w:rFonts w:ascii="Times New Roman" w:hAnsi="Times New Roman"/>
                <w:b w:val="0"/>
                <w:i w:val="0"/>
                <w:color w:val="1F2937"/>
                <w:sz w:val="20"/>
              </w:rPr>
              <w:t xml:space="preserve"> (not between an arteriole and a vein), the kidney can hold glomerular pressure high enough to filter - and can adjust it. Exercise 11(c) asks for "a loop of capillary running parallel to the Henle's loop": </w:t>
            </w:r>
            <w:r>
              <w:rPr>
                <w:rFonts w:ascii="Times New Roman" w:hAnsi="Times New Roman"/>
                <w:b/>
                <w:i w:val="0"/>
                <w:color w:val="1F2937"/>
                <w:sz w:val="20"/>
              </w:rPr>
              <w:t>vasa recta</w:t>
            </w:r>
            <w:r>
              <w:rPr>
                <w:rFonts w:ascii="Times New Roman" w:hAnsi="Times New Roman"/>
                <w:b w:val="0"/>
                <w:i w:val="0"/>
                <w:color w:val="1F293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16.2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URINE FORMATION</w:t>
            </w:r>
          </w:p>
        </w:tc>
      </w:tr>
    </w:tbl>
    <w:p>
      <w:pPr>
        <w:spacing w:before="0" w:after="80"/>
      </w:pPr>
    </w:p>
    <w:p>
      <w:pPr>
        <w:spacing w:before="40" w:after="80" w:line="276" w:lineRule="auto"/>
        <w:ind w:left="0"/>
      </w:pPr>
      <w:r>
        <w:rPr>
          <w:rFonts w:ascii="Times New Roman" w:hAnsi="Times New Roman"/>
          <w:b w:val="0"/>
          <w:i w:val="0"/>
          <w:color w:val="111827"/>
          <w:sz w:val="21"/>
        </w:rPr>
        <w:t xml:space="preserve">Urine formation involves </w:t>
      </w:r>
      <w:r>
        <w:rPr>
          <w:rFonts w:ascii="Times New Roman" w:hAnsi="Times New Roman"/>
          <w:b/>
          <w:i w:val="0"/>
          <w:color w:val="111827"/>
          <w:sz w:val="21"/>
        </w:rPr>
        <w:t>three main processes</w:t>
      </w:r>
      <w:r>
        <w:rPr>
          <w:rFonts w:ascii="Times New Roman" w:hAnsi="Times New Roman"/>
          <w:b w:val="0"/>
          <w:i w:val="0"/>
          <w:color w:val="111827"/>
          <w:sz w:val="21"/>
        </w:rPr>
        <w:t xml:space="preserve">, namely </w:t>
      </w:r>
      <w:r>
        <w:rPr>
          <w:rFonts w:ascii="Times New Roman" w:hAnsi="Times New Roman"/>
          <w:b/>
          <w:i w:val="0"/>
          <w:color w:val="111827"/>
          <w:sz w:val="21"/>
        </w:rPr>
        <w:t>glomerular filtration</w:t>
      </w:r>
      <w:r>
        <w:rPr>
          <w:rFonts w:ascii="Times New Roman" w:hAnsi="Times New Roman"/>
          <w:b w:val="0"/>
          <w:i w:val="0"/>
          <w:color w:val="111827"/>
          <w:sz w:val="21"/>
        </w:rPr>
        <w:t xml:space="preserve">, </w:t>
      </w:r>
      <w:r>
        <w:rPr>
          <w:rFonts w:ascii="Times New Roman" w:hAnsi="Times New Roman"/>
          <w:b/>
          <w:i w:val="0"/>
          <w:color w:val="111827"/>
          <w:sz w:val="21"/>
        </w:rPr>
        <w:t>reabsorption</w:t>
      </w:r>
      <w:r>
        <w:rPr>
          <w:rFonts w:ascii="Times New Roman" w:hAnsi="Times New Roman"/>
          <w:b w:val="0"/>
          <w:i w:val="0"/>
          <w:color w:val="111827"/>
          <w:sz w:val="21"/>
        </w:rPr>
        <w:t xml:space="preserve"> and </w:t>
      </w:r>
      <w:r>
        <w:rPr>
          <w:rFonts w:ascii="Times New Roman" w:hAnsi="Times New Roman"/>
          <w:b/>
          <w:i w:val="0"/>
          <w:color w:val="111827"/>
          <w:sz w:val="21"/>
        </w:rPr>
        <w:t>secretion</w:t>
      </w:r>
      <w:r>
        <w:rPr>
          <w:rFonts w:ascii="Times New Roman" w:hAnsi="Times New Roman"/>
          <w:b w:val="0"/>
          <w:i w:val="0"/>
          <w:color w:val="111827"/>
          <w:sz w:val="21"/>
        </w:rPr>
        <w:t>, that take place in different parts of the nephron.</w:t>
      </w: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w:t>
            </w:r>
            <w:r>
              <w:rPr>
                <w:rFonts w:ascii="Times New Roman" w:hAnsi="Times New Roman"/>
                <w:b/>
                <w:i w:val="0"/>
                <w:color w:val="1F2937"/>
                <w:sz w:val="20"/>
              </w:rPr>
              <w:t>Urine = Filtered - Reabsorbed + Secreted.</w:t>
            </w:r>
            <w:r>
              <w:rPr>
                <w:rFonts w:ascii="Times New Roman" w:hAnsi="Times New Roman"/>
                <w:b w:val="0"/>
                <w:i w:val="0"/>
                <w:color w:val="1F2937"/>
                <w:sz w:val="20"/>
              </w:rPr>
              <w:t xml:space="preserve"> Keep that equation in view for the whole chapter. Filtration is bulk and indiscriminate; reabsorption claims back everything valuable; secretion actively dumps a short list of extras. Anything in your urine got there because it was either filtered and </w:t>
            </w:r>
            <w:r>
              <w:rPr>
                <w:rFonts w:ascii="Times New Roman" w:hAnsi="Times New Roman"/>
                <w:b/>
                <w:i w:val="0"/>
                <w:color w:val="1F2937"/>
                <w:sz w:val="20"/>
              </w:rPr>
              <w:t>not</w:t>
            </w:r>
            <w:r>
              <w:rPr>
                <w:rFonts w:ascii="Times New Roman" w:hAnsi="Times New Roman"/>
                <w:b w:val="0"/>
                <w:i w:val="0"/>
                <w:color w:val="1F2937"/>
                <w:sz w:val="20"/>
              </w:rPr>
              <w:t xml:space="preserve"> reclaimed, or deliberately secreted.</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16.2a</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Glomerular Filtration</w:t>
            </w:r>
          </w:p>
        </w:tc>
      </w:tr>
    </w:tbl>
    <w:p>
      <w:pPr>
        <w:spacing w:before="0" w:after="80"/>
      </w:pPr>
    </w:p>
    <w:p>
      <w:pPr>
        <w:spacing w:before="40" w:after="80" w:line="276" w:lineRule="auto"/>
        <w:ind w:left="0"/>
      </w:pPr>
      <w:r>
        <w:rPr>
          <w:rFonts w:ascii="Times New Roman" w:hAnsi="Times New Roman"/>
          <w:b w:val="0"/>
          <w:i w:val="0"/>
          <w:color w:val="111827"/>
          <w:sz w:val="21"/>
        </w:rPr>
        <w:t xml:space="preserve">The </w:t>
      </w:r>
      <w:r>
        <w:rPr>
          <w:rFonts w:ascii="Times New Roman" w:hAnsi="Times New Roman"/>
          <w:b/>
          <w:i w:val="0"/>
          <w:color w:val="111827"/>
          <w:sz w:val="21"/>
        </w:rPr>
        <w:t>first step</w:t>
      </w:r>
      <w:r>
        <w:rPr>
          <w:rFonts w:ascii="Times New Roman" w:hAnsi="Times New Roman"/>
          <w:b w:val="0"/>
          <w:i w:val="0"/>
          <w:color w:val="111827"/>
          <w:sz w:val="21"/>
        </w:rPr>
        <w:t xml:space="preserve"> in urine formation is the </w:t>
      </w:r>
      <w:r>
        <w:rPr>
          <w:rFonts w:ascii="Times New Roman" w:hAnsi="Times New Roman"/>
          <w:b/>
          <w:i w:val="0"/>
          <w:color w:val="111827"/>
          <w:sz w:val="21"/>
        </w:rPr>
        <w:t>filtration of blood</w:t>
      </w:r>
      <w:r>
        <w:rPr>
          <w:rFonts w:ascii="Times New Roman" w:hAnsi="Times New Roman"/>
          <w:b w:val="0"/>
          <w:i w:val="0"/>
          <w:color w:val="111827"/>
          <w:sz w:val="21"/>
        </w:rPr>
        <w:t xml:space="preserve">, which is carried out by the </w:t>
      </w:r>
      <w:r>
        <w:rPr>
          <w:rFonts w:ascii="Times New Roman" w:hAnsi="Times New Roman"/>
          <w:b/>
          <w:i w:val="0"/>
          <w:color w:val="111827"/>
          <w:sz w:val="21"/>
        </w:rPr>
        <w:t>glomerulus</w:t>
      </w:r>
      <w:r>
        <w:rPr>
          <w:rFonts w:ascii="Times New Roman" w:hAnsi="Times New Roman"/>
          <w:b w:val="0"/>
          <w:i w:val="0"/>
          <w:color w:val="111827"/>
          <w:sz w:val="21"/>
        </w:rPr>
        <w:t xml:space="preserve"> and is called </w:t>
      </w:r>
      <w:r>
        <w:rPr>
          <w:rFonts w:ascii="Times New Roman" w:hAnsi="Times New Roman"/>
          <w:b/>
          <w:i w:val="0"/>
          <w:color w:val="111827"/>
          <w:sz w:val="21"/>
        </w:rPr>
        <w:t>glomerular filtration</w:t>
      </w:r>
      <w:r>
        <w:rPr>
          <w:rFonts w:ascii="Times New Roman" w:hAnsi="Times New Roman"/>
          <w:b w:val="0"/>
          <w:i w:val="0"/>
          <w:color w:val="111827"/>
          <w:sz w:val="21"/>
        </w:rPr>
        <w:t xml:space="preserve">. It is a </w:t>
      </w:r>
      <w:r>
        <w:rPr>
          <w:rFonts w:ascii="Times New Roman" w:hAnsi="Times New Roman"/>
          <w:b/>
          <w:i w:val="0"/>
          <w:color w:val="111827"/>
          <w:sz w:val="21"/>
        </w:rPr>
        <w:t>non-selective</w:t>
      </w:r>
      <w:r>
        <w:rPr>
          <w:rFonts w:ascii="Times New Roman" w:hAnsi="Times New Roman"/>
          <w:b w:val="0"/>
          <w:i w:val="0"/>
          <w:color w:val="111827"/>
          <w:sz w:val="21"/>
        </w:rPr>
        <w:t xml:space="preserve"> process: the glomerulus does not choose what to let through, it simply uses the </w:t>
      </w:r>
      <w:r>
        <w:rPr>
          <w:rFonts w:ascii="Times New Roman" w:hAnsi="Times New Roman"/>
          <w:b/>
          <w:i w:val="0"/>
          <w:color w:val="111827"/>
          <w:sz w:val="21"/>
        </w:rPr>
        <w:t>glomerular capillary blood pressure</w:t>
      </w:r>
      <w:r>
        <w:rPr>
          <w:rFonts w:ascii="Times New Roman" w:hAnsi="Times New Roman"/>
          <w:b w:val="0"/>
          <w:i w:val="0"/>
          <w:color w:val="111827"/>
          <w:sz w:val="21"/>
        </w:rPr>
        <w:t xml:space="preserve"> to push fluid across, and the membranes decide by size alone.</w:t>
      </w:r>
    </w:p>
    <w:p>
      <w:pPr>
        <w:spacing w:before="20" w:after="60" w:line="276" w:lineRule="auto"/>
        <w:ind w:left="283"/>
      </w:pPr>
      <w:r>
        <w:rPr>
          <w:rFonts w:ascii="Times New Roman" w:hAnsi="Times New Roman"/>
          <w:b w:val="0"/>
          <w:i w:val="0"/>
          <w:color w:val="111827"/>
          <w:sz w:val="21"/>
        </w:rPr>
        <w:t xml:space="preserve">•  On an average, </w:t>
      </w:r>
      <w:r>
        <w:rPr>
          <w:rFonts w:ascii="Times New Roman" w:hAnsi="Times New Roman"/>
          <w:b/>
          <w:i w:val="0"/>
          <w:color w:val="111827"/>
          <w:sz w:val="21"/>
        </w:rPr>
        <w:t>1100-1200 ml of blood is filtered by the kidneys per minute</w:t>
      </w:r>
      <w:r>
        <w:rPr>
          <w:rFonts w:ascii="Times New Roman" w:hAnsi="Times New Roman"/>
          <w:b w:val="0"/>
          <w:i w:val="0"/>
          <w:color w:val="111827"/>
          <w:sz w:val="21"/>
        </w:rPr>
        <w:t xml:space="preserve">, which constitutes roughly </w:t>
      </w:r>
      <w:r>
        <w:rPr>
          <w:rFonts w:ascii="Times New Roman" w:hAnsi="Times New Roman"/>
          <w:b/>
          <w:i w:val="0"/>
          <w:color w:val="111827"/>
          <w:sz w:val="21"/>
        </w:rPr>
        <w:t>1/5th (one-fifth) of the blood pumped out by each ventricle</w:t>
      </w:r>
      <w:r>
        <w:rPr>
          <w:rFonts w:ascii="Times New Roman" w:hAnsi="Times New Roman"/>
          <w:b w:val="0"/>
          <w:i w:val="0"/>
          <w:color w:val="111827"/>
          <w:sz w:val="21"/>
        </w:rPr>
        <w:t xml:space="preserve"> of the heart in a minute.</w:t>
      </w:r>
    </w:p>
    <w:p>
      <w:pPr>
        <w:spacing w:before="40" w:after="80" w:line="276" w:lineRule="auto"/>
        <w:ind w:left="0"/>
      </w:pPr>
      <w:r>
        <w:rPr>
          <w:rFonts w:ascii="Times New Roman" w:hAnsi="Times New Roman"/>
          <w:b w:val="0"/>
          <w:i w:val="0"/>
          <w:color w:val="111827"/>
          <w:sz w:val="21"/>
        </w:rPr>
        <w:t xml:space="preserve">The glomerular capillary blood pressure causes filtration of blood through </w:t>
      </w:r>
      <w:r>
        <w:rPr>
          <w:rFonts w:ascii="Times New Roman" w:hAnsi="Times New Roman"/>
          <w:b/>
          <w:i w:val="0"/>
          <w:color w:val="111827"/>
          <w:sz w:val="21"/>
        </w:rPr>
        <w:t>3 layers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The </w:t>
            </w:r>
            <w:r>
              <w:rPr>
                <w:rFonts w:ascii="Times New Roman" w:hAnsi="Times New Roman"/>
                <w:b/>
                <w:i w:val="0"/>
                <w:color w:val="111827"/>
                <w:sz w:val="20"/>
              </w:rPr>
              <w:t>endothelium of the glomerular blood vessels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The </w:t>
            </w:r>
            <w:r>
              <w:rPr>
                <w:rFonts w:ascii="Times New Roman" w:hAnsi="Times New Roman"/>
                <w:b/>
                <w:i w:val="0"/>
                <w:color w:val="111827"/>
                <w:sz w:val="20"/>
              </w:rPr>
              <w:t>epithelium of Bowman's capsule</w:t>
            </w:r>
            <w:r>
              <w:rPr>
                <w:rFonts w:ascii="Times New Roman" w:hAnsi="Times New Roman"/>
                <w:b w:val="0"/>
                <w:i w:val="0"/>
                <w:color w:val="111827"/>
                <w:sz w:val="20"/>
              </w:rPr>
              <w:t xml:space="preserve"> - its cells, called </w:t>
            </w:r>
            <w:r>
              <w:rPr>
                <w:rFonts w:ascii="Times New Roman" w:hAnsi="Times New Roman"/>
                <w:b/>
                <w:i w:val="0"/>
                <w:color w:val="111827"/>
                <w:sz w:val="20"/>
              </w:rPr>
              <w:t>podocytes</w:t>
            </w:r>
            <w:r>
              <w:rPr>
                <w:rFonts w:ascii="Times New Roman" w:hAnsi="Times New Roman"/>
                <w:b w:val="0"/>
                <w:i w:val="0"/>
                <w:color w:val="111827"/>
                <w:sz w:val="20"/>
              </w:rPr>
              <w:t xml:space="preserve">, are arranged in an intricate manner so as to leave some minute spaces called </w:t>
            </w:r>
            <w:r>
              <w:rPr>
                <w:rFonts w:ascii="Times New Roman" w:hAnsi="Times New Roman"/>
                <w:b/>
                <w:i w:val="0"/>
                <w:color w:val="111827"/>
                <w:sz w:val="20"/>
              </w:rPr>
              <w:t>filtration slits</w:t>
            </w:r>
            <w:r>
              <w:rPr>
                <w:rFonts w:ascii="Times New Roman" w:hAnsi="Times New Roman"/>
                <w:b w:val="0"/>
                <w:i w:val="0"/>
                <w:color w:val="111827"/>
                <w:sz w:val="20"/>
              </w:rPr>
              <w:t xml:space="preserve"> or </w:t>
            </w:r>
            <w:r>
              <w:rPr>
                <w:rFonts w:ascii="Times New Roman" w:hAnsi="Times New Roman"/>
                <w:b/>
                <w:i w:val="0"/>
                <w:color w:val="111827"/>
                <w:sz w:val="20"/>
              </w:rPr>
              <w:t>slit pores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A </w:t>
            </w:r>
            <w:r>
              <w:rPr>
                <w:rFonts w:ascii="Times New Roman" w:hAnsi="Times New Roman"/>
                <w:b/>
                <w:i w:val="0"/>
                <w:color w:val="111827"/>
                <w:sz w:val="20"/>
              </w:rPr>
              <w:t>basement membrane</w:t>
            </w:r>
            <w:r>
              <w:rPr>
                <w:rFonts w:ascii="Times New Roman" w:hAnsi="Times New Roman"/>
                <w:b w:val="0"/>
                <w:i w:val="0"/>
                <w:color w:val="111827"/>
                <w:sz w:val="20"/>
              </w:rPr>
              <w:t xml:space="preserve"> lying between these two layers.</w:t>
            </w:r>
          </w:p>
        </w:tc>
      </w:tr>
    </w:tbl>
    <w:p>
      <w:pPr>
        <w:spacing w:before="0" w:after="120"/>
      </w:pPr>
    </w:p>
    <w:p>
      <w:pPr>
        <w:spacing w:before="40" w:after="80" w:line="276" w:lineRule="auto"/>
        <w:ind w:left="0"/>
      </w:pPr>
      <w:r>
        <w:rPr>
          <w:rFonts w:ascii="Times New Roman" w:hAnsi="Times New Roman"/>
          <w:b w:val="0"/>
          <w:i w:val="0"/>
          <w:color w:val="111827"/>
          <w:sz w:val="21"/>
        </w:rPr>
        <w:t xml:space="preserve">Blood is filtered so finely through these membranes that </w:t>
      </w:r>
      <w:r>
        <w:rPr>
          <w:rFonts w:ascii="Times New Roman" w:hAnsi="Times New Roman"/>
          <w:b/>
          <w:i w:val="0"/>
          <w:color w:val="111827"/>
          <w:sz w:val="21"/>
        </w:rPr>
        <w:t>almost all the constituents of the plasma except the proteins</w:t>
      </w:r>
      <w:r>
        <w:rPr>
          <w:rFonts w:ascii="Times New Roman" w:hAnsi="Times New Roman"/>
          <w:b w:val="0"/>
          <w:i w:val="0"/>
          <w:color w:val="111827"/>
          <w:sz w:val="21"/>
        </w:rPr>
        <w:t xml:space="preserve"> pass into the lumen of the Bowman's capsule. The fluid that arrives in the capsule is therefore a </w:t>
      </w:r>
      <w:r>
        <w:rPr>
          <w:rFonts w:ascii="Times New Roman" w:hAnsi="Times New Roman"/>
          <w:b/>
          <w:i w:val="0"/>
          <w:color w:val="111827"/>
          <w:sz w:val="21"/>
        </w:rPr>
        <w:t>protein-free fluid</w:t>
      </w:r>
      <w:r>
        <w:rPr>
          <w:rFonts w:ascii="Times New Roman" w:hAnsi="Times New Roman"/>
          <w:b w:val="0"/>
          <w:i w:val="0"/>
          <w:color w:val="111827"/>
          <w:sz w:val="21"/>
        </w:rPr>
        <w:t xml:space="preserve"> filtered from the blood plasma.</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Ultra filtration</w:t>
      </w:r>
      <w:r>
        <w:rPr>
          <w:rFonts w:ascii="Times New Roman" w:hAnsi="Times New Roman"/>
          <w:b w:val="0"/>
          <w:i w:val="0"/>
          <w:color w:val="111827"/>
          <w:sz w:val="21"/>
        </w:rPr>
        <w:t xml:space="preserve"> - because the filtration is fine enough to hold back essentially all plasma proteins while letting everything smaller through, glomerular filtration is considered a process of ultra filtration.</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Two exam-critical consequences of "protein-free". </w:t>
            </w:r>
            <w:r>
              <w:rPr>
                <w:rFonts w:ascii="Times New Roman" w:hAnsi="Times New Roman"/>
                <w:b/>
                <w:i w:val="0"/>
                <w:color w:val="1F2937"/>
                <w:sz w:val="20"/>
              </w:rPr>
              <w:t>(1)</w:t>
            </w:r>
            <w:r>
              <w:rPr>
                <w:rFonts w:ascii="Times New Roman" w:hAnsi="Times New Roman"/>
                <w:b w:val="0"/>
                <w:i w:val="0"/>
                <w:color w:val="1F2937"/>
                <w:sz w:val="20"/>
              </w:rPr>
              <w:t xml:space="preserve"> Proteins are retained, so plasma proteins stay in the blood and hold its osmotic pull - this is why </w:t>
            </w:r>
            <w:r>
              <w:rPr>
                <w:rFonts w:ascii="Times New Roman" w:hAnsi="Times New Roman"/>
                <w:b/>
                <w:i w:val="0"/>
                <w:color w:val="1F2937"/>
                <w:sz w:val="20"/>
              </w:rPr>
              <w:t>proteinuria</w:t>
            </w:r>
            <w:r>
              <w:rPr>
                <w:rFonts w:ascii="Times New Roman" w:hAnsi="Times New Roman"/>
                <w:b w:val="0"/>
                <w:i w:val="0"/>
                <w:color w:val="1F2937"/>
                <w:sz w:val="20"/>
              </w:rPr>
              <w:t xml:space="preserve"> signals a damaged filtration barrier. </w:t>
            </w:r>
            <w:r>
              <w:rPr>
                <w:rFonts w:ascii="Times New Roman" w:hAnsi="Times New Roman"/>
                <w:b/>
                <w:i w:val="0"/>
                <w:color w:val="1F2937"/>
                <w:sz w:val="20"/>
              </w:rPr>
              <w:t>(2)</w:t>
            </w:r>
            <w:r>
              <w:rPr>
                <w:rFonts w:ascii="Times New Roman" w:hAnsi="Times New Roman"/>
                <w:b w:val="0"/>
                <w:i w:val="0"/>
                <w:color w:val="1F2937"/>
                <w:sz w:val="20"/>
              </w:rPr>
              <w:t xml:space="preserve"> Glucose, amino acids and ions are </w:t>
            </w:r>
            <w:r>
              <w:rPr>
                <w:rFonts w:ascii="Times New Roman" w:hAnsi="Times New Roman"/>
                <w:b/>
                <w:i w:val="0"/>
                <w:color w:val="1F2937"/>
                <w:sz w:val="20"/>
              </w:rPr>
              <w:t>not</w:t>
            </w:r>
            <w:r>
              <w:rPr>
                <w:rFonts w:ascii="Times New Roman" w:hAnsi="Times New Roman"/>
                <w:b w:val="0"/>
                <w:i w:val="0"/>
                <w:color w:val="1F2937"/>
                <w:sz w:val="20"/>
              </w:rPr>
              <w:t xml:space="preserve"> retained at the glomerulus - they are filtered freely and must be won back downstream by reabsorption. Filtration does not protect anything useful except protein; the tubules do all the saving.</w:t>
            </w:r>
          </w:p>
        </w:tc>
      </w:tr>
    </w:tbl>
    <w:p>
      <w:pPr>
        <w:spacing w:before="0" w:after="12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Glomerular filtration rate (GFR)</w:t>
      </w:r>
      <w:r>
        <w:rPr>
          <w:rFonts w:ascii="Times New Roman" w:hAnsi="Times New Roman"/>
          <w:b w:val="0"/>
          <w:i w:val="0"/>
          <w:color w:val="111827"/>
          <w:sz w:val="21"/>
        </w:rPr>
        <w:t xml:space="preserve"> - the amount of the filtrate formed by the kidneys </w:t>
      </w:r>
      <w:r>
        <w:rPr>
          <w:rFonts w:ascii="Times New Roman" w:hAnsi="Times New Roman"/>
          <w:b/>
          <w:i w:val="0"/>
          <w:color w:val="111827"/>
          <w:sz w:val="21"/>
        </w:rPr>
        <w:t>per minute</w:t>
      </w:r>
      <w:r>
        <w:rPr>
          <w:rFonts w:ascii="Times New Roman" w:hAnsi="Times New Roman"/>
          <w:b w:val="0"/>
          <w:i w:val="0"/>
          <w:color w:val="111827"/>
          <w:sz w:val="21"/>
        </w:rPr>
        <w:t xml:space="preserve">. </w:t>
      </w:r>
      <w:r>
        <w:rPr>
          <w:rFonts w:ascii="Times New Roman" w:hAnsi="Times New Roman"/>
          <w:b w:val="0"/>
          <w:i/>
          <w:color w:val="111827"/>
          <w:sz w:val="21"/>
        </w:rPr>
        <w:t>[Exercise 1 asks exactly this.]</w:t>
      </w:r>
    </w:p>
    <w:p>
      <w:pPr>
        <w:spacing w:before="20" w:after="60" w:line="276" w:lineRule="auto"/>
        <w:ind w:left="283"/>
      </w:pPr>
      <w:r>
        <w:rPr>
          <w:rFonts w:ascii="Times New Roman" w:hAnsi="Times New Roman"/>
          <w:b w:val="0"/>
          <w:i w:val="0"/>
          <w:color w:val="111827"/>
          <w:sz w:val="21"/>
        </w:rPr>
        <w:t xml:space="preserve">•  GFR in a healthy individual is approximately </w:t>
      </w:r>
      <w:r>
        <w:rPr>
          <w:rFonts w:ascii="Times New Roman" w:hAnsi="Times New Roman"/>
          <w:b/>
          <w:i w:val="0"/>
          <w:color w:val="111827"/>
          <w:sz w:val="21"/>
        </w:rPr>
        <w:t>125 ml/minute</w:t>
      </w:r>
      <w:r>
        <w:rPr>
          <w:rFonts w:ascii="Times New Roman" w:hAnsi="Times New Roman"/>
          <w:b w:val="0"/>
          <w:i w:val="0"/>
          <w:color w:val="111827"/>
          <w:sz w:val="21"/>
        </w:rPr>
        <w:t xml:space="preserve">, i.e., </w:t>
      </w:r>
      <w:r>
        <w:rPr>
          <w:rFonts w:ascii="Times New Roman" w:hAnsi="Times New Roman"/>
          <w:b/>
          <w:i w:val="0"/>
          <w:color w:val="111827"/>
          <w:sz w:val="21"/>
        </w:rPr>
        <w:t>180 litres per day</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674"/>
        <w:gridCol w:w="3266"/>
        <w:gridCol w:w="3266"/>
      </w:tblGrid>
      <w:tr>
        <w:trPr>
          <w:tblHeader/>
          <w:cantSplit/>
        </w:trPr>
        <w:tc>
          <w:tcPr>
            <w:tcW w:type="dxa" w:w="367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Quantity</w:t>
            </w:r>
          </w:p>
        </w:tc>
        <w:tc>
          <w:tcPr>
            <w:tcW w:type="dxa" w:w="326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Value</w:t>
            </w:r>
          </w:p>
        </w:tc>
        <w:tc>
          <w:tcPr>
            <w:tcW w:type="dxa" w:w="326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Read it as</w:t>
            </w:r>
          </w:p>
        </w:tc>
      </w:tr>
      <w:tr>
        <w:trPr>
          <w:cantSplit/>
        </w:trPr>
        <w:tc>
          <w:tcPr>
            <w:tcW w:type="dxa" w:w="367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Blood filtered by the glomerulus</w:t>
            </w:r>
          </w:p>
        </w:tc>
        <w:tc>
          <w:tcPr>
            <w:tcW w:type="dxa" w:w="326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about </w:t>
            </w:r>
            <w:r>
              <w:rPr>
                <w:rFonts w:ascii="Times New Roman" w:hAnsi="Times New Roman"/>
                <w:b/>
                <w:i w:val="0"/>
                <w:color w:val="111827"/>
                <w:sz w:val="19"/>
              </w:rPr>
              <w:t>1100-1200 ml per minute</w:t>
            </w:r>
          </w:p>
        </w:tc>
        <w:tc>
          <w:tcPr>
            <w:tcW w:type="dxa" w:w="326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roughly </w:t>
            </w:r>
            <w:r>
              <w:rPr>
                <w:rFonts w:ascii="Times New Roman" w:hAnsi="Times New Roman"/>
                <w:b/>
                <w:i w:val="0"/>
                <w:color w:val="111827"/>
                <w:sz w:val="19"/>
              </w:rPr>
              <w:t>1/5th of the cardiac output</w:t>
            </w:r>
          </w:p>
        </w:tc>
      </w:tr>
      <w:tr>
        <w:trPr>
          <w:cantSplit/>
        </w:trPr>
        <w:tc>
          <w:tcPr>
            <w:tcW w:type="dxa" w:w="367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Filtrate formed in Bowman's capsule (GFR)</w:t>
            </w:r>
          </w:p>
        </w:tc>
        <w:tc>
          <w:tcPr>
            <w:tcW w:type="dxa" w:w="326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125 ml per minute</w:t>
            </w:r>
          </w:p>
        </w:tc>
        <w:tc>
          <w:tcPr>
            <w:tcW w:type="dxa" w:w="326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180 litres per day</w:t>
            </w:r>
          </w:p>
        </w:tc>
      </w:tr>
      <w:tr>
        <w:trPr>
          <w:cantSplit/>
        </w:trPr>
        <w:tc>
          <w:tcPr>
            <w:tcW w:type="dxa" w:w="367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Urine actually released</w:t>
            </w:r>
          </w:p>
        </w:tc>
        <w:tc>
          <w:tcPr>
            <w:tcW w:type="dxa" w:w="326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1 to 1.5 litres per day</w:t>
            </w:r>
          </w:p>
        </w:tc>
        <w:tc>
          <w:tcPr>
            <w:tcW w:type="dxa" w:w="326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so nearly </w:t>
            </w:r>
            <w:r>
              <w:rPr>
                <w:rFonts w:ascii="Times New Roman" w:hAnsi="Times New Roman"/>
                <w:b/>
                <w:i w:val="0"/>
                <w:color w:val="111827"/>
                <w:sz w:val="19"/>
              </w:rPr>
              <w:t>99 per cent</w:t>
            </w:r>
            <w:r>
              <w:rPr>
                <w:rFonts w:ascii="Times New Roman" w:hAnsi="Times New Roman"/>
                <w:b w:val="0"/>
                <w:i w:val="0"/>
                <w:color w:val="111827"/>
                <w:sz w:val="19"/>
              </w:rPr>
              <w:t xml:space="preserve"> is reabsorbed</w:t>
            </w:r>
          </w:p>
        </w:tc>
      </w:tr>
    </w:tbl>
    <w:p>
      <w:pPr>
        <w:spacing w:before="0" w:after="120"/>
      </w:pP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w:t>
            </w:r>
            <w:r>
              <w:rPr>
                <w:rFonts w:ascii="Times New Roman" w:hAnsi="Times New Roman"/>
                <w:b/>
                <w:i w:val="0"/>
                <w:color w:val="1F2937"/>
                <w:sz w:val="20"/>
              </w:rPr>
              <w:t>1200 in, 125 out, 1.5 kept.</w:t>
            </w:r>
            <w:r>
              <w:rPr>
                <w:rFonts w:ascii="Times New Roman" w:hAnsi="Times New Roman"/>
                <w:b w:val="0"/>
                <w:i w:val="0"/>
                <w:color w:val="1F2937"/>
                <w:sz w:val="20"/>
              </w:rPr>
              <w:t xml:space="preserve"> About </w:t>
            </w:r>
            <w:r>
              <w:rPr>
                <w:rFonts w:ascii="Times New Roman" w:hAnsi="Times New Roman"/>
                <w:b/>
                <w:i w:val="0"/>
                <w:color w:val="1F2937"/>
                <w:sz w:val="20"/>
              </w:rPr>
              <w:t>1200 ml of blood per minute</w:t>
            </w:r>
            <w:r>
              <w:rPr>
                <w:rFonts w:ascii="Times New Roman" w:hAnsi="Times New Roman"/>
                <w:b w:val="0"/>
                <w:i w:val="0"/>
                <w:color w:val="1F2937"/>
                <w:sz w:val="20"/>
              </w:rPr>
              <w:t xml:space="preserve"> is filtered by the glomerulus to form </w:t>
            </w:r>
            <w:r>
              <w:rPr>
                <w:rFonts w:ascii="Times New Roman" w:hAnsi="Times New Roman"/>
                <w:b/>
                <w:i w:val="0"/>
                <w:color w:val="1F2937"/>
                <w:sz w:val="20"/>
              </w:rPr>
              <w:t>125 ml of filtrate per minute</w:t>
            </w:r>
            <w:r>
              <w:rPr>
                <w:rFonts w:ascii="Times New Roman" w:hAnsi="Times New Roman"/>
                <w:b w:val="0"/>
                <w:i w:val="0"/>
                <w:color w:val="1F2937"/>
                <w:sz w:val="20"/>
              </w:rPr>
              <w:t xml:space="preserve"> in Bowman's capsule (= GFR), and only about </w:t>
            </w:r>
            <w:r>
              <w:rPr>
                <w:rFonts w:ascii="Times New Roman" w:hAnsi="Times New Roman"/>
                <w:b/>
                <w:i w:val="0"/>
                <w:color w:val="1F2937"/>
                <w:sz w:val="20"/>
              </w:rPr>
              <w:t>1.5 litres</w:t>
            </w:r>
            <w:r>
              <w:rPr>
                <w:rFonts w:ascii="Times New Roman" w:hAnsi="Times New Roman"/>
                <w:b w:val="0"/>
                <w:i w:val="0"/>
                <w:color w:val="1F2937"/>
                <w:sz w:val="20"/>
              </w:rPr>
              <w:t xml:space="preserve"> leaves the body per day. Those three numbers, in that order, answer most numerical NEET items on this chapter.</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16.2b</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Autoregulation of GFR - the JGA</w:t>
            </w:r>
          </w:p>
        </w:tc>
      </w:tr>
    </w:tbl>
    <w:p>
      <w:pPr>
        <w:spacing w:before="0" w:after="80"/>
      </w:pPr>
    </w:p>
    <w:p>
      <w:pPr>
        <w:spacing w:before="40" w:after="80" w:line="276" w:lineRule="auto"/>
        <w:ind w:left="0"/>
      </w:pPr>
      <w:r>
        <w:rPr>
          <w:rFonts w:ascii="Times New Roman" w:hAnsi="Times New Roman"/>
          <w:b w:val="0"/>
          <w:i w:val="0"/>
          <w:color w:val="111827"/>
          <w:sz w:val="21"/>
        </w:rPr>
        <w:t xml:space="preserve">The kidneys have </w:t>
      </w:r>
      <w:r>
        <w:rPr>
          <w:rFonts w:ascii="Times New Roman" w:hAnsi="Times New Roman"/>
          <w:b/>
          <w:i w:val="0"/>
          <w:color w:val="111827"/>
          <w:sz w:val="21"/>
        </w:rPr>
        <w:t>built-in mechanisms</w:t>
      </w:r>
      <w:r>
        <w:rPr>
          <w:rFonts w:ascii="Times New Roman" w:hAnsi="Times New Roman"/>
          <w:b w:val="0"/>
          <w:i w:val="0"/>
          <w:color w:val="111827"/>
          <w:sz w:val="21"/>
        </w:rPr>
        <w:t xml:space="preserve"> for the regulation of glomerular filtration rate. One such efficient mechanism is carried out by the </w:t>
      </w:r>
      <w:r>
        <w:rPr>
          <w:rFonts w:ascii="Times New Roman" w:hAnsi="Times New Roman"/>
          <w:b/>
          <w:i w:val="0"/>
          <w:color w:val="111827"/>
          <w:sz w:val="21"/>
        </w:rPr>
        <w:t>juxta glomerular apparatus (JGA)</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Juxta glomerular apparatus (JGA)</w:t>
      </w:r>
      <w:r>
        <w:rPr>
          <w:rFonts w:ascii="Times New Roman" w:hAnsi="Times New Roman"/>
          <w:b w:val="0"/>
          <w:i w:val="0"/>
          <w:color w:val="111827"/>
          <w:sz w:val="21"/>
        </w:rPr>
        <w:t xml:space="preserve"> - a special sensitive region formed by cellular modifications in the </w:t>
      </w:r>
      <w:r>
        <w:rPr>
          <w:rFonts w:ascii="Times New Roman" w:hAnsi="Times New Roman"/>
          <w:b/>
          <w:i w:val="0"/>
          <w:color w:val="111827"/>
          <w:sz w:val="21"/>
        </w:rPr>
        <w:t>distal convoluted tubule</w:t>
      </w:r>
      <w:r>
        <w:rPr>
          <w:rFonts w:ascii="Times New Roman" w:hAnsi="Times New Roman"/>
          <w:b w:val="0"/>
          <w:i w:val="0"/>
          <w:color w:val="111827"/>
          <w:sz w:val="21"/>
        </w:rPr>
        <w:t xml:space="preserve"> and the </w:t>
      </w:r>
      <w:r>
        <w:rPr>
          <w:rFonts w:ascii="Times New Roman" w:hAnsi="Times New Roman"/>
          <w:b/>
          <w:i w:val="0"/>
          <w:color w:val="111827"/>
          <w:sz w:val="21"/>
        </w:rPr>
        <w:t>afferent arteriole</w:t>
      </w:r>
      <w:r>
        <w:rPr>
          <w:rFonts w:ascii="Times New Roman" w:hAnsi="Times New Roman"/>
          <w:b w:val="0"/>
          <w:i w:val="0"/>
          <w:color w:val="111827"/>
          <w:sz w:val="21"/>
        </w:rPr>
        <w:t xml:space="preserve"> at the location of their contact.</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color w:val="111827"/>
                <w:sz w:val="20"/>
              </w:rPr>
              <w:t>(cycle - last step feeds back to step 1)</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GFR falls</w:t>
            </w:r>
            <w:r>
              <w:rPr>
                <w:rFonts w:ascii="Times New Roman" w:hAnsi="Times New Roman"/>
                <w:b w:val="0"/>
                <w:i w:val="0"/>
                <w:color w:val="111827"/>
                <w:sz w:val="20"/>
              </w:rPr>
              <w:t xml:space="preserve"> below normal.</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The fall </w:t>
            </w:r>
            <w:r>
              <w:rPr>
                <w:rFonts w:ascii="Times New Roman" w:hAnsi="Times New Roman"/>
                <w:b/>
                <w:i w:val="0"/>
                <w:color w:val="111827"/>
                <w:sz w:val="20"/>
              </w:rPr>
              <w:t>activates the JG cells</w:t>
            </w:r>
            <w:r>
              <w:rPr>
                <w:rFonts w:ascii="Times New Roman" w:hAnsi="Times New Roman"/>
                <w:b w:val="0"/>
                <w:i w:val="0"/>
                <w:color w:val="111827"/>
                <w:sz w:val="20"/>
              </w:rPr>
              <w:t xml:space="preserve"> of the juxta glomerular apparatus.</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The JG cells </w:t>
            </w:r>
            <w:r>
              <w:rPr>
                <w:rFonts w:ascii="Times New Roman" w:hAnsi="Times New Roman"/>
                <w:b/>
                <w:i w:val="0"/>
                <w:color w:val="111827"/>
                <w:sz w:val="20"/>
              </w:rPr>
              <w:t>release renin</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5</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Renin </w:t>
            </w:r>
            <w:r>
              <w:rPr>
                <w:rFonts w:ascii="Times New Roman" w:hAnsi="Times New Roman"/>
                <w:b/>
                <w:i w:val="0"/>
                <w:color w:val="111827"/>
                <w:sz w:val="20"/>
              </w:rPr>
              <w:t>stimulates the glomerular blood flow</w:t>
            </w:r>
            <w:r>
              <w:rPr>
                <w:rFonts w:ascii="Times New Roman" w:hAnsi="Times New Roman"/>
                <w:b w:val="0"/>
                <w:i w:val="0"/>
                <w:color w:val="111827"/>
                <w:sz w:val="20"/>
              </w:rPr>
              <w:t xml:space="preserve">, and thereby brings the </w:t>
            </w:r>
            <w:r>
              <w:rPr>
                <w:rFonts w:ascii="Times New Roman" w:hAnsi="Times New Roman"/>
                <w:b/>
                <w:i w:val="0"/>
                <w:color w:val="111827"/>
                <w:sz w:val="20"/>
              </w:rPr>
              <w:t>GFR back to normal</w:t>
            </w:r>
            <w:r>
              <w:rPr>
                <w:rFonts w:ascii="Times New Roman" w:hAnsi="Times New Roman"/>
                <w:b w:val="0"/>
                <w:i w:val="0"/>
                <w:color w:val="111827"/>
                <w:sz w:val="20"/>
              </w:rPr>
              <w:t>.</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This is the short, local version of the story - the full hormonal cascade that renin sets off (angiotensin I, angiotensin II, aldosterone) is developed in </w:t>
            </w:r>
            <w:r>
              <w:rPr>
                <w:rFonts w:ascii="Times New Roman" w:hAnsi="Times New Roman"/>
                <w:b/>
                <w:i w:val="0"/>
                <w:color w:val="1F2937"/>
                <w:sz w:val="20"/>
              </w:rPr>
              <w:t>16.5</w:t>
            </w:r>
            <w:r>
              <w:rPr>
                <w:rFonts w:ascii="Times New Roman" w:hAnsi="Times New Roman"/>
                <w:b w:val="0"/>
                <w:i w:val="0"/>
                <w:color w:val="1F2937"/>
                <w:sz w:val="20"/>
              </w:rPr>
              <w:t xml:space="preserve">. For </w:t>
            </w:r>
            <w:r>
              <w:rPr>
                <w:rFonts w:ascii="Times New Roman" w:hAnsi="Times New Roman"/>
                <w:b/>
                <w:i w:val="0"/>
                <w:color w:val="1F2937"/>
                <w:sz w:val="20"/>
              </w:rPr>
              <w:t>Exercise 2</w:t>
            </w:r>
            <w:r>
              <w:rPr>
                <w:rFonts w:ascii="Times New Roman" w:hAnsi="Times New Roman"/>
                <w:b w:val="0"/>
                <w:i w:val="0"/>
                <w:color w:val="1F2937"/>
                <w:sz w:val="20"/>
              </w:rPr>
              <w:t>, "the autoregulatory mechanism of GFR" means precisely this JGA loop: the kidney senses its own filtration rate at the DCT-afferent arteriole contact and corrects it without waiting for instructions from outside.</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16.2c</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Reabsorption</w:t>
            </w:r>
          </w:p>
        </w:tc>
      </w:tr>
    </w:tbl>
    <w:p>
      <w:pPr>
        <w:spacing w:before="0" w:after="80"/>
      </w:pPr>
    </w:p>
    <w:p>
      <w:pPr>
        <w:spacing w:before="40" w:after="80" w:line="276" w:lineRule="auto"/>
        <w:ind w:left="0"/>
      </w:pPr>
      <w:r>
        <w:rPr>
          <w:rFonts w:ascii="Times New Roman" w:hAnsi="Times New Roman"/>
          <w:b w:val="0"/>
          <w:i w:val="0"/>
          <w:color w:val="111827"/>
          <w:sz w:val="21"/>
        </w:rPr>
        <w:t>A comparison of the volume of the filtrate formed per day (</w:t>
      </w:r>
      <w:r>
        <w:rPr>
          <w:rFonts w:ascii="Times New Roman" w:hAnsi="Times New Roman"/>
          <w:b/>
          <w:i w:val="0"/>
          <w:color w:val="111827"/>
          <w:sz w:val="21"/>
        </w:rPr>
        <w:t>180 litres per day</w:t>
      </w:r>
      <w:r>
        <w:rPr>
          <w:rFonts w:ascii="Times New Roman" w:hAnsi="Times New Roman"/>
          <w:b w:val="0"/>
          <w:i w:val="0"/>
          <w:color w:val="111827"/>
          <w:sz w:val="21"/>
        </w:rPr>
        <w:t>) with that of the urine released (</w:t>
      </w:r>
      <w:r>
        <w:rPr>
          <w:rFonts w:ascii="Times New Roman" w:hAnsi="Times New Roman"/>
          <w:b/>
          <w:i w:val="0"/>
          <w:color w:val="111827"/>
          <w:sz w:val="21"/>
        </w:rPr>
        <w:t>1.5 litres</w:t>
      </w:r>
      <w:r>
        <w:rPr>
          <w:rFonts w:ascii="Times New Roman" w:hAnsi="Times New Roman"/>
          <w:b w:val="0"/>
          <w:i w:val="0"/>
          <w:color w:val="111827"/>
          <w:sz w:val="21"/>
        </w:rPr>
        <w:t xml:space="preserve">) suggests that nearly </w:t>
      </w:r>
      <w:r>
        <w:rPr>
          <w:rFonts w:ascii="Times New Roman" w:hAnsi="Times New Roman"/>
          <w:b/>
          <w:i w:val="0"/>
          <w:color w:val="111827"/>
          <w:sz w:val="21"/>
        </w:rPr>
        <w:t>99 per cent of the filtrate has to be reabsorbed</w:t>
      </w:r>
      <w:r>
        <w:rPr>
          <w:rFonts w:ascii="Times New Roman" w:hAnsi="Times New Roman"/>
          <w:b w:val="0"/>
          <w:i w:val="0"/>
          <w:color w:val="111827"/>
          <w:sz w:val="21"/>
        </w:rPr>
        <w:t xml:space="preserve"> by the renal tubules. This process is called </w:t>
      </w:r>
      <w:r>
        <w:rPr>
          <w:rFonts w:ascii="Times New Roman" w:hAnsi="Times New Roman"/>
          <w:b/>
          <w:i w:val="0"/>
          <w:color w:val="111827"/>
          <w:sz w:val="21"/>
        </w:rPr>
        <w:t>reabsorption</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tubular epithelial cells</w:t>
      </w:r>
      <w:r>
        <w:rPr>
          <w:rFonts w:ascii="Times New Roman" w:hAnsi="Times New Roman"/>
          <w:b w:val="0"/>
          <w:i w:val="0"/>
          <w:color w:val="111827"/>
          <w:sz w:val="21"/>
        </w:rPr>
        <w:t xml:space="preserve"> in different segments of the nephron perform this either by </w:t>
      </w:r>
      <w:r>
        <w:rPr>
          <w:rFonts w:ascii="Times New Roman" w:hAnsi="Times New Roman"/>
          <w:b/>
          <w:i w:val="0"/>
          <w:color w:val="111827"/>
          <w:sz w:val="21"/>
        </w:rPr>
        <w:t>active</w:t>
      </w:r>
      <w:r>
        <w:rPr>
          <w:rFonts w:ascii="Times New Roman" w:hAnsi="Times New Roman"/>
          <w:b w:val="0"/>
          <w:i w:val="0"/>
          <w:color w:val="111827"/>
          <w:sz w:val="21"/>
        </w:rPr>
        <w:t xml:space="preserve"> or </w:t>
      </w:r>
      <w:r>
        <w:rPr>
          <w:rFonts w:ascii="Times New Roman" w:hAnsi="Times New Roman"/>
          <w:b/>
          <w:i w:val="0"/>
          <w:color w:val="111827"/>
          <w:sz w:val="21"/>
        </w:rPr>
        <w:t>passive</w:t>
      </w:r>
      <w:r>
        <w:rPr>
          <w:rFonts w:ascii="Times New Roman" w:hAnsi="Times New Roman"/>
          <w:b w:val="0"/>
          <w:i w:val="0"/>
          <w:color w:val="111827"/>
          <w:sz w:val="21"/>
        </w:rPr>
        <w:t xml:space="preserve"> mechanisms.</w:t>
      </w:r>
    </w:p>
    <w:p>
      <w:pPr>
        <w:spacing w:before="20" w:after="60" w:line="276" w:lineRule="auto"/>
        <w:ind w:left="283"/>
      </w:pPr>
      <w:r>
        <w:rPr>
          <w:rFonts w:ascii="Times New Roman" w:hAnsi="Times New Roman"/>
          <w:b w:val="0"/>
          <w:i w:val="0"/>
          <w:color w:val="111827"/>
          <w:sz w:val="21"/>
        </w:rPr>
        <w:t xml:space="preserve">•  For example, substances like </w:t>
      </w:r>
      <w:r>
        <w:rPr>
          <w:rFonts w:ascii="Times New Roman" w:hAnsi="Times New Roman"/>
          <w:b/>
          <w:i w:val="0"/>
          <w:color w:val="111827"/>
          <w:sz w:val="21"/>
        </w:rPr>
        <w:t>glucose, amino acids and Na</w:t>
      </w:r>
      <w:r>
        <w:rPr>
          <w:rFonts w:ascii="Times New Roman" w:hAnsi="Times New Roman"/>
          <w:b/>
          <w:i w:val="0"/>
          <w:color w:val="111827"/>
          <w:sz w:val="21"/>
          <w:vertAlign w:val="superscript"/>
        </w:rPr>
        <w:t>+</w:t>
      </w:r>
      <w:r>
        <w:rPr>
          <w:rFonts w:ascii="Times New Roman" w:hAnsi="Times New Roman"/>
          <w:b w:val="0"/>
          <w:i w:val="0"/>
          <w:color w:val="111827"/>
          <w:sz w:val="21"/>
        </w:rPr>
        <w:t xml:space="preserve"> in the filtrate are reabsorbed </w:t>
      </w:r>
      <w:r>
        <w:rPr>
          <w:rFonts w:ascii="Times New Roman" w:hAnsi="Times New Roman"/>
          <w:b/>
          <w:i w:val="0"/>
          <w:color w:val="111827"/>
          <w:sz w:val="21"/>
        </w:rPr>
        <w:t>actively</w:t>
      </w:r>
      <w:r>
        <w:rPr>
          <w:rFonts w:ascii="Times New Roman" w:hAnsi="Times New Roman"/>
          <w:b w:val="0"/>
          <w:i w:val="0"/>
          <w:color w:val="111827"/>
          <w:sz w:val="21"/>
        </w:rPr>
        <w:t xml:space="preserve">, whereas the </w:t>
      </w:r>
      <w:r>
        <w:rPr>
          <w:rFonts w:ascii="Times New Roman" w:hAnsi="Times New Roman"/>
          <w:b/>
          <w:i w:val="0"/>
          <w:color w:val="111827"/>
          <w:sz w:val="21"/>
        </w:rPr>
        <w:t>nitrogenous wastes</w:t>
      </w:r>
      <w:r>
        <w:rPr>
          <w:rFonts w:ascii="Times New Roman" w:hAnsi="Times New Roman"/>
          <w:b w:val="0"/>
          <w:i w:val="0"/>
          <w:color w:val="111827"/>
          <w:sz w:val="21"/>
        </w:rPr>
        <w:t xml:space="preserve"> are absorbed by </w:t>
      </w:r>
      <w:r>
        <w:rPr>
          <w:rFonts w:ascii="Times New Roman" w:hAnsi="Times New Roman"/>
          <w:b/>
          <w:i w:val="0"/>
          <w:color w:val="111827"/>
          <w:sz w:val="21"/>
        </w:rPr>
        <w:t>passive transport</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Reabsorption of </w:t>
      </w:r>
      <w:r>
        <w:rPr>
          <w:rFonts w:ascii="Times New Roman" w:hAnsi="Times New Roman"/>
          <w:b/>
          <w:i w:val="0"/>
          <w:color w:val="111827"/>
          <w:sz w:val="21"/>
        </w:rPr>
        <w:t>water</w:t>
      </w:r>
      <w:r>
        <w:rPr>
          <w:rFonts w:ascii="Times New Roman" w:hAnsi="Times New Roman"/>
          <w:b w:val="0"/>
          <w:i w:val="0"/>
          <w:color w:val="111827"/>
          <w:sz w:val="21"/>
        </w:rPr>
        <w:t xml:space="preserve"> also occurs </w:t>
      </w:r>
      <w:r>
        <w:rPr>
          <w:rFonts w:ascii="Times New Roman" w:hAnsi="Times New Roman"/>
          <w:b/>
          <w:i w:val="0"/>
          <w:color w:val="111827"/>
          <w:sz w:val="21"/>
        </w:rPr>
        <w:t>passively</w:t>
      </w:r>
      <w:r>
        <w:rPr>
          <w:rFonts w:ascii="Times New Roman" w:hAnsi="Times New Roman"/>
          <w:b w:val="0"/>
          <w:i w:val="0"/>
          <w:color w:val="111827"/>
          <w:sz w:val="21"/>
        </w:rPr>
        <w:t xml:space="preserve"> in the initial segments of the nephron (Figure 16.5).</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16.2d</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Tubular Secretion</w:t>
            </w:r>
          </w:p>
        </w:tc>
      </w:tr>
    </w:tbl>
    <w:p>
      <w:pPr>
        <w:spacing w:before="0" w:after="80"/>
      </w:pPr>
    </w:p>
    <w:p>
      <w:pPr>
        <w:spacing w:before="40" w:after="80" w:line="276" w:lineRule="auto"/>
        <w:ind w:left="0"/>
      </w:pPr>
      <w:r>
        <w:rPr>
          <w:rFonts w:ascii="Times New Roman" w:hAnsi="Times New Roman"/>
          <w:b w:val="0"/>
          <w:i w:val="0"/>
          <w:color w:val="111827"/>
          <w:sz w:val="21"/>
        </w:rPr>
        <w:t xml:space="preserve">During urine formation, the tubular cells </w:t>
      </w:r>
      <w:r>
        <w:rPr>
          <w:rFonts w:ascii="Times New Roman" w:hAnsi="Times New Roman"/>
          <w:b/>
          <w:i w:val="0"/>
          <w:color w:val="111827"/>
          <w:sz w:val="21"/>
        </w:rPr>
        <w:t>secrete</w:t>
      </w:r>
      <w:r>
        <w:rPr>
          <w:rFonts w:ascii="Times New Roman" w:hAnsi="Times New Roman"/>
          <w:b w:val="0"/>
          <w:i w:val="0"/>
          <w:color w:val="111827"/>
          <w:sz w:val="21"/>
        </w:rPr>
        <w:t xml:space="preserve"> substances like H</w:t>
      </w:r>
      <w:r>
        <w:rPr>
          <w:rFonts w:ascii="Times New Roman" w:hAnsi="Times New Roman"/>
          <w:b w:val="0"/>
          <w:i w:val="0"/>
          <w:color w:val="111827"/>
          <w:sz w:val="21"/>
          <w:vertAlign w:val="superscript"/>
        </w:rPr>
        <w:t>+</w:t>
      </w:r>
      <w:r>
        <w:rPr>
          <w:rFonts w:ascii="Times New Roman" w:hAnsi="Times New Roman"/>
          <w:b w:val="0"/>
          <w:i w:val="0"/>
          <w:color w:val="111827"/>
          <w:sz w:val="21"/>
        </w:rPr>
        <w:t>, K</w:t>
      </w:r>
      <w:r>
        <w:rPr>
          <w:rFonts w:ascii="Times New Roman" w:hAnsi="Times New Roman"/>
          <w:b w:val="0"/>
          <w:i w:val="0"/>
          <w:color w:val="111827"/>
          <w:sz w:val="21"/>
          <w:vertAlign w:val="superscript"/>
        </w:rPr>
        <w:t>+</w:t>
      </w:r>
      <w:r>
        <w:rPr>
          <w:rFonts w:ascii="Times New Roman" w:hAnsi="Times New Roman"/>
          <w:b w:val="0"/>
          <w:i w:val="0"/>
          <w:color w:val="111827"/>
          <w:sz w:val="21"/>
        </w:rPr>
        <w:t xml:space="preserve"> and ammonia (NH</w:t>
      </w:r>
      <w:r>
        <w:rPr>
          <w:rFonts w:ascii="Times New Roman" w:hAnsi="Times New Roman"/>
          <w:b w:val="0"/>
          <w:i w:val="0"/>
          <w:color w:val="111827"/>
          <w:sz w:val="21"/>
          <w:vertAlign w:val="subscript"/>
        </w:rPr>
        <w:t>3</w:t>
      </w:r>
      <w:r>
        <w:rPr>
          <w:rFonts w:ascii="Times New Roman" w:hAnsi="Times New Roman"/>
          <w:b w:val="0"/>
          <w:i w:val="0"/>
          <w:color w:val="111827"/>
          <w:sz w:val="21"/>
        </w:rPr>
        <w:t xml:space="preserve">) </w:t>
      </w:r>
      <w:r>
        <w:rPr>
          <w:rFonts w:ascii="Times New Roman" w:hAnsi="Times New Roman"/>
          <w:b/>
          <w:i w:val="0"/>
          <w:color w:val="111827"/>
          <w:sz w:val="21"/>
        </w:rPr>
        <w:t>into the filtrate</w:t>
      </w:r>
      <w:r>
        <w:rPr>
          <w:rFonts w:ascii="Times New Roman" w:hAnsi="Times New Roman"/>
          <w:b w:val="0"/>
          <w:i w:val="0"/>
          <w:color w:val="111827"/>
          <w:sz w:val="21"/>
        </w:rPr>
        <w:t xml:space="preserve">. </w:t>
      </w:r>
      <w:r>
        <w:rPr>
          <w:rFonts w:ascii="Times New Roman" w:hAnsi="Times New Roman"/>
          <w:b/>
          <w:i w:val="0"/>
          <w:color w:val="111827"/>
          <w:sz w:val="21"/>
        </w:rPr>
        <w:t>Tubular secretion</w:t>
      </w:r>
      <w:r>
        <w:rPr>
          <w:rFonts w:ascii="Times New Roman" w:hAnsi="Times New Roman"/>
          <w:b w:val="0"/>
          <w:i w:val="0"/>
          <w:color w:val="111827"/>
          <w:sz w:val="21"/>
        </w:rPr>
        <w:t xml:space="preserve"> is also an important step in urine formation, as it helps in the </w:t>
      </w:r>
      <w:r>
        <w:rPr>
          <w:rFonts w:ascii="Times New Roman" w:hAnsi="Times New Roman"/>
          <w:b/>
          <w:i w:val="0"/>
          <w:color w:val="111827"/>
          <w:sz w:val="21"/>
        </w:rPr>
        <w:t>maintenance of the ionic and acid-base balance of body fluids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939"/>
        <w:gridCol w:w="2449"/>
        <w:gridCol w:w="2245"/>
        <w:gridCol w:w="3572"/>
      </w:tblGrid>
      <w:tr>
        <w:trPr>
          <w:tblHeader/>
          <w:cantSplit/>
        </w:trPr>
        <w:tc>
          <w:tcPr>
            <w:tcW w:type="dxa" w:w="193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Process</w:t>
            </w:r>
          </w:p>
        </w:tc>
        <w:tc>
          <w:tcPr>
            <w:tcW w:type="dxa" w:w="244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Direction</w:t>
            </w:r>
          </w:p>
        </w:tc>
        <w:tc>
          <w:tcPr>
            <w:tcW w:type="dxa" w:w="2245"/>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Site</w:t>
            </w:r>
          </w:p>
        </w:tc>
        <w:tc>
          <w:tcPr>
            <w:tcW w:type="dxa" w:w="357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What moves</w:t>
            </w:r>
          </w:p>
        </w:tc>
      </w:tr>
      <w:tr>
        <w:trPr>
          <w:cantSplit/>
        </w:trPr>
        <w:tc>
          <w:tcPr>
            <w:tcW w:type="dxa" w:w="193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Glomerular filtration</w:t>
            </w:r>
          </w:p>
        </w:tc>
        <w:tc>
          <w:tcPr>
            <w:tcW w:type="dxa" w:w="24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Blood into the tubule (Bowman's capsule)</w:t>
            </w:r>
          </w:p>
        </w:tc>
        <w:tc>
          <w:tcPr>
            <w:tcW w:type="dxa" w:w="224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Glomerulus</w:t>
            </w:r>
          </w:p>
        </w:tc>
        <w:tc>
          <w:tcPr>
            <w:tcW w:type="dxa" w:w="357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Everything in plasma </w:t>
            </w:r>
            <w:r>
              <w:rPr>
                <w:rFonts w:ascii="Times New Roman" w:hAnsi="Times New Roman"/>
                <w:b/>
                <w:i w:val="0"/>
                <w:color w:val="111827"/>
                <w:sz w:val="19"/>
              </w:rPr>
              <w:t>except proteins</w:t>
            </w:r>
            <w:r>
              <w:rPr>
                <w:rFonts w:ascii="Times New Roman" w:hAnsi="Times New Roman"/>
                <w:b w:val="0"/>
                <w:i w:val="0"/>
                <w:color w:val="111827"/>
                <w:sz w:val="19"/>
              </w:rPr>
              <w:t>; non-selective, pressure driven</w:t>
            </w:r>
          </w:p>
        </w:tc>
      </w:tr>
      <w:tr>
        <w:trPr>
          <w:cantSplit/>
        </w:trPr>
        <w:tc>
          <w:tcPr>
            <w:tcW w:type="dxa" w:w="193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Reabsorption</w:t>
            </w:r>
          </w:p>
        </w:tc>
        <w:tc>
          <w:tcPr>
            <w:tcW w:type="dxa" w:w="244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Tubule back into the blood</w:t>
            </w:r>
          </w:p>
        </w:tc>
        <w:tc>
          <w:tcPr>
            <w:tcW w:type="dxa" w:w="224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All along the tubule; </w:t>
            </w:r>
            <w:r>
              <w:rPr>
                <w:rFonts w:ascii="Times New Roman" w:hAnsi="Times New Roman"/>
                <w:b/>
                <w:i w:val="0"/>
                <w:color w:val="111827"/>
                <w:sz w:val="19"/>
              </w:rPr>
              <w:t>PCT is the major site</w:t>
            </w:r>
          </w:p>
        </w:tc>
        <w:tc>
          <w:tcPr>
            <w:tcW w:type="dxa" w:w="357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Glucose, amino acids, Na</w:t>
            </w:r>
            <w:r>
              <w:rPr>
                <w:rFonts w:ascii="Times New Roman" w:hAnsi="Times New Roman"/>
                <w:b w:val="0"/>
                <w:i w:val="0"/>
                <w:color w:val="111827"/>
                <w:sz w:val="19"/>
                <w:vertAlign w:val="superscript"/>
              </w:rPr>
              <w:t>+</w:t>
            </w:r>
            <w:r>
              <w:rPr>
                <w:rFonts w:ascii="Times New Roman" w:hAnsi="Times New Roman"/>
                <w:b w:val="0"/>
                <w:i w:val="0"/>
                <w:color w:val="111827"/>
                <w:sz w:val="19"/>
              </w:rPr>
              <w:t xml:space="preserve"> (active); nitrogenous wastes and water (passive); about </w:t>
            </w:r>
            <w:r>
              <w:rPr>
                <w:rFonts w:ascii="Times New Roman" w:hAnsi="Times New Roman"/>
                <w:b/>
                <w:i w:val="0"/>
                <w:color w:val="111827"/>
                <w:sz w:val="19"/>
              </w:rPr>
              <w:t>99%</w:t>
            </w:r>
            <w:r>
              <w:rPr>
                <w:rFonts w:ascii="Times New Roman" w:hAnsi="Times New Roman"/>
                <w:b w:val="0"/>
                <w:i w:val="0"/>
                <w:color w:val="111827"/>
                <w:sz w:val="19"/>
              </w:rPr>
              <w:t xml:space="preserve"> of the filtrate</w:t>
            </w:r>
          </w:p>
        </w:tc>
      </w:tr>
      <w:tr>
        <w:trPr>
          <w:cantSplit/>
        </w:trPr>
        <w:tc>
          <w:tcPr>
            <w:tcW w:type="dxa" w:w="193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Secretion</w:t>
            </w:r>
          </w:p>
        </w:tc>
        <w:tc>
          <w:tcPr>
            <w:tcW w:type="dxa" w:w="24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Blood/tubular cells into the tubule</w:t>
            </w:r>
          </w:p>
        </w:tc>
        <w:tc>
          <w:tcPr>
            <w:tcW w:type="dxa" w:w="224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PCT, DCT, collecting duct</w:t>
            </w:r>
          </w:p>
        </w:tc>
        <w:tc>
          <w:tcPr>
            <w:tcW w:type="dxa" w:w="357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H</w:t>
            </w:r>
            <w:r>
              <w:rPr>
                <w:rFonts w:ascii="Times New Roman" w:hAnsi="Times New Roman"/>
                <w:b w:val="0"/>
                <w:i w:val="0"/>
                <w:color w:val="111827"/>
                <w:sz w:val="19"/>
                <w:vertAlign w:val="superscript"/>
              </w:rPr>
              <w:t>+</w:t>
            </w:r>
            <w:r>
              <w:rPr>
                <w:rFonts w:ascii="Times New Roman" w:hAnsi="Times New Roman"/>
                <w:b w:val="0"/>
                <w:i w:val="0"/>
                <w:color w:val="111827"/>
                <w:sz w:val="19"/>
              </w:rPr>
              <w:t>, K</w:t>
            </w:r>
            <w:r>
              <w:rPr>
                <w:rFonts w:ascii="Times New Roman" w:hAnsi="Times New Roman"/>
                <w:b w:val="0"/>
                <w:i w:val="0"/>
                <w:color w:val="111827"/>
                <w:sz w:val="19"/>
                <w:vertAlign w:val="superscript"/>
              </w:rPr>
              <w:t>+</w:t>
            </w:r>
            <w:r>
              <w:rPr>
                <w:rFonts w:ascii="Times New Roman" w:hAnsi="Times New Roman"/>
                <w:b w:val="0"/>
                <w:i w:val="0"/>
                <w:color w:val="111827"/>
                <w:sz w:val="19"/>
              </w:rPr>
              <w:t>, NH</w:t>
            </w:r>
            <w:r>
              <w:rPr>
                <w:rFonts w:ascii="Times New Roman" w:hAnsi="Times New Roman"/>
                <w:b w:val="0"/>
                <w:i w:val="0"/>
                <w:color w:val="111827"/>
                <w:sz w:val="19"/>
                <w:vertAlign w:val="subscript"/>
              </w:rPr>
              <w:t>3</w:t>
            </w:r>
            <w:r>
              <w:rPr>
                <w:rFonts w:ascii="Times New Roman" w:hAnsi="Times New Roman"/>
                <w:b w:val="0"/>
                <w:i w:val="0"/>
                <w:color w:val="111827"/>
                <w:sz w:val="19"/>
              </w:rPr>
              <w:t>; maintains ionic and acid-base balance</w:t>
            </w:r>
          </w:p>
        </w:tc>
      </w:tr>
    </w:tbl>
    <w:p>
      <w:pPr>
        <w:spacing w:before="0" w:after="120"/>
      </w:pP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w:t>
            </w:r>
            <w:r>
              <w:rPr>
                <w:rFonts w:ascii="Times New Roman" w:hAnsi="Times New Roman"/>
                <w:b/>
                <w:i w:val="0"/>
                <w:color w:val="1F2937"/>
                <w:sz w:val="20"/>
              </w:rPr>
              <w:t>Do not confuse secretion with excretion.</w:t>
            </w:r>
            <w:r>
              <w:rPr>
                <w:rFonts w:ascii="Times New Roman" w:hAnsi="Times New Roman"/>
                <w:b w:val="0"/>
                <w:i w:val="0"/>
                <w:color w:val="1F2937"/>
                <w:sz w:val="20"/>
              </w:rPr>
              <w:t xml:space="preserve"> </w:t>
            </w:r>
            <w:r>
              <w:rPr>
                <w:rFonts w:ascii="Times New Roman" w:hAnsi="Times New Roman"/>
                <w:b/>
                <w:i w:val="0"/>
                <w:color w:val="1F2937"/>
                <w:sz w:val="20"/>
              </w:rPr>
              <w:t>Secretion</w:t>
            </w:r>
            <w:r>
              <w:rPr>
                <w:rFonts w:ascii="Times New Roman" w:hAnsi="Times New Roman"/>
                <w:b w:val="0"/>
                <w:i w:val="0"/>
                <w:color w:val="1F2937"/>
                <w:sz w:val="20"/>
              </w:rPr>
              <w:t xml:space="preserve"> is a step </w:t>
            </w:r>
            <w:r>
              <w:rPr>
                <w:rFonts w:ascii="Times New Roman" w:hAnsi="Times New Roman"/>
                <w:b w:val="0"/>
                <w:i/>
                <w:color w:val="1F2937"/>
                <w:sz w:val="20"/>
              </w:rPr>
              <w:t>inside</w:t>
            </w:r>
            <w:r>
              <w:rPr>
                <w:rFonts w:ascii="Times New Roman" w:hAnsi="Times New Roman"/>
                <w:b w:val="0"/>
                <w:i w:val="0"/>
                <w:color w:val="1F2937"/>
                <w:sz w:val="20"/>
              </w:rPr>
              <w:t xml:space="preserve"> the nephron - the tubule adds substances to the filtrate. </w:t>
            </w:r>
            <w:r>
              <w:rPr>
                <w:rFonts w:ascii="Times New Roman" w:hAnsi="Times New Roman"/>
                <w:b/>
                <w:i w:val="0"/>
                <w:color w:val="1F2937"/>
                <w:sz w:val="20"/>
              </w:rPr>
              <w:t>Excretion</w:t>
            </w:r>
            <w:r>
              <w:rPr>
                <w:rFonts w:ascii="Times New Roman" w:hAnsi="Times New Roman"/>
                <w:b w:val="0"/>
                <w:i w:val="0"/>
                <w:color w:val="1F2937"/>
                <w:sz w:val="20"/>
              </w:rPr>
              <w:t xml:space="preserve"> is the final removal from the body. Also note that reabsorption and secretion run in </w:t>
            </w:r>
            <w:r>
              <w:rPr>
                <w:rFonts w:ascii="Times New Roman" w:hAnsi="Times New Roman"/>
                <w:b/>
                <w:i w:val="0"/>
                <w:color w:val="1F2937"/>
                <w:sz w:val="20"/>
              </w:rPr>
              <w:t>opposite directions</w:t>
            </w:r>
            <w:r>
              <w:rPr>
                <w:rFonts w:ascii="Times New Roman" w:hAnsi="Times New Roman"/>
                <w:b w:val="0"/>
                <w:i w:val="0"/>
                <w:color w:val="1F2937"/>
                <w:sz w:val="20"/>
              </w:rPr>
              <w:t xml:space="preserve"> across the same tubular wall at the same time.</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16.3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FUNCTION OF THE TUBULES</w:t>
            </w:r>
          </w:p>
        </w:tc>
      </w:tr>
    </w:tbl>
    <w:p>
      <w:pPr>
        <w:spacing w:before="0" w:after="80"/>
      </w:pPr>
    </w:p>
    <w:p>
      <w:pPr>
        <w:spacing w:before="40" w:after="80" w:line="276" w:lineRule="auto"/>
        <w:ind w:left="0"/>
      </w:pPr>
      <w:r>
        <w:rPr>
          <w:rFonts w:ascii="Times New Roman" w:hAnsi="Times New Roman"/>
          <w:b w:val="0"/>
          <w:i w:val="0"/>
          <w:color w:val="111827"/>
          <w:sz w:val="21"/>
        </w:rPr>
        <w:t>Each segment of the renal tubule has its own permeability and its own transport specialities, and that is what makes graded processing of the filtrate possible. Read the four segments below as one assembly line.</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PCT</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Proximal Convoluted Tubule (PCT):</w:t>
            </w:r>
          </w:p>
        </w:tc>
      </w:tr>
    </w:tbl>
    <w:p>
      <w:pPr>
        <w:spacing w:before="0" w:after="80"/>
      </w:pPr>
    </w:p>
    <w:p>
      <w:pPr>
        <w:spacing w:before="40" w:after="80" w:line="276" w:lineRule="auto"/>
        <w:ind w:left="0"/>
      </w:pPr>
      <w:r>
        <w:rPr>
          <w:rFonts w:ascii="Times New Roman" w:hAnsi="Times New Roman"/>
          <w:b w:val="0"/>
          <w:i w:val="0"/>
          <w:color w:val="111827"/>
          <w:sz w:val="21"/>
        </w:rPr>
        <w:t xml:space="preserve">PCT is lined by </w:t>
      </w:r>
      <w:r>
        <w:rPr>
          <w:rFonts w:ascii="Times New Roman" w:hAnsi="Times New Roman"/>
          <w:b/>
          <w:i w:val="0"/>
          <w:color w:val="111827"/>
          <w:sz w:val="21"/>
        </w:rPr>
        <w:t>simple cuboidal brush border epithelium</w:t>
      </w:r>
      <w:r>
        <w:rPr>
          <w:rFonts w:ascii="Times New Roman" w:hAnsi="Times New Roman"/>
          <w:b w:val="0"/>
          <w:i w:val="0"/>
          <w:color w:val="111827"/>
          <w:sz w:val="21"/>
        </w:rPr>
        <w:t xml:space="preserve">, which </w:t>
      </w:r>
      <w:r>
        <w:rPr>
          <w:rFonts w:ascii="Times New Roman" w:hAnsi="Times New Roman"/>
          <w:b/>
          <w:i w:val="0"/>
          <w:color w:val="111827"/>
          <w:sz w:val="21"/>
        </w:rPr>
        <w:t>increases the surface area for reabsorption</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Nearly all of the essential nutrients</w:t>
      </w:r>
      <w:r>
        <w:rPr>
          <w:rFonts w:ascii="Times New Roman" w:hAnsi="Times New Roman"/>
          <w:b w:val="0"/>
          <w:i w:val="0"/>
          <w:color w:val="111827"/>
          <w:sz w:val="21"/>
        </w:rPr>
        <w:t xml:space="preserve">, and </w:t>
      </w:r>
      <w:r>
        <w:rPr>
          <w:rFonts w:ascii="Times New Roman" w:hAnsi="Times New Roman"/>
          <w:b/>
          <w:i w:val="0"/>
          <w:color w:val="111827"/>
          <w:sz w:val="21"/>
        </w:rPr>
        <w:t>70-80 per cent of electrolytes and water</w:t>
      </w:r>
      <w:r>
        <w:rPr>
          <w:rFonts w:ascii="Times New Roman" w:hAnsi="Times New Roman"/>
          <w:b w:val="0"/>
          <w:i w:val="0"/>
          <w:color w:val="111827"/>
          <w:sz w:val="21"/>
        </w:rPr>
        <w:t xml:space="preserve">, are reabsorbed by this segment. The PCT is therefore the </w:t>
      </w:r>
      <w:r>
        <w:rPr>
          <w:rFonts w:ascii="Times New Roman" w:hAnsi="Times New Roman"/>
          <w:b/>
          <w:i w:val="0"/>
          <w:color w:val="111827"/>
          <w:sz w:val="21"/>
        </w:rPr>
        <w:t>major site of reabsorption and selective secretion</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PCT also helps to </w:t>
      </w:r>
      <w:r>
        <w:rPr>
          <w:rFonts w:ascii="Times New Roman" w:hAnsi="Times New Roman"/>
          <w:b/>
          <w:i w:val="0"/>
          <w:color w:val="111827"/>
          <w:sz w:val="21"/>
        </w:rPr>
        <w:t>maintain the pH and ionic balance</w:t>
      </w:r>
      <w:r>
        <w:rPr>
          <w:rFonts w:ascii="Times New Roman" w:hAnsi="Times New Roman"/>
          <w:b w:val="0"/>
          <w:i w:val="0"/>
          <w:color w:val="111827"/>
          <w:sz w:val="21"/>
        </w:rPr>
        <w:t xml:space="preserve"> of the body fluids by </w:t>
      </w:r>
      <w:r>
        <w:rPr>
          <w:rFonts w:ascii="Times New Roman" w:hAnsi="Times New Roman"/>
          <w:b/>
          <w:i w:val="0"/>
          <w:color w:val="111827"/>
          <w:sz w:val="21"/>
        </w:rPr>
        <w:t>selective secretion of hydrogen ions (H</w:t>
      </w:r>
      <w:r>
        <w:rPr>
          <w:rFonts w:ascii="Times New Roman" w:hAnsi="Times New Roman"/>
          <w:b/>
          <w:i w:val="0"/>
          <w:color w:val="111827"/>
          <w:sz w:val="21"/>
          <w:vertAlign w:val="superscript"/>
        </w:rPr>
        <w:t>+</w:t>
      </w:r>
      <w:r>
        <w:rPr>
          <w:rFonts w:ascii="Times New Roman" w:hAnsi="Times New Roman"/>
          <w:b/>
          <w:i w:val="0"/>
          <w:color w:val="111827"/>
          <w:sz w:val="21"/>
        </w:rPr>
        <w:t>) and ammonia (NH</w:t>
      </w:r>
      <w:r>
        <w:rPr>
          <w:rFonts w:ascii="Times New Roman" w:hAnsi="Times New Roman"/>
          <w:b/>
          <w:i w:val="0"/>
          <w:color w:val="111827"/>
          <w:sz w:val="21"/>
          <w:vertAlign w:val="subscript"/>
        </w:rPr>
        <w:t>3</w:t>
      </w:r>
      <w:r>
        <w:rPr>
          <w:rFonts w:ascii="Times New Roman" w:hAnsi="Times New Roman"/>
          <w:b/>
          <w:i w:val="0"/>
          <w:color w:val="111827"/>
          <w:sz w:val="21"/>
        </w:rPr>
        <w:t>)</w:t>
      </w:r>
      <w:r>
        <w:rPr>
          <w:rFonts w:ascii="Times New Roman" w:hAnsi="Times New Roman"/>
          <w:b w:val="0"/>
          <w:i w:val="0"/>
          <w:color w:val="111827"/>
          <w:sz w:val="21"/>
        </w:rPr>
        <w:t xml:space="preserve"> into the filtrate, and by </w:t>
      </w:r>
      <w:r>
        <w:rPr>
          <w:rFonts w:ascii="Times New Roman" w:hAnsi="Times New Roman"/>
          <w:b/>
          <w:i w:val="0"/>
          <w:color w:val="111827"/>
          <w:sz w:val="21"/>
        </w:rPr>
        <w:t>absorption of HCO</w:t>
      </w:r>
      <w:r>
        <w:rPr>
          <w:rFonts w:ascii="Times New Roman" w:hAnsi="Times New Roman"/>
          <w:b/>
          <w:i w:val="0"/>
          <w:color w:val="111827"/>
          <w:sz w:val="21"/>
          <w:vertAlign w:val="subscript"/>
        </w:rPr>
        <w:t>3</w:t>
      </w:r>
      <w:r>
        <w:rPr>
          <w:rFonts w:ascii="Times New Roman" w:hAnsi="Times New Roman"/>
          <w:b/>
          <w:i w:val="0"/>
          <w:color w:val="111827"/>
          <w:sz w:val="21"/>
          <w:vertAlign w:val="superscript"/>
        </w:rPr>
        <w:t>-</w:t>
      </w:r>
      <w:r>
        <w:rPr>
          <w:rFonts w:ascii="Times New Roman" w:hAnsi="Times New Roman"/>
          <w:b w:val="0"/>
          <w:i w:val="0"/>
          <w:color w:val="111827"/>
          <w:sz w:val="21"/>
        </w:rPr>
        <w:t xml:space="preserve"> from it.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The </w:t>
            </w:r>
            <w:r>
              <w:rPr>
                <w:rFonts w:ascii="Times New Roman" w:hAnsi="Times New Roman"/>
                <w:b/>
                <w:i w:val="0"/>
                <w:color w:val="1F2937"/>
                <w:sz w:val="20"/>
              </w:rPr>
              <w:t>brush border</w:t>
            </w:r>
            <w:r>
              <w:rPr>
                <w:rFonts w:ascii="Times New Roman" w:hAnsi="Times New Roman"/>
                <w:b w:val="0"/>
                <w:i w:val="0"/>
                <w:color w:val="1F2937"/>
                <w:sz w:val="20"/>
              </w:rPr>
              <w:t xml:space="preserve"> is the whole point of the PCT. Those microvilli multiply the membrane area available for carrier proteins, which is why the bulk of glucose, amino acids and electrolytes is recovered here and not later. </w:t>
            </w:r>
            <w:r>
              <w:rPr>
                <w:rFonts w:ascii="Times New Roman" w:hAnsi="Times New Roman"/>
                <w:b/>
                <w:i w:val="0"/>
                <w:color w:val="1F2937"/>
                <w:sz w:val="20"/>
              </w:rPr>
              <w:t>Exercise 3(e)</w:t>
            </w:r>
            <w:r>
              <w:rPr>
                <w:rFonts w:ascii="Times New Roman" w:hAnsi="Times New Roman"/>
                <w:b w:val="0"/>
                <w:i w:val="0"/>
                <w:color w:val="1F2937"/>
                <w:sz w:val="20"/>
              </w:rPr>
              <w:t xml:space="preserve"> - glucose is actively reabsorbed in the proximal convoluted tubule - is </w:t>
            </w:r>
            <w:r>
              <w:rPr>
                <w:rFonts w:ascii="Times New Roman" w:hAnsi="Times New Roman"/>
                <w:b/>
                <w:i w:val="0"/>
                <w:color w:val="1F2937"/>
                <w:sz w:val="20"/>
              </w:rPr>
              <w:t>true</w:t>
            </w:r>
            <w:r>
              <w:rPr>
                <w:rFonts w:ascii="Times New Roman" w:hAnsi="Times New Roman"/>
                <w:b w:val="0"/>
                <w:i w:val="0"/>
                <w:color w:val="1F293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HL</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Henle's Loop:</w:t>
            </w:r>
          </w:p>
        </w:tc>
      </w:tr>
    </w:tbl>
    <w:p>
      <w:pPr>
        <w:spacing w:before="0" w:after="80"/>
      </w:pPr>
    </w:p>
    <w:p>
      <w:pPr>
        <w:spacing w:before="40" w:after="80" w:line="276" w:lineRule="auto"/>
        <w:ind w:left="0"/>
      </w:pPr>
      <w:r>
        <w:rPr>
          <w:rFonts w:ascii="Times New Roman" w:hAnsi="Times New Roman"/>
          <w:b/>
          <w:i w:val="0"/>
          <w:color w:val="111827"/>
          <w:sz w:val="21"/>
        </w:rPr>
        <w:t>Reabsorption is minimum in its ascending limb.</w:t>
      </w:r>
      <w:r>
        <w:rPr>
          <w:rFonts w:ascii="Times New Roman" w:hAnsi="Times New Roman"/>
          <w:b w:val="0"/>
          <w:i w:val="0"/>
          <w:color w:val="111827"/>
          <w:sz w:val="21"/>
        </w:rPr>
        <w:t xml:space="preserve"> However, this region plays a significant role in the </w:t>
      </w:r>
      <w:r>
        <w:rPr>
          <w:rFonts w:ascii="Times New Roman" w:hAnsi="Times New Roman"/>
          <w:b/>
          <w:i w:val="0"/>
          <w:color w:val="111827"/>
          <w:sz w:val="21"/>
        </w:rPr>
        <w:t>maintenance of high osmolarity of the medullary interstitial fluid</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The two limbs are mirror opposites in permeability, and this contrast is the engine of the counter current mechanism in 16.4:</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45"/>
        <w:gridCol w:w="3980"/>
        <w:gridCol w:w="3980"/>
      </w:tblGrid>
      <w:tr>
        <w:trPr>
          <w:tblHeader/>
          <w:cantSplit/>
        </w:trPr>
        <w:tc>
          <w:tcPr>
            <w:tcW w:type="dxa" w:w="2245"/>
            <w:vAlign w:val="center"/>
            <w:shd w:fill="1F2937"/>
            <w:tcMar>
              <w:top w:w="60" w:type="dxa"/>
              <w:bottom w:w="60" w:type="dxa"/>
              <w:left w:w="60" w:type="dxa"/>
              <w:right w:w="60" w:type="dxa"/>
            </w:tcMar>
          </w:tcPr>
          <w:p>
            <w:pPr>
              <w:spacing w:before="0" w:after="0" w:line="252" w:lineRule="auto"/>
              <w:jc w:val="center"/>
            </w:pPr>
          </w:p>
        </w:tc>
        <w:tc>
          <w:tcPr>
            <w:tcW w:type="dxa" w:w="398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Descending limb</w:t>
            </w:r>
          </w:p>
        </w:tc>
        <w:tc>
          <w:tcPr>
            <w:tcW w:type="dxa" w:w="398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Ascending limb</w:t>
            </w:r>
          </w:p>
        </w:tc>
      </w:tr>
      <w:tr>
        <w:trPr>
          <w:cantSplit/>
        </w:trPr>
        <w:tc>
          <w:tcPr>
            <w:tcW w:type="dxa" w:w="224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Permeable to </w:t>
            </w:r>
            <w:r>
              <w:rPr>
                <w:rFonts w:ascii="Times New Roman" w:hAnsi="Times New Roman"/>
                <w:b/>
                <w:i w:val="0"/>
                <w:color w:val="111827"/>
                <w:sz w:val="19"/>
              </w:rPr>
              <w:t>water</w:t>
            </w:r>
            <w:r>
              <w:rPr>
                <w:rFonts w:ascii="Times New Roman" w:hAnsi="Times New Roman"/>
                <w:b w:val="0"/>
                <w:i w:val="0"/>
                <w:color w:val="111827"/>
                <w:sz w:val="19"/>
              </w:rPr>
              <w:t>?</w:t>
            </w:r>
          </w:p>
        </w:tc>
        <w:tc>
          <w:tcPr>
            <w:tcW w:type="dxa" w:w="3980"/>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Permeable to water</w:t>
            </w:r>
          </w:p>
        </w:tc>
        <w:tc>
          <w:tcPr>
            <w:tcW w:type="dxa" w:w="3980"/>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Impermeable to water</w:t>
            </w:r>
          </w:p>
        </w:tc>
      </w:tr>
      <w:tr>
        <w:trPr>
          <w:cantSplit/>
        </w:trPr>
        <w:tc>
          <w:tcPr>
            <w:tcW w:type="dxa" w:w="224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Permeable to </w:t>
            </w:r>
            <w:r>
              <w:rPr>
                <w:rFonts w:ascii="Times New Roman" w:hAnsi="Times New Roman"/>
                <w:b/>
                <w:i w:val="0"/>
                <w:color w:val="111827"/>
                <w:sz w:val="19"/>
              </w:rPr>
              <w:t>electrolytes</w:t>
            </w:r>
            <w:r>
              <w:rPr>
                <w:rFonts w:ascii="Times New Roman" w:hAnsi="Times New Roman"/>
                <w:b w:val="0"/>
                <w:i w:val="0"/>
                <w:color w:val="111827"/>
                <w:sz w:val="19"/>
              </w:rPr>
              <w:t>?</w:t>
            </w:r>
          </w:p>
        </w:tc>
        <w:tc>
          <w:tcPr>
            <w:tcW w:type="dxa" w:w="398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Almost </w:t>
            </w:r>
            <w:r>
              <w:rPr>
                <w:rFonts w:ascii="Times New Roman" w:hAnsi="Times New Roman"/>
                <w:b/>
                <w:i w:val="0"/>
                <w:color w:val="111827"/>
                <w:sz w:val="19"/>
              </w:rPr>
              <w:t>impermeable to electrolytes</w:t>
            </w:r>
          </w:p>
        </w:tc>
        <w:tc>
          <w:tcPr>
            <w:tcW w:type="dxa" w:w="398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Allows </w:t>
            </w:r>
            <w:r>
              <w:rPr>
                <w:rFonts w:ascii="Times New Roman" w:hAnsi="Times New Roman"/>
                <w:b/>
                <w:i w:val="0"/>
                <w:color w:val="111827"/>
                <w:sz w:val="19"/>
              </w:rPr>
              <w:t>transport of electrolytes</w:t>
            </w:r>
            <w:r>
              <w:rPr>
                <w:rFonts w:ascii="Times New Roman" w:hAnsi="Times New Roman"/>
                <w:b w:val="0"/>
                <w:i w:val="0"/>
                <w:color w:val="111827"/>
                <w:sz w:val="19"/>
              </w:rPr>
              <w:t>, actively or passively</w:t>
            </w:r>
          </w:p>
        </w:tc>
      </w:tr>
      <w:tr>
        <w:trPr>
          <w:cantSplit/>
        </w:trPr>
        <w:tc>
          <w:tcPr>
            <w:tcW w:type="dxa" w:w="224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Effect on the filtrate</w:t>
            </w:r>
          </w:p>
        </w:tc>
        <w:tc>
          <w:tcPr>
            <w:tcW w:type="dxa" w:w="398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Water leaves, so the filtrate </w:t>
            </w:r>
            <w:r>
              <w:rPr>
                <w:rFonts w:ascii="Times New Roman" w:hAnsi="Times New Roman"/>
                <w:b/>
                <w:i w:val="0"/>
                <w:color w:val="111827"/>
                <w:sz w:val="19"/>
              </w:rPr>
              <w:t>gets concentrated as it moves down</w:t>
            </w:r>
          </w:p>
        </w:tc>
        <w:tc>
          <w:tcPr>
            <w:tcW w:type="dxa" w:w="398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Electrolytes leave, so the concentrated filtrate </w:t>
            </w:r>
            <w:r>
              <w:rPr>
                <w:rFonts w:ascii="Times New Roman" w:hAnsi="Times New Roman"/>
                <w:b/>
                <w:i w:val="0"/>
                <w:color w:val="111827"/>
                <w:sz w:val="19"/>
              </w:rPr>
              <w:t>gets diluted as it passes upward</w:t>
            </w:r>
          </w:p>
        </w:tc>
      </w:tr>
      <w:tr>
        <w:trPr>
          <w:cantSplit/>
        </w:trPr>
        <w:tc>
          <w:tcPr>
            <w:tcW w:type="dxa" w:w="224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Effect on the interstitium</w:t>
            </w:r>
          </w:p>
        </w:tc>
        <w:tc>
          <w:tcPr>
            <w:tcW w:type="dxa" w:w="398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Adds water to the interstitium</w:t>
            </w:r>
          </w:p>
        </w:tc>
        <w:tc>
          <w:tcPr>
            <w:tcW w:type="dxa" w:w="398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Adds electrolytes, </w:t>
            </w:r>
            <w:r>
              <w:rPr>
                <w:rFonts w:ascii="Times New Roman" w:hAnsi="Times New Roman"/>
                <w:b/>
                <w:i w:val="0"/>
                <w:color w:val="111827"/>
                <w:sz w:val="19"/>
              </w:rPr>
              <w:t>raising medullary osmolarity</w:t>
            </w:r>
          </w:p>
        </w:tc>
      </w:tr>
    </w:tbl>
    <w:p>
      <w:pPr>
        <w:spacing w:before="0" w:after="120"/>
      </w:pP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descending limb</w:t>
      </w:r>
      <w:r>
        <w:rPr>
          <w:rFonts w:ascii="Times New Roman" w:hAnsi="Times New Roman"/>
          <w:b w:val="0"/>
          <w:i w:val="0"/>
          <w:color w:val="111827"/>
          <w:sz w:val="21"/>
        </w:rPr>
        <w:t xml:space="preserve"> of the loop of Henle is </w:t>
      </w:r>
      <w:r>
        <w:rPr>
          <w:rFonts w:ascii="Times New Roman" w:hAnsi="Times New Roman"/>
          <w:b/>
          <w:i w:val="0"/>
          <w:color w:val="111827"/>
          <w:sz w:val="21"/>
        </w:rPr>
        <w:t>permeable to water</w:t>
      </w:r>
      <w:r>
        <w:rPr>
          <w:rFonts w:ascii="Times New Roman" w:hAnsi="Times New Roman"/>
          <w:b w:val="0"/>
          <w:i w:val="0"/>
          <w:color w:val="111827"/>
          <w:sz w:val="21"/>
        </w:rPr>
        <w:t xml:space="preserve"> but almost </w:t>
      </w:r>
      <w:r>
        <w:rPr>
          <w:rFonts w:ascii="Times New Roman" w:hAnsi="Times New Roman"/>
          <w:b/>
          <w:i w:val="0"/>
          <w:color w:val="111827"/>
          <w:sz w:val="21"/>
        </w:rPr>
        <w:t>impermeable to electrolytes</w:t>
      </w:r>
      <w:r>
        <w:rPr>
          <w:rFonts w:ascii="Times New Roman" w:hAnsi="Times New Roman"/>
          <w:b w:val="0"/>
          <w:i w:val="0"/>
          <w:color w:val="111827"/>
          <w:sz w:val="21"/>
        </w:rPr>
        <w:t xml:space="preserve">. This </w:t>
      </w:r>
      <w:r>
        <w:rPr>
          <w:rFonts w:ascii="Times New Roman" w:hAnsi="Times New Roman"/>
          <w:b/>
          <w:i w:val="0"/>
          <w:color w:val="111827"/>
          <w:sz w:val="21"/>
        </w:rPr>
        <w:t>concentrates the filtrate as it moves down</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ascending limb</w:t>
      </w:r>
      <w:r>
        <w:rPr>
          <w:rFonts w:ascii="Times New Roman" w:hAnsi="Times New Roman"/>
          <w:b w:val="0"/>
          <w:i w:val="0"/>
          <w:color w:val="111827"/>
          <w:sz w:val="21"/>
        </w:rPr>
        <w:t xml:space="preserve"> is </w:t>
      </w:r>
      <w:r>
        <w:rPr>
          <w:rFonts w:ascii="Times New Roman" w:hAnsi="Times New Roman"/>
          <w:b/>
          <w:i w:val="0"/>
          <w:color w:val="111827"/>
          <w:sz w:val="21"/>
        </w:rPr>
        <w:t>impermeable to water</w:t>
      </w:r>
      <w:r>
        <w:rPr>
          <w:rFonts w:ascii="Times New Roman" w:hAnsi="Times New Roman"/>
          <w:b w:val="0"/>
          <w:i w:val="0"/>
          <w:color w:val="111827"/>
          <w:sz w:val="21"/>
        </w:rPr>
        <w:t xml:space="preserve"> but allows </w:t>
      </w:r>
      <w:r>
        <w:rPr>
          <w:rFonts w:ascii="Times New Roman" w:hAnsi="Times New Roman"/>
          <w:b/>
          <w:i w:val="0"/>
          <w:color w:val="111827"/>
          <w:sz w:val="21"/>
        </w:rPr>
        <w:t>transport of electrolytes</w:t>
      </w:r>
      <w:r>
        <w:rPr>
          <w:rFonts w:ascii="Times New Roman" w:hAnsi="Times New Roman"/>
          <w:b w:val="0"/>
          <w:i w:val="0"/>
          <w:color w:val="111827"/>
          <w:sz w:val="21"/>
        </w:rPr>
        <w:t xml:space="preserve"> actively or passively. Therefore, as the concentrated filtrate passes upward, </w:t>
      </w:r>
      <w:r>
        <w:rPr>
          <w:rFonts w:ascii="Times New Roman" w:hAnsi="Times New Roman"/>
          <w:b/>
          <w:i w:val="0"/>
          <w:color w:val="111827"/>
          <w:sz w:val="21"/>
        </w:rPr>
        <w:t>it gets diluted</w:t>
      </w:r>
      <w:r>
        <w:rPr>
          <w:rFonts w:ascii="Times New Roman" w:hAnsi="Times New Roman"/>
          <w:b w:val="0"/>
          <w:i w:val="0"/>
          <w:color w:val="111827"/>
          <w:sz w:val="21"/>
        </w:rPr>
        <w:t xml:space="preserve"> due to the passage of electrolytes to the medullary fluid.</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The ascending limb is not uniform along its length. Figure 16.5 labels both a </w:t>
            </w:r>
            <w:r>
              <w:rPr>
                <w:rFonts w:ascii="Times New Roman" w:hAnsi="Times New Roman"/>
                <w:b/>
                <w:i w:val="0"/>
                <w:color w:val="1F2937"/>
                <w:sz w:val="20"/>
              </w:rPr>
              <w:t>thick segment of ascending limb</w:t>
            </w:r>
            <w:r>
              <w:rPr>
                <w:rFonts w:ascii="Times New Roman" w:hAnsi="Times New Roman"/>
                <w:b w:val="0"/>
                <w:i w:val="0"/>
                <w:color w:val="1F2937"/>
                <w:sz w:val="20"/>
              </w:rPr>
              <w:t xml:space="preserve"> and a </w:t>
            </w:r>
            <w:r>
              <w:rPr>
                <w:rFonts w:ascii="Times New Roman" w:hAnsi="Times New Roman"/>
                <w:b/>
                <w:i w:val="0"/>
                <w:color w:val="1F2937"/>
                <w:sz w:val="20"/>
              </w:rPr>
              <w:t>thin segment of ascending limb</w:t>
            </w:r>
            <w:r>
              <w:rPr>
                <w:rFonts w:ascii="Times New Roman" w:hAnsi="Times New Roman"/>
                <w:b w:val="0"/>
                <w:i w:val="0"/>
                <w:color w:val="1F2937"/>
                <w:sz w:val="20"/>
              </w:rPr>
              <w:t xml:space="preserve">, though the chapter's prose names only the thin one (in 16.4, where urea enters it). The distinction is worth holding: the </w:t>
            </w:r>
            <w:r>
              <w:rPr>
                <w:rFonts w:ascii="Times New Roman" w:hAnsi="Times New Roman"/>
                <w:b/>
                <w:i w:val="0"/>
                <w:color w:val="1F2937"/>
                <w:sz w:val="20"/>
              </w:rPr>
              <w:t>thin segment</w:t>
            </w:r>
            <w:r>
              <w:rPr>
                <w:rFonts w:ascii="Times New Roman" w:hAnsi="Times New Roman"/>
                <w:b w:val="0"/>
                <w:i w:val="0"/>
                <w:color w:val="1F2937"/>
                <w:sz w:val="20"/>
              </w:rPr>
              <w:t xml:space="preserve"> lies deeper in the medulla and passes electrolytes and a little urea largely passively, whereas the </w:t>
            </w:r>
            <w:r>
              <w:rPr>
                <w:rFonts w:ascii="Times New Roman" w:hAnsi="Times New Roman"/>
                <w:b/>
                <w:i w:val="0"/>
                <w:color w:val="1F2937"/>
                <w:sz w:val="20"/>
              </w:rPr>
              <w:t>thick segment</w:t>
            </w:r>
            <w:r>
              <w:rPr>
                <w:rFonts w:ascii="Times New Roman" w:hAnsi="Times New Roman"/>
                <w:b w:val="0"/>
                <w:i w:val="0"/>
                <w:color w:val="1F2937"/>
                <w:sz w:val="20"/>
              </w:rPr>
              <w:t xml:space="preserve"> carries the powerful active transport of NaCl out into the interstitium. Both are impermeable to water, which is why dilution of the filtrate continues all the way up.</w:t>
            </w:r>
          </w:p>
        </w:tc>
      </w:tr>
    </w:tbl>
    <w:p>
      <w:pPr>
        <w:spacing w:before="0" w:after="120"/>
      </w:pP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w:t>
            </w:r>
            <w:r>
              <w:rPr>
                <w:rFonts w:ascii="Times New Roman" w:hAnsi="Times New Roman"/>
                <w:b/>
                <w:i w:val="0"/>
                <w:color w:val="1F2937"/>
                <w:sz w:val="20"/>
              </w:rPr>
              <w:t>Descending = water Departs. Ascending = salt Ascends out.</w:t>
            </w:r>
            <w:r>
              <w:rPr>
                <w:rFonts w:ascii="Times New Roman" w:hAnsi="Times New Roman"/>
                <w:b w:val="0"/>
                <w:i w:val="0"/>
                <w:color w:val="1F2937"/>
                <w:sz w:val="20"/>
              </w:rPr>
              <w:t xml:space="preserve"> So going down the filtrate gets saltier, coming up it gets more dilute - and the medulla gets saltier either way. For </w:t>
            </w:r>
            <w:r>
              <w:rPr>
                <w:rFonts w:ascii="Times New Roman" w:hAnsi="Times New Roman"/>
                <w:b/>
                <w:i w:val="0"/>
                <w:color w:val="1F2937"/>
                <w:sz w:val="20"/>
              </w:rPr>
              <w:t>Exercise 12(a)</w:t>
            </w:r>
            <w:r>
              <w:rPr>
                <w:rFonts w:ascii="Times New Roman" w:hAnsi="Times New Roman"/>
                <w:b w:val="0"/>
                <w:i w:val="0"/>
                <w:color w:val="1F2937"/>
                <w:sz w:val="20"/>
              </w:rPr>
              <w:t xml:space="preserve">: the ascending limb is </w:t>
            </w:r>
            <w:r>
              <w:rPr>
                <w:rFonts w:ascii="Times New Roman" w:hAnsi="Times New Roman"/>
                <w:b/>
                <w:i w:val="0"/>
                <w:color w:val="1F2937"/>
                <w:sz w:val="20"/>
              </w:rPr>
              <w:t>impermeable</w:t>
            </w:r>
            <w:r>
              <w:rPr>
                <w:rFonts w:ascii="Times New Roman" w:hAnsi="Times New Roman"/>
                <w:b w:val="0"/>
                <w:i w:val="0"/>
                <w:color w:val="1F2937"/>
                <w:sz w:val="20"/>
              </w:rPr>
              <w:t xml:space="preserve"> to water whereas the descending limb is </w:t>
            </w:r>
            <w:r>
              <w:rPr>
                <w:rFonts w:ascii="Times New Roman" w:hAnsi="Times New Roman"/>
                <w:b/>
                <w:i w:val="0"/>
                <w:color w:val="1F2937"/>
                <w:sz w:val="20"/>
              </w:rPr>
              <w:t>permeable</w:t>
            </w:r>
            <w:r>
              <w:rPr>
                <w:rFonts w:ascii="Times New Roman" w:hAnsi="Times New Roman"/>
                <w:b w:val="0"/>
                <w:i w:val="0"/>
                <w:color w:val="1F2937"/>
                <w:sz w:val="20"/>
              </w:rPr>
              <w:t xml:space="preserve"> to it.</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DCT</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Distal Convoluted Tubule (DCT):</w:t>
            </w:r>
          </w:p>
        </w:tc>
      </w:tr>
    </w:tbl>
    <w:p>
      <w:pPr>
        <w:spacing w:before="0" w:after="80"/>
      </w:pPr>
    </w:p>
    <w:p>
      <w:pPr>
        <w:spacing w:before="40" w:after="80" w:line="276" w:lineRule="auto"/>
        <w:ind w:left="0"/>
      </w:pPr>
      <w:r>
        <w:rPr>
          <w:rFonts w:ascii="Times New Roman" w:hAnsi="Times New Roman"/>
          <w:b/>
          <w:i w:val="0"/>
          <w:color w:val="111827"/>
          <w:sz w:val="21"/>
        </w:rPr>
        <w:t>Conditional reabsorption of Na</w:t>
      </w:r>
      <w:r>
        <w:rPr>
          <w:rFonts w:ascii="Times New Roman" w:hAnsi="Times New Roman"/>
          <w:b/>
          <w:i w:val="0"/>
          <w:color w:val="111827"/>
          <w:sz w:val="21"/>
          <w:vertAlign w:val="superscript"/>
        </w:rPr>
        <w:t>+</w:t>
      </w:r>
      <w:r>
        <w:rPr>
          <w:rFonts w:ascii="Times New Roman" w:hAnsi="Times New Roman"/>
          <w:b/>
          <w:i w:val="0"/>
          <w:color w:val="111827"/>
          <w:sz w:val="21"/>
        </w:rPr>
        <w:t xml:space="preserve"> and water</w:t>
      </w:r>
      <w:r>
        <w:rPr>
          <w:rFonts w:ascii="Times New Roman" w:hAnsi="Times New Roman"/>
          <w:b w:val="0"/>
          <w:i w:val="0"/>
          <w:color w:val="111827"/>
          <w:sz w:val="21"/>
        </w:rPr>
        <w:t xml:space="preserve"> takes place in this segment. The word </w:t>
      </w:r>
      <w:r>
        <w:rPr>
          <w:rFonts w:ascii="Times New Roman" w:hAnsi="Times New Roman"/>
          <w:b/>
          <w:i w:val="0"/>
          <w:color w:val="111827"/>
          <w:sz w:val="21"/>
        </w:rPr>
        <w:t>conditional</w:t>
      </w:r>
      <w:r>
        <w:rPr>
          <w:rFonts w:ascii="Times New Roman" w:hAnsi="Times New Roman"/>
          <w:b w:val="0"/>
          <w:i w:val="0"/>
          <w:color w:val="111827"/>
          <w:sz w:val="21"/>
        </w:rPr>
        <w:t xml:space="preserve"> is doing real work here: unlike the PCT's near-automatic bulk recovery, what the DCT reclaims depends on the body's current needs, under hormonal control (ADH and aldosterone, 16.5).</w:t>
      </w:r>
    </w:p>
    <w:p>
      <w:pPr>
        <w:spacing w:before="20" w:after="60" w:line="276" w:lineRule="auto"/>
        <w:ind w:left="283"/>
      </w:pPr>
      <w:r>
        <w:rPr>
          <w:rFonts w:ascii="Times New Roman" w:hAnsi="Times New Roman"/>
          <w:b w:val="0"/>
          <w:i w:val="0"/>
          <w:color w:val="111827"/>
          <w:sz w:val="21"/>
        </w:rPr>
        <w:t xml:space="preserve">•  DCT is also capable of </w:t>
      </w:r>
      <w:r>
        <w:rPr>
          <w:rFonts w:ascii="Times New Roman" w:hAnsi="Times New Roman"/>
          <w:b/>
          <w:i w:val="0"/>
          <w:color w:val="111827"/>
          <w:sz w:val="21"/>
        </w:rPr>
        <w:t>reabsorption of HCO</w:t>
      </w:r>
      <w:r>
        <w:rPr>
          <w:rFonts w:ascii="Times New Roman" w:hAnsi="Times New Roman"/>
          <w:b/>
          <w:i w:val="0"/>
          <w:color w:val="111827"/>
          <w:sz w:val="21"/>
          <w:vertAlign w:val="subscript"/>
        </w:rPr>
        <w:t>3</w:t>
      </w:r>
      <w:r>
        <w:rPr>
          <w:rFonts w:ascii="Times New Roman" w:hAnsi="Times New Roman"/>
          <w:b/>
          <w:i w:val="0"/>
          <w:color w:val="111827"/>
          <w:sz w:val="21"/>
          <w:vertAlign w:val="superscript"/>
        </w:rPr>
        <w:t>-</w:t>
      </w:r>
      <w:r>
        <w:rPr>
          <w:rFonts w:ascii="Times New Roman" w:hAnsi="Times New Roman"/>
          <w:b w:val="0"/>
          <w:i w:val="0"/>
          <w:color w:val="111827"/>
          <w:sz w:val="21"/>
        </w:rPr>
        <w:t xml:space="preserve"> and </w:t>
      </w:r>
      <w:r>
        <w:rPr>
          <w:rFonts w:ascii="Times New Roman" w:hAnsi="Times New Roman"/>
          <w:b/>
          <w:i w:val="0"/>
          <w:color w:val="111827"/>
          <w:sz w:val="21"/>
        </w:rPr>
        <w:t>selective secretion of hydrogen (H</w:t>
      </w:r>
      <w:r>
        <w:rPr>
          <w:rFonts w:ascii="Times New Roman" w:hAnsi="Times New Roman"/>
          <w:b/>
          <w:i w:val="0"/>
          <w:color w:val="111827"/>
          <w:sz w:val="21"/>
          <w:vertAlign w:val="superscript"/>
        </w:rPr>
        <w:t>+</w:t>
      </w:r>
      <w:r>
        <w:rPr>
          <w:rFonts w:ascii="Times New Roman" w:hAnsi="Times New Roman"/>
          <w:b/>
          <w:i w:val="0"/>
          <w:color w:val="111827"/>
          <w:sz w:val="21"/>
        </w:rPr>
        <w:t>) and potassium (K</w:t>
      </w:r>
      <w:r>
        <w:rPr>
          <w:rFonts w:ascii="Times New Roman" w:hAnsi="Times New Roman"/>
          <w:b/>
          <w:i w:val="0"/>
          <w:color w:val="111827"/>
          <w:sz w:val="21"/>
          <w:vertAlign w:val="superscript"/>
        </w:rPr>
        <w:t>+</w:t>
      </w:r>
      <w:r>
        <w:rPr>
          <w:rFonts w:ascii="Times New Roman" w:hAnsi="Times New Roman"/>
          <w:b/>
          <w:i w:val="0"/>
          <w:color w:val="111827"/>
          <w:sz w:val="21"/>
        </w:rPr>
        <w:t>) ions and NH</w:t>
      </w:r>
      <w:r>
        <w:rPr>
          <w:rFonts w:ascii="Times New Roman" w:hAnsi="Times New Roman"/>
          <w:b/>
          <w:i w:val="0"/>
          <w:color w:val="111827"/>
          <w:sz w:val="21"/>
          <w:vertAlign w:val="subscript"/>
        </w:rPr>
        <w:t>3</w:t>
      </w:r>
      <w:r>
        <w:rPr>
          <w:rFonts w:ascii="Times New Roman" w:hAnsi="Times New Roman"/>
          <w:b w:val="0"/>
          <w:i w:val="0"/>
          <w:color w:val="111827"/>
          <w:sz w:val="21"/>
        </w:rPr>
        <w:t xml:space="preserve">, to maintain the </w:t>
      </w:r>
      <w:r>
        <w:rPr>
          <w:rFonts w:ascii="Times New Roman" w:hAnsi="Times New Roman"/>
          <w:b/>
          <w:i w:val="0"/>
          <w:color w:val="111827"/>
          <w:sz w:val="21"/>
        </w:rPr>
        <w:t>pH and sodium-potassium balance</w:t>
      </w:r>
      <w:r>
        <w:rPr>
          <w:rFonts w:ascii="Times New Roman" w:hAnsi="Times New Roman"/>
          <w:b w:val="0"/>
          <w:i w:val="0"/>
          <w:color w:val="111827"/>
          <w:sz w:val="21"/>
        </w:rPr>
        <w:t xml:space="preserve"> in blood.</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CD</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Collecting Duct:</w:t>
            </w:r>
          </w:p>
        </w:tc>
      </w:tr>
    </w:tbl>
    <w:p>
      <w:pPr>
        <w:spacing w:before="0" w:after="80"/>
      </w:pPr>
    </w:p>
    <w:p>
      <w:pPr>
        <w:spacing w:before="40" w:after="80" w:line="276" w:lineRule="auto"/>
        <w:ind w:left="0"/>
      </w:pPr>
      <w:r>
        <w:rPr>
          <w:rFonts w:ascii="Times New Roman" w:hAnsi="Times New Roman"/>
          <w:b w:val="0"/>
          <w:i w:val="0"/>
          <w:color w:val="111827"/>
          <w:sz w:val="21"/>
        </w:rPr>
        <w:t xml:space="preserve">This </w:t>
      </w:r>
      <w:r>
        <w:rPr>
          <w:rFonts w:ascii="Times New Roman" w:hAnsi="Times New Roman"/>
          <w:b/>
          <w:i w:val="0"/>
          <w:color w:val="111827"/>
          <w:sz w:val="21"/>
        </w:rPr>
        <w:t>long duct extends from the cortex</w:t>
      </w:r>
      <w:r>
        <w:rPr>
          <w:rFonts w:ascii="Times New Roman" w:hAnsi="Times New Roman"/>
          <w:b w:val="0"/>
          <w:i w:val="0"/>
          <w:color w:val="111827"/>
          <w:sz w:val="21"/>
        </w:rPr>
        <w:t xml:space="preserve"> of the kidney </w:t>
      </w:r>
      <w:r>
        <w:rPr>
          <w:rFonts w:ascii="Times New Roman" w:hAnsi="Times New Roman"/>
          <w:b/>
          <w:i w:val="0"/>
          <w:color w:val="111827"/>
          <w:sz w:val="21"/>
        </w:rPr>
        <w:t>to the inner parts of the medulla</w:t>
      </w:r>
      <w:r>
        <w:rPr>
          <w:rFonts w:ascii="Times New Roman" w:hAnsi="Times New Roman"/>
          <w:b w:val="0"/>
          <w:i w:val="0"/>
          <w:color w:val="111827"/>
          <w:sz w:val="21"/>
        </w:rPr>
        <w:t>. Because it crosses the entire osmotic gradient built by the loop of Henle, it is the segment where the final water decision is made.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Large amounts of water could be reabsorbed</w:t>
      </w:r>
      <w:r>
        <w:rPr>
          <w:rFonts w:ascii="Times New Roman" w:hAnsi="Times New Roman"/>
          <w:b w:val="0"/>
          <w:i w:val="0"/>
          <w:color w:val="111827"/>
          <w:sz w:val="21"/>
        </w:rPr>
        <w:t xml:space="preserve"> from this region to produce a </w:t>
      </w:r>
      <w:r>
        <w:rPr>
          <w:rFonts w:ascii="Times New Roman" w:hAnsi="Times New Roman"/>
          <w:b/>
          <w:i w:val="0"/>
          <w:color w:val="111827"/>
          <w:sz w:val="21"/>
        </w:rPr>
        <w:t>concentrated urine</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This segment allows passage of </w:t>
      </w:r>
      <w:r>
        <w:rPr>
          <w:rFonts w:ascii="Times New Roman" w:hAnsi="Times New Roman"/>
          <w:b/>
          <w:i w:val="0"/>
          <w:color w:val="111827"/>
          <w:sz w:val="21"/>
        </w:rPr>
        <w:t>small amounts of urea into the medullary interstitium</w:t>
      </w:r>
      <w:r>
        <w:rPr>
          <w:rFonts w:ascii="Times New Roman" w:hAnsi="Times New Roman"/>
          <w:b w:val="0"/>
          <w:i w:val="0"/>
          <w:color w:val="111827"/>
          <w:sz w:val="21"/>
        </w:rPr>
        <w:t xml:space="preserve">, to </w:t>
      </w:r>
      <w:r>
        <w:rPr>
          <w:rFonts w:ascii="Times New Roman" w:hAnsi="Times New Roman"/>
          <w:b/>
          <w:i w:val="0"/>
          <w:color w:val="111827"/>
          <w:sz w:val="21"/>
        </w:rPr>
        <w:t>keep up the osmolarity</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It also plays a role in the maintenance of </w:t>
      </w:r>
      <w:r>
        <w:rPr>
          <w:rFonts w:ascii="Times New Roman" w:hAnsi="Times New Roman"/>
          <w:b/>
          <w:i w:val="0"/>
          <w:color w:val="111827"/>
          <w:sz w:val="21"/>
        </w:rPr>
        <w:t>pH and ionic balance of blood</w:t>
      </w:r>
      <w:r>
        <w:rPr>
          <w:rFonts w:ascii="Times New Roman" w:hAnsi="Times New Roman"/>
          <w:b w:val="0"/>
          <w:i w:val="0"/>
          <w:color w:val="111827"/>
          <w:sz w:val="21"/>
        </w:rPr>
        <w:t xml:space="preserve"> by the </w:t>
      </w:r>
      <w:r>
        <w:rPr>
          <w:rFonts w:ascii="Times New Roman" w:hAnsi="Times New Roman"/>
          <w:b/>
          <w:i w:val="0"/>
          <w:color w:val="111827"/>
          <w:sz w:val="21"/>
        </w:rPr>
        <w:t>selective secretion of H</w:t>
      </w:r>
      <w:r>
        <w:rPr>
          <w:rFonts w:ascii="Times New Roman" w:hAnsi="Times New Roman"/>
          <w:b/>
          <w:i w:val="0"/>
          <w:color w:val="111827"/>
          <w:sz w:val="21"/>
          <w:vertAlign w:val="superscript"/>
        </w:rPr>
        <w:t>+</w:t>
      </w:r>
      <w:r>
        <w:rPr>
          <w:rFonts w:ascii="Times New Roman" w:hAnsi="Times New Roman"/>
          <w:b/>
          <w:i w:val="0"/>
          <w:color w:val="111827"/>
          <w:sz w:val="21"/>
        </w:rPr>
        <w:t xml:space="preserve"> and K</w:t>
      </w:r>
      <w:r>
        <w:rPr>
          <w:rFonts w:ascii="Times New Roman" w:hAnsi="Times New Roman"/>
          <w:b/>
          <w:i w:val="0"/>
          <w:color w:val="111827"/>
          <w:sz w:val="21"/>
          <w:vertAlign w:val="superscript"/>
        </w:rPr>
        <w:t>+</w:t>
      </w:r>
      <w:r>
        <w:rPr>
          <w:rFonts w:ascii="Times New Roman" w:hAnsi="Times New Roman"/>
          <w:b/>
          <w:i w:val="0"/>
          <w:color w:val="111827"/>
          <w:sz w:val="21"/>
        </w:rPr>
        <w:t xml:space="preserve"> ions</w:t>
      </w:r>
      <w:r>
        <w:rPr>
          <w:rFonts w:ascii="Times New Roman" w:hAnsi="Times New Roman"/>
          <w:b w:val="0"/>
          <w:i w:val="0"/>
          <w:color w:val="111827"/>
          <w:sz w:val="21"/>
        </w:rPr>
        <w:t xml:space="preserve"> (Figure 16.5).</w:t>
      </w:r>
    </w:p>
    <w:p>
      <w:pPr>
        <w:keepNext/>
        <w:spacing w:before="120" w:after="40"/>
        <w:jc w:val="center"/>
      </w:pPr>
      <w:r>
        <w:drawing>
          <wp:inline xmlns:a="http://schemas.openxmlformats.org/drawingml/2006/main" xmlns:pic="http://schemas.openxmlformats.org/drawingml/2006/picture">
            <wp:extent cx="2699995" cy="2621002"/>
            <wp:docPr id="5" name="Picture 5"/>
            <wp:cNvGraphicFramePr>
              <a:graphicFrameLocks noChangeAspect="1"/>
            </wp:cNvGraphicFramePr>
            <a:graphic>
              <a:graphicData uri="http://schemas.openxmlformats.org/drawingml/2006/picture">
                <pic:pic>
                  <pic:nvPicPr>
                    <pic:cNvPr id="0" name="fig_16_5.png"/>
                    <pic:cNvPicPr/>
                  </pic:nvPicPr>
                  <pic:blipFill>
                    <a:blip r:embed="rId13"/>
                    <a:stretch>
                      <a:fillRect/>
                    </a:stretch>
                  </pic:blipFill>
                  <pic:spPr>
                    <a:xfrm>
                      <a:off x="0" y="0"/>
                      <a:ext cx="2699995" cy="2621002"/>
                    </a:xfrm>
                    <a:prstGeom prst="rect"/>
                  </pic:spPr>
                </pic:pic>
              </a:graphicData>
            </a:graphic>
          </wp:inline>
        </w:drawing>
      </w:r>
    </w:p>
    <w:p>
      <w:pPr>
        <w:spacing w:before="40" w:after="160"/>
        <w:jc w:val="center"/>
      </w:pPr>
      <w:r>
        <w:rPr>
          <w:rFonts w:ascii="Times New Roman" w:hAnsi="Times New Roman"/>
          <w:b w:val="0"/>
          <w:i/>
          <w:color w:val="4B5563"/>
          <w:sz w:val="18"/>
        </w:rPr>
        <w:t>Figure 16.5 Reabsorption and secretion of major substances at different parts of the nephron (Arrows indicate direction of movement of materials.)</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16.3s</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Segment-by-Segment Summary of Tubular Function</w:t>
            </w:r>
          </w:p>
        </w:tc>
      </w:tr>
    </w:tbl>
    <w:p>
      <w:pPr>
        <w:spacing w:before="0" w:after="80"/>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939"/>
        <w:gridCol w:w="3061"/>
        <w:gridCol w:w="1531"/>
        <w:gridCol w:w="3674"/>
      </w:tblGrid>
      <w:tr>
        <w:trPr>
          <w:tblHeader/>
          <w:cantSplit/>
        </w:trPr>
        <w:tc>
          <w:tcPr>
            <w:tcW w:type="dxa" w:w="193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Segment</w:t>
            </w:r>
          </w:p>
        </w:tc>
        <w:tc>
          <w:tcPr>
            <w:tcW w:type="dxa" w:w="306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Reabsorbs</w:t>
            </w:r>
          </w:p>
        </w:tc>
        <w:tc>
          <w:tcPr>
            <w:tcW w:type="dxa" w:w="153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Secretes</w:t>
            </w:r>
          </w:p>
        </w:tc>
        <w:tc>
          <w:tcPr>
            <w:tcW w:type="dxa" w:w="367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Signature fact</w:t>
            </w:r>
          </w:p>
        </w:tc>
      </w:tr>
      <w:tr>
        <w:trPr>
          <w:cantSplit/>
        </w:trPr>
        <w:tc>
          <w:tcPr>
            <w:tcW w:type="dxa" w:w="193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PCT</w:t>
            </w:r>
          </w:p>
        </w:tc>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Nearly all essential </w:t>
            </w:r>
            <w:r>
              <w:rPr>
                <w:rFonts w:ascii="Times New Roman" w:hAnsi="Times New Roman"/>
                <w:b/>
                <w:i w:val="0"/>
                <w:color w:val="111827"/>
                <w:sz w:val="19"/>
              </w:rPr>
              <w:t>nutrients</w:t>
            </w:r>
            <w:r>
              <w:rPr>
                <w:rFonts w:ascii="Times New Roman" w:hAnsi="Times New Roman"/>
                <w:b w:val="0"/>
                <w:i w:val="0"/>
                <w:color w:val="111827"/>
                <w:sz w:val="19"/>
              </w:rPr>
              <w:t xml:space="preserve">; </w:t>
            </w:r>
            <w:r>
              <w:rPr>
                <w:rFonts w:ascii="Times New Roman" w:hAnsi="Times New Roman"/>
                <w:b/>
                <w:i w:val="0"/>
                <w:color w:val="111827"/>
                <w:sz w:val="19"/>
              </w:rPr>
              <w:t>70-80%</w:t>
            </w:r>
            <w:r>
              <w:rPr>
                <w:rFonts w:ascii="Times New Roman" w:hAnsi="Times New Roman"/>
                <w:b w:val="0"/>
                <w:i w:val="0"/>
                <w:color w:val="111827"/>
                <w:sz w:val="19"/>
              </w:rPr>
              <w:t xml:space="preserve"> of electrolytes and water; HCO</w:t>
            </w:r>
            <w:r>
              <w:rPr>
                <w:rFonts w:ascii="Times New Roman" w:hAnsi="Times New Roman"/>
                <w:b w:val="0"/>
                <w:i w:val="0"/>
                <w:color w:val="111827"/>
                <w:sz w:val="19"/>
                <w:vertAlign w:val="subscript"/>
              </w:rPr>
              <w:t>3</w:t>
            </w:r>
            <w:r>
              <w:rPr>
                <w:rFonts w:ascii="Times New Roman" w:hAnsi="Times New Roman"/>
                <w:b w:val="0"/>
                <w:i w:val="0"/>
                <w:color w:val="111827"/>
                <w:sz w:val="19"/>
                <w:vertAlign w:val="superscript"/>
              </w:rPr>
              <w:t>-</w:t>
            </w:r>
          </w:p>
        </w:tc>
        <w:tc>
          <w:tcPr>
            <w:tcW w:type="dxa" w:w="153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H</w:t>
            </w:r>
            <w:r>
              <w:rPr>
                <w:rFonts w:ascii="Times New Roman" w:hAnsi="Times New Roman"/>
                <w:b w:val="0"/>
                <w:i w:val="0"/>
                <w:color w:val="111827"/>
                <w:sz w:val="19"/>
                <w:vertAlign w:val="superscript"/>
              </w:rPr>
              <w:t>+</w:t>
            </w:r>
            <w:r>
              <w:rPr>
                <w:rFonts w:ascii="Times New Roman" w:hAnsi="Times New Roman"/>
                <w:b w:val="0"/>
                <w:i w:val="0"/>
                <w:color w:val="111827"/>
                <w:sz w:val="19"/>
              </w:rPr>
              <w:t>, NH</w:t>
            </w:r>
            <w:r>
              <w:rPr>
                <w:rFonts w:ascii="Times New Roman" w:hAnsi="Times New Roman"/>
                <w:b w:val="0"/>
                <w:i w:val="0"/>
                <w:color w:val="111827"/>
                <w:sz w:val="19"/>
                <w:vertAlign w:val="subscript"/>
              </w:rPr>
              <w:t>3</w:t>
            </w:r>
          </w:p>
        </w:tc>
        <w:tc>
          <w:tcPr>
            <w:tcW w:type="dxa" w:w="3674"/>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Brush border</w:t>
            </w:r>
            <w:r>
              <w:rPr>
                <w:rFonts w:ascii="Times New Roman" w:hAnsi="Times New Roman"/>
                <w:b w:val="0"/>
                <w:i w:val="0"/>
                <w:color w:val="111827"/>
                <w:sz w:val="19"/>
              </w:rPr>
              <w:t xml:space="preserve"> epithelium; </w:t>
            </w:r>
            <w:r>
              <w:rPr>
                <w:rFonts w:ascii="Times New Roman" w:hAnsi="Times New Roman"/>
                <w:b/>
                <w:i w:val="0"/>
                <w:color w:val="111827"/>
                <w:sz w:val="19"/>
              </w:rPr>
              <w:t>major site</w:t>
            </w:r>
            <w:r>
              <w:rPr>
                <w:rFonts w:ascii="Times New Roman" w:hAnsi="Times New Roman"/>
                <w:b w:val="0"/>
                <w:i w:val="0"/>
                <w:color w:val="111827"/>
                <w:sz w:val="19"/>
              </w:rPr>
              <w:t xml:space="preserve"> of reabsorption</w:t>
            </w:r>
          </w:p>
        </w:tc>
      </w:tr>
      <w:tr>
        <w:trPr>
          <w:cantSplit/>
        </w:trPr>
        <w:tc>
          <w:tcPr>
            <w:tcW w:type="dxa" w:w="193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Henle's loop - descending limb</w:t>
            </w:r>
          </w:p>
        </w:tc>
        <w:tc>
          <w:tcPr>
            <w:tcW w:type="dxa" w:w="30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Water</w:t>
            </w:r>
            <w:r>
              <w:rPr>
                <w:rFonts w:ascii="Times New Roman" w:hAnsi="Times New Roman"/>
                <w:b w:val="0"/>
                <w:i w:val="0"/>
                <w:color w:val="111827"/>
                <w:sz w:val="19"/>
              </w:rPr>
              <w:t xml:space="preserve"> (passively)</w:t>
            </w:r>
          </w:p>
        </w:tc>
        <w:tc>
          <w:tcPr>
            <w:tcW w:type="dxa" w:w="153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w:t>
            </w:r>
          </w:p>
        </w:tc>
        <w:tc>
          <w:tcPr>
            <w:tcW w:type="dxa" w:w="367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Impermeable to electrolytes; </w:t>
            </w:r>
            <w:r>
              <w:rPr>
                <w:rFonts w:ascii="Times New Roman" w:hAnsi="Times New Roman"/>
                <w:b/>
                <w:i w:val="0"/>
                <w:color w:val="111827"/>
                <w:sz w:val="19"/>
              </w:rPr>
              <w:t>concentrates</w:t>
            </w:r>
            <w:r>
              <w:rPr>
                <w:rFonts w:ascii="Times New Roman" w:hAnsi="Times New Roman"/>
                <w:b w:val="0"/>
                <w:i w:val="0"/>
                <w:color w:val="111827"/>
                <w:sz w:val="19"/>
              </w:rPr>
              <w:t xml:space="preserve"> the filtrate</w:t>
            </w:r>
          </w:p>
        </w:tc>
      </w:tr>
      <w:tr>
        <w:trPr>
          <w:cantSplit/>
        </w:trPr>
        <w:tc>
          <w:tcPr>
            <w:tcW w:type="dxa" w:w="193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Henle's loop - ascending limb</w:t>
            </w:r>
          </w:p>
        </w:tc>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Electrolytes</w:t>
            </w:r>
            <w:r>
              <w:rPr>
                <w:rFonts w:ascii="Times New Roman" w:hAnsi="Times New Roman"/>
                <w:b w:val="0"/>
                <w:i w:val="0"/>
                <w:color w:val="111827"/>
                <w:sz w:val="19"/>
              </w:rPr>
              <w:t xml:space="preserve"> (to interstitium); reabsorption of water is </w:t>
            </w:r>
            <w:r>
              <w:rPr>
                <w:rFonts w:ascii="Times New Roman" w:hAnsi="Times New Roman"/>
                <w:b/>
                <w:i w:val="0"/>
                <w:color w:val="111827"/>
                <w:sz w:val="19"/>
              </w:rPr>
              <w:t>minimum</w:t>
            </w:r>
          </w:p>
        </w:tc>
        <w:tc>
          <w:tcPr>
            <w:tcW w:type="dxa" w:w="153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w:t>
            </w:r>
          </w:p>
        </w:tc>
        <w:tc>
          <w:tcPr>
            <w:tcW w:type="dxa" w:w="367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Impermeable to water; </w:t>
            </w:r>
            <w:r>
              <w:rPr>
                <w:rFonts w:ascii="Times New Roman" w:hAnsi="Times New Roman"/>
                <w:b/>
                <w:i w:val="0"/>
                <w:color w:val="111827"/>
                <w:sz w:val="19"/>
              </w:rPr>
              <w:t>dilutes</w:t>
            </w:r>
            <w:r>
              <w:rPr>
                <w:rFonts w:ascii="Times New Roman" w:hAnsi="Times New Roman"/>
                <w:b w:val="0"/>
                <w:i w:val="0"/>
                <w:color w:val="111827"/>
                <w:sz w:val="19"/>
              </w:rPr>
              <w:t xml:space="preserve"> the filtrate, salts the medulla</w:t>
            </w:r>
          </w:p>
        </w:tc>
      </w:tr>
      <w:tr>
        <w:trPr>
          <w:cantSplit/>
        </w:trPr>
        <w:tc>
          <w:tcPr>
            <w:tcW w:type="dxa" w:w="193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DCT</w:t>
            </w:r>
          </w:p>
        </w:tc>
        <w:tc>
          <w:tcPr>
            <w:tcW w:type="dxa" w:w="30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Conditional</w:t>
            </w:r>
            <w:r>
              <w:rPr>
                <w:rFonts w:ascii="Times New Roman" w:hAnsi="Times New Roman"/>
                <w:b w:val="0"/>
                <w:i w:val="0"/>
                <w:color w:val="111827"/>
                <w:sz w:val="19"/>
              </w:rPr>
              <w:t xml:space="preserve"> Na</w:t>
            </w:r>
            <w:r>
              <w:rPr>
                <w:rFonts w:ascii="Times New Roman" w:hAnsi="Times New Roman"/>
                <w:b w:val="0"/>
                <w:i w:val="0"/>
                <w:color w:val="111827"/>
                <w:sz w:val="19"/>
                <w:vertAlign w:val="superscript"/>
              </w:rPr>
              <w:t>+</w:t>
            </w:r>
            <w:r>
              <w:rPr>
                <w:rFonts w:ascii="Times New Roman" w:hAnsi="Times New Roman"/>
                <w:b w:val="0"/>
                <w:i w:val="0"/>
                <w:color w:val="111827"/>
                <w:sz w:val="19"/>
              </w:rPr>
              <w:t xml:space="preserve"> and water; HCO</w:t>
            </w:r>
            <w:r>
              <w:rPr>
                <w:rFonts w:ascii="Times New Roman" w:hAnsi="Times New Roman"/>
                <w:b w:val="0"/>
                <w:i w:val="0"/>
                <w:color w:val="111827"/>
                <w:sz w:val="19"/>
                <w:vertAlign w:val="subscript"/>
              </w:rPr>
              <w:t>3</w:t>
            </w:r>
            <w:r>
              <w:rPr>
                <w:rFonts w:ascii="Times New Roman" w:hAnsi="Times New Roman"/>
                <w:b w:val="0"/>
                <w:i w:val="0"/>
                <w:color w:val="111827"/>
                <w:sz w:val="19"/>
                <w:vertAlign w:val="superscript"/>
              </w:rPr>
              <w:t>-</w:t>
            </w:r>
          </w:p>
        </w:tc>
        <w:tc>
          <w:tcPr>
            <w:tcW w:type="dxa" w:w="153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H</w:t>
            </w:r>
            <w:r>
              <w:rPr>
                <w:rFonts w:ascii="Times New Roman" w:hAnsi="Times New Roman"/>
                <w:b w:val="0"/>
                <w:i w:val="0"/>
                <w:color w:val="111827"/>
                <w:sz w:val="19"/>
                <w:vertAlign w:val="superscript"/>
              </w:rPr>
              <w:t>+</w:t>
            </w:r>
            <w:r>
              <w:rPr>
                <w:rFonts w:ascii="Times New Roman" w:hAnsi="Times New Roman"/>
                <w:b w:val="0"/>
                <w:i w:val="0"/>
                <w:color w:val="111827"/>
                <w:sz w:val="19"/>
              </w:rPr>
              <w:t>, K</w:t>
            </w:r>
            <w:r>
              <w:rPr>
                <w:rFonts w:ascii="Times New Roman" w:hAnsi="Times New Roman"/>
                <w:b w:val="0"/>
                <w:i w:val="0"/>
                <w:color w:val="111827"/>
                <w:sz w:val="19"/>
                <w:vertAlign w:val="superscript"/>
              </w:rPr>
              <w:t>+</w:t>
            </w:r>
            <w:r>
              <w:rPr>
                <w:rFonts w:ascii="Times New Roman" w:hAnsi="Times New Roman"/>
                <w:b w:val="0"/>
                <w:i w:val="0"/>
                <w:color w:val="111827"/>
                <w:sz w:val="19"/>
              </w:rPr>
              <w:t>, NH</w:t>
            </w:r>
            <w:r>
              <w:rPr>
                <w:rFonts w:ascii="Times New Roman" w:hAnsi="Times New Roman"/>
                <w:b w:val="0"/>
                <w:i w:val="0"/>
                <w:color w:val="111827"/>
                <w:sz w:val="19"/>
                <w:vertAlign w:val="subscript"/>
              </w:rPr>
              <w:t>3</w:t>
            </w:r>
          </w:p>
        </w:tc>
        <w:tc>
          <w:tcPr>
            <w:tcW w:type="dxa" w:w="367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Hormone-controlled; sodium-potassium and pH balance</w:t>
            </w:r>
          </w:p>
        </w:tc>
      </w:tr>
      <w:tr>
        <w:trPr>
          <w:cantSplit/>
        </w:trPr>
        <w:tc>
          <w:tcPr>
            <w:tcW w:type="dxa" w:w="193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Collecting duct</w:t>
            </w:r>
          </w:p>
        </w:tc>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Large amounts of water</w:t>
            </w:r>
            <w:r>
              <w:rPr>
                <w:rFonts w:ascii="Times New Roman" w:hAnsi="Times New Roman"/>
                <w:b w:val="0"/>
                <w:i w:val="0"/>
                <w:color w:val="111827"/>
                <w:sz w:val="19"/>
              </w:rPr>
              <w:t xml:space="preserve">; allows </w:t>
            </w:r>
            <w:r>
              <w:rPr>
                <w:rFonts w:ascii="Times New Roman" w:hAnsi="Times New Roman"/>
                <w:b/>
                <w:i w:val="0"/>
                <w:color w:val="111827"/>
                <w:sz w:val="19"/>
              </w:rPr>
              <w:t>urea</w:t>
            </w:r>
            <w:r>
              <w:rPr>
                <w:rFonts w:ascii="Times New Roman" w:hAnsi="Times New Roman"/>
                <w:b w:val="0"/>
                <w:i w:val="0"/>
                <w:color w:val="111827"/>
                <w:sz w:val="19"/>
              </w:rPr>
              <w:t xml:space="preserve"> into the interstitium</w:t>
            </w:r>
          </w:p>
        </w:tc>
        <w:tc>
          <w:tcPr>
            <w:tcW w:type="dxa" w:w="153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H</w:t>
            </w:r>
            <w:r>
              <w:rPr>
                <w:rFonts w:ascii="Times New Roman" w:hAnsi="Times New Roman"/>
                <w:b w:val="0"/>
                <w:i w:val="0"/>
                <w:color w:val="111827"/>
                <w:sz w:val="19"/>
                <w:vertAlign w:val="superscript"/>
              </w:rPr>
              <w:t>+</w:t>
            </w:r>
            <w:r>
              <w:rPr>
                <w:rFonts w:ascii="Times New Roman" w:hAnsi="Times New Roman"/>
                <w:b w:val="0"/>
                <w:i w:val="0"/>
                <w:color w:val="111827"/>
                <w:sz w:val="19"/>
              </w:rPr>
              <w:t>, K</w:t>
            </w:r>
            <w:r>
              <w:rPr>
                <w:rFonts w:ascii="Times New Roman" w:hAnsi="Times New Roman"/>
                <w:b w:val="0"/>
                <w:i w:val="0"/>
                <w:color w:val="111827"/>
                <w:sz w:val="19"/>
                <w:vertAlign w:val="superscript"/>
              </w:rPr>
              <w:t>+</w:t>
            </w:r>
          </w:p>
        </w:tc>
        <w:tc>
          <w:tcPr>
            <w:tcW w:type="dxa" w:w="367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Runs </w:t>
            </w:r>
            <w:r>
              <w:rPr>
                <w:rFonts w:ascii="Times New Roman" w:hAnsi="Times New Roman"/>
                <w:b/>
                <w:i w:val="0"/>
                <w:color w:val="111827"/>
                <w:sz w:val="19"/>
              </w:rPr>
              <w:t>cortex to inner medulla</w:t>
            </w:r>
            <w:r>
              <w:rPr>
                <w:rFonts w:ascii="Times New Roman" w:hAnsi="Times New Roman"/>
                <w:b w:val="0"/>
                <w:i w:val="0"/>
                <w:color w:val="111827"/>
                <w:sz w:val="19"/>
              </w:rPr>
              <w:t>; sets final urine concentration</w:t>
            </w:r>
          </w:p>
        </w:tc>
      </w:tr>
    </w:tbl>
    <w:p>
      <w:pPr>
        <w:spacing w:before="0" w:after="120"/>
      </w:pP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w:t>
            </w:r>
            <w:r>
              <w:rPr>
                <w:rFonts w:ascii="Times New Roman" w:hAnsi="Times New Roman"/>
                <w:b/>
                <w:i w:val="0"/>
                <w:color w:val="1F2937"/>
                <w:sz w:val="20"/>
              </w:rPr>
              <w:t>PCT = bulk. Loop = gradient. DCT = fine tuning. Collecting duct = final water call.</w:t>
            </w:r>
            <w:r>
              <w:rPr>
                <w:rFonts w:ascii="Times New Roman" w:hAnsi="Times New Roman"/>
                <w:b w:val="0"/>
                <w:i w:val="0"/>
                <w:color w:val="1F2937"/>
                <w:sz w:val="20"/>
              </w:rPr>
              <w:t xml:space="preserve"> If a NEET question asks "where", match the verb: </w:t>
            </w:r>
            <w:r>
              <w:rPr>
                <w:rFonts w:ascii="Times New Roman" w:hAnsi="Times New Roman"/>
                <w:b w:val="0"/>
                <w:i/>
                <w:color w:val="1F2937"/>
                <w:sz w:val="20"/>
              </w:rPr>
              <w:t>bulk/most/nutrients</w:t>
            </w:r>
            <w:r>
              <w:rPr>
                <w:rFonts w:ascii="Times New Roman" w:hAnsi="Times New Roman"/>
                <w:b w:val="0"/>
                <w:i w:val="0"/>
                <w:color w:val="1F2937"/>
                <w:sz w:val="20"/>
              </w:rPr>
              <w:t xml:space="preserve"> means PCT, </w:t>
            </w:r>
            <w:r>
              <w:rPr>
                <w:rFonts w:ascii="Times New Roman" w:hAnsi="Times New Roman"/>
                <w:b w:val="0"/>
                <w:i/>
                <w:color w:val="1F2937"/>
                <w:sz w:val="20"/>
              </w:rPr>
              <w:t>osmolarity/gradient</w:t>
            </w:r>
            <w:r>
              <w:rPr>
                <w:rFonts w:ascii="Times New Roman" w:hAnsi="Times New Roman"/>
                <w:b w:val="0"/>
                <w:i w:val="0"/>
                <w:color w:val="1F2937"/>
                <w:sz w:val="20"/>
              </w:rPr>
              <w:t xml:space="preserve"> means loop of Henle, </w:t>
            </w:r>
            <w:r>
              <w:rPr>
                <w:rFonts w:ascii="Times New Roman" w:hAnsi="Times New Roman"/>
                <w:b w:val="0"/>
                <w:i/>
                <w:color w:val="1F2937"/>
                <w:sz w:val="20"/>
              </w:rPr>
              <w:t>conditional/hormonal</w:t>
            </w:r>
            <w:r>
              <w:rPr>
                <w:rFonts w:ascii="Times New Roman" w:hAnsi="Times New Roman"/>
                <w:b w:val="0"/>
                <w:i w:val="0"/>
                <w:color w:val="1F2937"/>
                <w:sz w:val="20"/>
              </w:rPr>
              <w:t xml:space="preserve"> means DCT, </w:t>
            </w:r>
            <w:r>
              <w:rPr>
                <w:rFonts w:ascii="Times New Roman" w:hAnsi="Times New Roman"/>
                <w:b w:val="0"/>
                <w:i/>
                <w:color w:val="1F2937"/>
                <w:sz w:val="20"/>
              </w:rPr>
              <w:t>concentrated urine</w:t>
            </w:r>
            <w:r>
              <w:rPr>
                <w:rFonts w:ascii="Times New Roman" w:hAnsi="Times New Roman"/>
                <w:b w:val="0"/>
                <w:i w:val="0"/>
                <w:color w:val="1F2937"/>
                <w:sz w:val="20"/>
              </w:rPr>
              <w:t xml:space="preserve"> means collecting duct.</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16.4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MECHANISM OF CONCENTRATION OF THE FILTRATE</w:t>
            </w:r>
          </w:p>
        </w:tc>
      </w:tr>
    </w:tbl>
    <w:p>
      <w:pPr>
        <w:spacing w:before="0" w:after="80"/>
      </w:pPr>
    </w:p>
    <w:p>
      <w:pPr>
        <w:spacing w:before="40" w:after="80" w:line="276" w:lineRule="auto"/>
        <w:ind w:left="0"/>
      </w:pPr>
      <w:r>
        <w:rPr>
          <w:rFonts w:ascii="Times New Roman" w:hAnsi="Times New Roman"/>
          <w:b/>
          <w:i w:val="0"/>
          <w:color w:val="111827"/>
          <w:sz w:val="21"/>
        </w:rPr>
        <w:t>Mammals have the ability to produce a concentrated urine.</w:t>
      </w:r>
      <w:r>
        <w:rPr>
          <w:rFonts w:ascii="Times New Roman" w:hAnsi="Times New Roman"/>
          <w:b w:val="0"/>
          <w:i w:val="0"/>
          <w:color w:val="111827"/>
          <w:sz w:val="21"/>
        </w:rPr>
        <w:t xml:space="preserve"> The </w:t>
      </w:r>
      <w:r>
        <w:rPr>
          <w:rFonts w:ascii="Times New Roman" w:hAnsi="Times New Roman"/>
          <w:b/>
          <w:i w:val="0"/>
          <w:color w:val="111827"/>
          <w:sz w:val="21"/>
        </w:rPr>
        <w:t>Henle's loop</w:t>
      </w:r>
      <w:r>
        <w:rPr>
          <w:rFonts w:ascii="Times New Roman" w:hAnsi="Times New Roman"/>
          <w:b w:val="0"/>
          <w:i w:val="0"/>
          <w:color w:val="111827"/>
          <w:sz w:val="21"/>
        </w:rPr>
        <w:t xml:space="preserve"> and </w:t>
      </w:r>
      <w:r>
        <w:rPr>
          <w:rFonts w:ascii="Times New Roman" w:hAnsi="Times New Roman"/>
          <w:b/>
          <w:i w:val="0"/>
          <w:color w:val="111827"/>
          <w:sz w:val="21"/>
        </w:rPr>
        <w:t>vasa recta</w:t>
      </w:r>
      <w:r>
        <w:rPr>
          <w:rFonts w:ascii="Times New Roman" w:hAnsi="Times New Roman"/>
          <w:b w:val="0"/>
          <w:i w:val="0"/>
          <w:color w:val="111827"/>
          <w:sz w:val="21"/>
        </w:rPr>
        <w:t xml:space="preserve"> play a significant role in this.</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16.4a</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Counter Current - What the Word Means</w:t>
            </w:r>
          </w:p>
        </w:tc>
      </w:tr>
    </w:tbl>
    <w:p>
      <w:pPr>
        <w:spacing w:before="0" w:after="80"/>
      </w:pP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flow of filtrate in the two limbs of Henle's loop is in opposite directions</w:t>
      </w:r>
      <w:r>
        <w:rPr>
          <w:rFonts w:ascii="Times New Roman" w:hAnsi="Times New Roman"/>
          <w:b w:val="0"/>
          <w:i w:val="0"/>
          <w:color w:val="111827"/>
          <w:sz w:val="21"/>
        </w:rPr>
        <w:t xml:space="preserve">, and thus forms a </w:t>
      </w:r>
      <w:r>
        <w:rPr>
          <w:rFonts w:ascii="Times New Roman" w:hAnsi="Times New Roman"/>
          <w:b/>
          <w:i w:val="0"/>
          <w:color w:val="111827"/>
          <w:sz w:val="21"/>
        </w:rPr>
        <w:t>counter current</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flow of blood through the two limbs of vasa recta is also in a counter current pattern</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The </w:t>
      </w:r>
      <w:r>
        <w:rPr>
          <w:rFonts w:ascii="Times New Roman" w:hAnsi="Times New Roman"/>
          <w:b/>
          <w:i w:val="0"/>
          <w:color w:val="111827"/>
          <w:sz w:val="21"/>
        </w:rPr>
        <w:t>proximity</w:t>
      </w:r>
      <w:r>
        <w:rPr>
          <w:rFonts w:ascii="Times New Roman" w:hAnsi="Times New Roman"/>
          <w:b w:val="0"/>
          <w:i w:val="0"/>
          <w:color w:val="111827"/>
          <w:sz w:val="21"/>
        </w:rPr>
        <w:t xml:space="preserve"> between the Henle's loop and vasa recta, as well as the counter current in them, help in maintaining an </w:t>
      </w:r>
      <w:r>
        <w:rPr>
          <w:rFonts w:ascii="Times New Roman" w:hAnsi="Times New Roman"/>
          <w:b/>
          <w:i w:val="0"/>
          <w:color w:val="111827"/>
          <w:sz w:val="21"/>
        </w:rPr>
        <w:t>increasing osmolarity towards the inner medullary interstitium</w:t>
      </w:r>
      <w:r>
        <w:rPr>
          <w:rFonts w:ascii="Times New Roman" w:hAnsi="Times New Roman"/>
          <w:b w:val="0"/>
          <w:i w:val="0"/>
          <w:color w:val="111827"/>
          <w:sz w:val="21"/>
        </w:rPr>
        <w:t xml:space="preserve">, i.e., from </w:t>
      </w:r>
      <w:r>
        <w:rPr>
          <w:rFonts w:ascii="Times New Roman" w:hAnsi="Times New Roman"/>
          <w:b/>
          <w:i w:val="0"/>
          <w:color w:val="111827"/>
          <w:sz w:val="21"/>
        </w:rPr>
        <w:t>300 mOsmolL</w:t>
      </w:r>
      <w:r>
        <w:rPr>
          <w:rFonts w:ascii="Times New Roman" w:hAnsi="Times New Roman"/>
          <w:b/>
          <w:i w:val="0"/>
          <w:color w:val="111827"/>
          <w:sz w:val="21"/>
          <w:vertAlign w:val="superscript"/>
        </w:rPr>
        <w:t>-1</w:t>
      </w:r>
      <w:r>
        <w:rPr>
          <w:rFonts w:ascii="Times New Roman" w:hAnsi="Times New Roman"/>
          <w:b/>
          <w:i w:val="0"/>
          <w:color w:val="111827"/>
          <w:sz w:val="21"/>
        </w:rPr>
        <w:t xml:space="preserve"> in the cortex</w:t>
      </w:r>
      <w:r>
        <w:rPr>
          <w:rFonts w:ascii="Times New Roman" w:hAnsi="Times New Roman"/>
          <w:b w:val="0"/>
          <w:i w:val="0"/>
          <w:color w:val="111827"/>
          <w:sz w:val="21"/>
        </w:rPr>
        <w:t xml:space="preserve"> to about </w:t>
      </w:r>
      <w:r>
        <w:rPr>
          <w:rFonts w:ascii="Times New Roman" w:hAnsi="Times New Roman"/>
          <w:b/>
          <w:i w:val="0"/>
          <w:color w:val="111827"/>
          <w:sz w:val="21"/>
        </w:rPr>
        <w:t>1200 mOsmolL</w:t>
      </w:r>
      <w:r>
        <w:rPr>
          <w:rFonts w:ascii="Times New Roman" w:hAnsi="Times New Roman"/>
          <w:b/>
          <w:i w:val="0"/>
          <w:color w:val="111827"/>
          <w:sz w:val="21"/>
          <w:vertAlign w:val="superscript"/>
        </w:rPr>
        <w:t>-1</w:t>
      </w:r>
      <w:r>
        <w:rPr>
          <w:rFonts w:ascii="Times New Roman" w:hAnsi="Times New Roman"/>
          <w:b/>
          <w:i w:val="0"/>
          <w:color w:val="111827"/>
          <w:sz w:val="21"/>
        </w:rPr>
        <w:t xml:space="preserve"> in the inner medulla</w:t>
      </w:r>
      <w:r>
        <w:rPr>
          <w:rFonts w:ascii="Times New Roman" w:hAnsi="Times New Roman"/>
          <w:b w:val="0"/>
          <w:i w:val="0"/>
          <w:color w:val="111827"/>
          <w:sz w:val="21"/>
        </w:rPr>
        <w:t xml:space="preserve">. This </w:t>
      </w:r>
      <w:r>
        <w:rPr>
          <w:rFonts w:ascii="Times New Roman" w:hAnsi="Times New Roman"/>
          <w:b/>
          <w:i w:val="0"/>
          <w:color w:val="111827"/>
          <w:sz w:val="21"/>
        </w:rPr>
        <w:t>gradient is mainly caused by NaCl and urea</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Why a counter current is worth the trouble. If both limbs flowed the same way, whatever one limb built up the other would immediately wash away, and the medulla would sit at blood osmolarity. Because they run </w:t>
            </w:r>
            <w:r>
              <w:rPr>
                <w:rFonts w:ascii="Times New Roman" w:hAnsi="Times New Roman"/>
                <w:b/>
                <w:i w:val="0"/>
                <w:color w:val="1F2937"/>
                <w:sz w:val="20"/>
              </w:rPr>
              <w:t>opposite</w:t>
            </w:r>
            <w:r>
              <w:rPr>
                <w:rFonts w:ascii="Times New Roman" w:hAnsi="Times New Roman"/>
                <w:b w:val="0"/>
                <w:i w:val="0"/>
                <w:color w:val="1F2937"/>
                <w:sz w:val="20"/>
              </w:rPr>
              <w:t xml:space="preserve">, each small transport step is handed over to a neighbouring stream that is only slightly different in concentration, and those small differences </w:t>
            </w:r>
            <w:r>
              <w:rPr>
                <w:rFonts w:ascii="Times New Roman" w:hAnsi="Times New Roman"/>
                <w:b/>
                <w:i w:val="0"/>
                <w:color w:val="1F2937"/>
                <w:sz w:val="20"/>
              </w:rPr>
              <w:t>multiply along the length</w:t>
            </w:r>
            <w:r>
              <w:rPr>
                <w:rFonts w:ascii="Times New Roman" w:hAnsi="Times New Roman"/>
                <w:b w:val="0"/>
                <w:i w:val="0"/>
                <w:color w:val="1F2937"/>
                <w:sz w:val="20"/>
              </w:rPr>
              <w:t xml:space="preserve"> of the loop into a four-fold gradient from cortex to inner medulla. This is why the arrangement is often called a </w:t>
            </w:r>
            <w:r>
              <w:rPr>
                <w:rFonts w:ascii="Times New Roman" w:hAnsi="Times New Roman"/>
                <w:b/>
                <w:i w:val="0"/>
                <w:color w:val="1F2937"/>
                <w:sz w:val="20"/>
              </w:rPr>
              <w:t>counter current multiplier</w:t>
            </w:r>
            <w:r>
              <w:rPr>
                <w:rFonts w:ascii="Times New Roman" w:hAnsi="Times New Roman"/>
                <w:b w:val="0"/>
                <w:i w:val="0"/>
                <w:color w:val="1F2937"/>
                <w:sz w:val="20"/>
              </w:rPr>
              <w:t>, and why a long loop (juxta medullary nephron) concentrates urine better than a short one.</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16.4b</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The Counter Current Mechanism, Step by Step</w:t>
            </w:r>
          </w:p>
        </w:tc>
      </w:tr>
    </w:tbl>
    <w:p>
      <w:pPr>
        <w:spacing w:before="0" w:after="80"/>
      </w:pP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NaCl is transported by the ascending limb of Henle's loop</w:t>
            </w:r>
            <w:r>
              <w:rPr>
                <w:rFonts w:ascii="Times New Roman" w:hAnsi="Times New Roman"/>
                <w:b w:val="0"/>
                <w:i w:val="0"/>
                <w:color w:val="111827"/>
                <w:sz w:val="20"/>
              </w:rPr>
              <w:t xml:space="preserve">, which is </w:t>
            </w:r>
            <w:r>
              <w:rPr>
                <w:rFonts w:ascii="Times New Roman" w:hAnsi="Times New Roman"/>
                <w:b/>
                <w:i w:val="0"/>
                <w:color w:val="111827"/>
                <w:sz w:val="20"/>
              </w:rPr>
              <w:t>exchanged with the descending limb of vasa recta</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NaCl is returned to the interstitium by the ascending portion of vasa recta</w:t>
            </w:r>
            <w:r>
              <w:rPr>
                <w:rFonts w:ascii="Times New Roman" w:hAnsi="Times New Roman"/>
                <w:b w:val="0"/>
                <w:i w:val="0"/>
                <w:color w:val="111827"/>
                <w:sz w:val="20"/>
              </w:rPr>
              <w:t xml:space="preserve"> - so the salt is recycled within the medulla instead of being carried away in the blood.</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Similarly, </w:t>
            </w:r>
            <w:r>
              <w:rPr>
                <w:rFonts w:ascii="Times New Roman" w:hAnsi="Times New Roman"/>
                <w:b/>
                <w:i w:val="0"/>
                <w:color w:val="111827"/>
                <w:sz w:val="20"/>
              </w:rPr>
              <w:t>small amounts of urea enter the thin segment of the ascending limb</w:t>
            </w:r>
            <w:r>
              <w:rPr>
                <w:rFonts w:ascii="Times New Roman" w:hAnsi="Times New Roman"/>
                <w:b w:val="0"/>
                <w:i w:val="0"/>
                <w:color w:val="111827"/>
                <w:sz w:val="20"/>
              </w:rPr>
              <w:t xml:space="preserve"> of Henle's loop.</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That urea is </w:t>
            </w:r>
            <w:r>
              <w:rPr>
                <w:rFonts w:ascii="Times New Roman" w:hAnsi="Times New Roman"/>
                <w:b/>
                <w:i w:val="0"/>
                <w:color w:val="111827"/>
                <w:sz w:val="20"/>
              </w:rPr>
              <w:t>transported back to the interstitium by the collecting tubule</w:t>
            </w:r>
            <w:r>
              <w:rPr>
                <w:rFonts w:ascii="Times New Roman" w:hAnsi="Times New Roman"/>
                <w:b w:val="0"/>
                <w:i w:val="0"/>
                <w:color w:val="111827"/>
                <w:sz w:val="20"/>
              </w:rPr>
              <w:t>, completing a second recycling loop.</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5</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The result is a standing gradient: </w:t>
            </w:r>
            <w:r>
              <w:rPr>
                <w:rFonts w:ascii="Times New Roman" w:hAnsi="Times New Roman"/>
                <w:b/>
                <w:i w:val="0"/>
                <w:color w:val="111827"/>
                <w:sz w:val="20"/>
              </w:rPr>
              <w:t>electrolytes and urea are retained in the interstitium</w:t>
            </w:r>
            <w:r>
              <w:rPr>
                <w:rFonts w:ascii="Times New Roman" w:hAnsi="Times New Roman"/>
                <w:b w:val="0"/>
                <w:i w:val="0"/>
                <w:color w:val="111827"/>
                <w:sz w:val="20"/>
              </w:rPr>
              <w:t xml:space="preserve"> by this arrangement, holding the inner medulla near </w:t>
            </w:r>
            <w:r>
              <w:rPr>
                <w:rFonts w:ascii="Times New Roman" w:hAnsi="Times New Roman"/>
                <w:b/>
                <w:i w:val="0"/>
                <w:color w:val="111827"/>
                <w:sz w:val="20"/>
              </w:rPr>
              <w:t>1200 mOsmolL</w:t>
            </w:r>
            <w:r>
              <w:rPr>
                <w:rFonts w:ascii="Times New Roman" w:hAnsi="Times New Roman"/>
                <w:b/>
                <w:i w:val="0"/>
                <w:color w:val="111827"/>
                <w:sz w:val="20"/>
                <w:vertAlign w:val="superscript"/>
              </w:rPr>
              <w:t>-1</w:t>
            </w:r>
            <w:r>
              <w:rPr>
                <w:rFonts w:ascii="Times New Roman" w:hAnsi="Times New Roman"/>
                <w:b w:val="0"/>
                <w:i w:val="0"/>
                <w:color w:val="111827"/>
                <w:sz w:val="20"/>
              </w:rPr>
              <w:t>.</w:t>
            </w:r>
          </w:p>
        </w:tc>
      </w:tr>
    </w:tbl>
    <w:p>
      <w:pPr>
        <w:spacing w:before="0" w:after="12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Counter current mechanism</w:t>
      </w:r>
      <w:r>
        <w:rPr>
          <w:rFonts w:ascii="Times New Roman" w:hAnsi="Times New Roman"/>
          <w:b w:val="0"/>
          <w:i w:val="0"/>
          <w:color w:val="111827"/>
          <w:sz w:val="21"/>
        </w:rPr>
        <w:t xml:space="preserve"> - the above described transport of substances facilitated by the </w:t>
      </w:r>
      <w:r>
        <w:rPr>
          <w:rFonts w:ascii="Times New Roman" w:hAnsi="Times New Roman"/>
          <w:b/>
          <w:i w:val="0"/>
          <w:color w:val="111827"/>
          <w:sz w:val="21"/>
        </w:rPr>
        <w:t>special arrangement of Henle's loop and vasa recta</w:t>
      </w:r>
      <w:r>
        <w:rPr>
          <w:rFonts w:ascii="Times New Roman" w:hAnsi="Times New Roman"/>
          <w:b w:val="0"/>
          <w:i w:val="0"/>
          <w:color w:val="111827"/>
          <w:sz w:val="21"/>
        </w:rPr>
        <w:t xml:space="preserve"> (Figure. 16.6). </w:t>
      </w:r>
      <w:r>
        <w:rPr>
          <w:rFonts w:ascii="Times New Roman" w:hAnsi="Times New Roman"/>
          <w:b w:val="0"/>
          <w:i/>
          <w:color w:val="111827"/>
          <w:sz w:val="21"/>
        </w:rPr>
        <w:t>[Exercise 4 asks for a brief account of exactly this.]</w:t>
      </w:r>
    </w:p>
    <w:p>
      <w:pPr>
        <w:spacing w:before="20" w:after="60" w:line="276" w:lineRule="auto"/>
        <w:ind w:left="283"/>
      </w:pPr>
      <w:r>
        <w:rPr>
          <w:rFonts w:ascii="Times New Roman" w:hAnsi="Times New Roman"/>
          <w:b w:val="0"/>
          <w:i w:val="0"/>
          <w:color w:val="111827"/>
          <w:sz w:val="21"/>
        </w:rPr>
        <w:t xml:space="preserve">•  This mechanism helps to </w:t>
      </w:r>
      <w:r>
        <w:rPr>
          <w:rFonts w:ascii="Times New Roman" w:hAnsi="Times New Roman"/>
          <w:b/>
          <w:i w:val="0"/>
          <w:color w:val="111827"/>
          <w:sz w:val="21"/>
        </w:rPr>
        <w:t>maintain a concentration gradient in the medullary interstitium</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Presence of such an interstitial gradient helps in an </w:t>
      </w:r>
      <w:r>
        <w:rPr>
          <w:rFonts w:ascii="Times New Roman" w:hAnsi="Times New Roman"/>
          <w:b/>
          <w:i w:val="0"/>
          <w:color w:val="111827"/>
          <w:sz w:val="21"/>
        </w:rPr>
        <w:t>easy passage of water from the collecting tubule</w:t>
      </w:r>
      <w:r>
        <w:rPr>
          <w:rFonts w:ascii="Times New Roman" w:hAnsi="Times New Roman"/>
          <w:b w:val="0"/>
          <w:i w:val="0"/>
          <w:color w:val="111827"/>
          <w:sz w:val="21"/>
        </w:rPr>
        <w:t xml:space="preserve">, thereby </w:t>
      </w:r>
      <w:r>
        <w:rPr>
          <w:rFonts w:ascii="Times New Roman" w:hAnsi="Times New Roman"/>
          <w:b/>
          <w:i w:val="0"/>
          <w:color w:val="111827"/>
          <w:sz w:val="21"/>
        </w:rPr>
        <w:t>concentrating the filtrate (urine)</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Human kidneys can produce urine nearly four times concentrated</w:t>
      </w:r>
      <w:r>
        <w:rPr>
          <w:rFonts w:ascii="Times New Roman" w:hAnsi="Times New Roman"/>
          <w:b w:val="0"/>
          <w:i w:val="0"/>
          <w:color w:val="111827"/>
          <w:sz w:val="21"/>
        </w:rPr>
        <w:t xml:space="preserve"> than the initial filtrate formed - the DCT and collecting duct concentrate the filtrate from about </w:t>
      </w:r>
      <w:r>
        <w:rPr>
          <w:rFonts w:ascii="Times New Roman" w:hAnsi="Times New Roman"/>
          <w:b/>
          <w:i w:val="0"/>
          <w:color w:val="111827"/>
          <w:sz w:val="21"/>
        </w:rPr>
        <w:t>300 mOsmolL</w:t>
      </w:r>
      <w:r>
        <w:rPr>
          <w:rFonts w:ascii="Times New Roman" w:hAnsi="Times New Roman"/>
          <w:b/>
          <w:i w:val="0"/>
          <w:color w:val="111827"/>
          <w:sz w:val="21"/>
          <w:vertAlign w:val="superscript"/>
        </w:rPr>
        <w:t>-1</w:t>
      </w:r>
      <w:r>
        <w:rPr>
          <w:rFonts w:ascii="Times New Roman" w:hAnsi="Times New Roman"/>
          <w:b w:val="0"/>
          <w:i w:val="0"/>
          <w:color w:val="111827"/>
          <w:sz w:val="21"/>
        </w:rPr>
        <w:t xml:space="preserve"> to </w:t>
      </w:r>
      <w:r>
        <w:rPr>
          <w:rFonts w:ascii="Times New Roman" w:hAnsi="Times New Roman"/>
          <w:b/>
          <w:i w:val="0"/>
          <w:color w:val="111827"/>
          <w:sz w:val="21"/>
        </w:rPr>
        <w:t>1200 mOsmolL</w:t>
      </w:r>
      <w:r>
        <w:rPr>
          <w:rFonts w:ascii="Times New Roman" w:hAnsi="Times New Roman"/>
          <w:b/>
          <w:i w:val="0"/>
          <w:color w:val="111827"/>
          <w:sz w:val="21"/>
          <w:vertAlign w:val="superscript"/>
        </w:rPr>
        <w:t>-1</w:t>
      </w:r>
      <w:r>
        <w:rPr>
          <w:rFonts w:ascii="Times New Roman" w:hAnsi="Times New Roman"/>
          <w:b w:val="0"/>
          <w:i w:val="0"/>
          <w:color w:val="111827"/>
          <w:sz w:val="21"/>
        </w:rPr>
        <w:t xml:space="preserve">, an excellent mechanism of </w:t>
      </w:r>
      <w:r>
        <w:rPr>
          <w:rFonts w:ascii="Times New Roman" w:hAnsi="Times New Roman"/>
          <w:b/>
          <w:i w:val="0"/>
          <w:color w:val="111827"/>
          <w:sz w:val="21"/>
        </w:rPr>
        <w:t>conservation of water</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2699995" cy="2365617"/>
            <wp:docPr id="6" name="Picture 6"/>
            <wp:cNvGraphicFramePr>
              <a:graphicFrameLocks noChangeAspect="1"/>
            </wp:cNvGraphicFramePr>
            <a:graphic>
              <a:graphicData uri="http://schemas.openxmlformats.org/drawingml/2006/picture">
                <pic:pic>
                  <pic:nvPicPr>
                    <pic:cNvPr id="0" name="fig_16_6.png"/>
                    <pic:cNvPicPr/>
                  </pic:nvPicPr>
                  <pic:blipFill>
                    <a:blip r:embed="rId14"/>
                    <a:stretch>
                      <a:fillRect/>
                    </a:stretch>
                  </pic:blipFill>
                  <pic:spPr>
                    <a:xfrm>
                      <a:off x="0" y="0"/>
                      <a:ext cx="2699995" cy="2365617"/>
                    </a:xfrm>
                    <a:prstGeom prst="rect"/>
                  </pic:spPr>
                </pic:pic>
              </a:graphicData>
            </a:graphic>
          </wp:inline>
        </w:drawing>
      </w:r>
    </w:p>
    <w:p>
      <w:pPr>
        <w:spacing w:before="40" w:after="160"/>
        <w:jc w:val="center"/>
      </w:pPr>
      <w:r>
        <w:rPr>
          <w:rFonts w:ascii="Times New Roman" w:hAnsi="Times New Roman"/>
          <w:b w:val="0"/>
          <w:i/>
          <w:color w:val="4B5563"/>
          <w:sz w:val="18"/>
        </w:rPr>
        <w:t>Figure 16.6 Diagrammatic representation of a nephron and vasa recta showing counter current mechanisms</w:t>
      </w: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w:t>
            </w:r>
            <w:r>
              <w:rPr>
                <w:rFonts w:ascii="Times New Roman" w:hAnsi="Times New Roman"/>
                <w:b/>
                <w:i w:val="0"/>
                <w:color w:val="1F2937"/>
                <w:sz w:val="20"/>
              </w:rPr>
              <w:t>300 to 1200 = four times.</w:t>
            </w:r>
            <w:r>
              <w:rPr>
                <w:rFonts w:ascii="Times New Roman" w:hAnsi="Times New Roman"/>
                <w:b w:val="0"/>
                <w:i w:val="0"/>
                <w:color w:val="1F2937"/>
                <w:sz w:val="20"/>
              </w:rPr>
              <w:t xml:space="preserve"> Cortex sits at </w:t>
            </w:r>
            <w:r>
              <w:rPr>
                <w:rFonts w:ascii="Times New Roman" w:hAnsi="Times New Roman"/>
                <w:b/>
                <w:i w:val="0"/>
                <w:color w:val="1F2937"/>
                <w:sz w:val="20"/>
              </w:rPr>
              <w:t>300</w:t>
            </w:r>
            <w:r>
              <w:rPr>
                <w:rFonts w:ascii="Times New Roman" w:hAnsi="Times New Roman"/>
                <w:b w:val="0"/>
                <w:i w:val="0"/>
                <w:color w:val="1F2937"/>
                <w:sz w:val="20"/>
              </w:rPr>
              <w:t xml:space="preserve">, inner medulla at </w:t>
            </w:r>
            <w:r>
              <w:rPr>
                <w:rFonts w:ascii="Times New Roman" w:hAnsi="Times New Roman"/>
                <w:b/>
                <w:i w:val="0"/>
                <w:color w:val="1F2937"/>
                <w:sz w:val="20"/>
              </w:rPr>
              <w:t>1200</w:t>
            </w:r>
            <w:r>
              <w:rPr>
                <w:rFonts w:ascii="Times New Roman" w:hAnsi="Times New Roman"/>
                <w:b w:val="0"/>
                <w:i w:val="0"/>
                <w:color w:val="1F2937"/>
                <w:sz w:val="20"/>
              </w:rPr>
              <w:t xml:space="preserve">; that ratio </w:t>
            </w:r>
            <w:r>
              <w:rPr>
                <w:rFonts w:ascii="Times New Roman" w:hAnsi="Times New Roman"/>
                <w:b w:val="0"/>
                <w:i/>
                <w:color w:val="1F2937"/>
                <w:sz w:val="20"/>
              </w:rPr>
              <w:t>is</w:t>
            </w:r>
            <w:r>
              <w:rPr>
                <w:rFonts w:ascii="Times New Roman" w:hAnsi="Times New Roman"/>
                <w:b w:val="0"/>
                <w:i w:val="0"/>
                <w:color w:val="1F2937"/>
                <w:sz w:val="20"/>
              </w:rPr>
              <w:t xml:space="preserve"> the "four times concentrated" fact. Remember the two solutes that build it - </w:t>
            </w:r>
            <w:r>
              <w:rPr>
                <w:rFonts w:ascii="Times New Roman" w:hAnsi="Times New Roman"/>
                <w:b/>
                <w:i w:val="0"/>
                <w:color w:val="1F2937"/>
                <w:sz w:val="20"/>
              </w:rPr>
              <w:t>NaCl and urea</w:t>
            </w:r>
            <w:r>
              <w:rPr>
                <w:rFonts w:ascii="Times New Roman" w:hAnsi="Times New Roman"/>
                <w:b w:val="0"/>
                <w:i w:val="0"/>
                <w:color w:val="1F2937"/>
                <w:sz w:val="20"/>
              </w:rPr>
              <w:t xml:space="preserve"> - and the two structures that recycle them - </w:t>
            </w:r>
            <w:r>
              <w:rPr>
                <w:rFonts w:ascii="Times New Roman" w:hAnsi="Times New Roman"/>
                <w:b/>
                <w:i w:val="0"/>
                <w:color w:val="1F2937"/>
                <w:sz w:val="20"/>
              </w:rPr>
              <w:t>Henle's loop and vasa recta</w:t>
            </w:r>
            <w:r>
              <w:rPr>
                <w:rFonts w:ascii="Times New Roman" w:hAnsi="Times New Roman"/>
                <w:b w:val="0"/>
                <w:i w:val="0"/>
                <w:color w:val="1F2937"/>
                <w:sz w:val="20"/>
              </w:rPr>
              <w:t>. Salt is handed over by the loop and returned by vasa recta; urea leaks in from the collecting duct.</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Putting 16.3 and 16.4 together.</w:t>
            </w:r>
            <w:r>
              <w:rPr>
                <w:rFonts w:ascii="Times New Roman" w:hAnsi="Times New Roman"/>
                <w:b w:val="0"/>
                <w:i w:val="0"/>
                <w:color w:val="1F2937"/>
                <w:sz w:val="20"/>
              </w:rPr>
              <w:t xml:space="preserve"> The loop of Henle does not concentrate the urine directly - the filtrate actually </w:t>
            </w:r>
            <w:r>
              <w:rPr>
                <w:rFonts w:ascii="Times New Roman" w:hAnsi="Times New Roman"/>
                <w:b w:val="0"/>
                <w:i/>
                <w:color w:val="1F2937"/>
                <w:sz w:val="20"/>
              </w:rPr>
              <w:t>leaves</w:t>
            </w:r>
            <w:r>
              <w:rPr>
                <w:rFonts w:ascii="Times New Roman" w:hAnsi="Times New Roman"/>
                <w:b w:val="0"/>
                <w:i w:val="0"/>
                <w:color w:val="1F2937"/>
                <w:sz w:val="20"/>
              </w:rPr>
              <w:t xml:space="preserve"> the loop more dilute than it entered. What the loop does is make the </w:t>
            </w:r>
            <w:r>
              <w:rPr>
                <w:rFonts w:ascii="Times New Roman" w:hAnsi="Times New Roman"/>
                <w:b/>
                <w:i w:val="0"/>
                <w:color w:val="1F2937"/>
                <w:sz w:val="20"/>
              </w:rPr>
              <w:t>medulla</w:t>
            </w:r>
            <w:r>
              <w:rPr>
                <w:rFonts w:ascii="Times New Roman" w:hAnsi="Times New Roman"/>
                <w:b w:val="0"/>
                <w:i w:val="0"/>
                <w:color w:val="1F2937"/>
                <w:sz w:val="20"/>
              </w:rPr>
              <w:t xml:space="preserve"> salty. The concentrated urine is then produced </w:t>
            </w:r>
            <w:r>
              <w:rPr>
                <w:rFonts w:ascii="Times New Roman" w:hAnsi="Times New Roman"/>
                <w:b/>
                <w:i w:val="0"/>
                <w:color w:val="1F2937"/>
                <w:sz w:val="20"/>
              </w:rPr>
              <w:t>downstream</w:t>
            </w:r>
            <w:r>
              <w:rPr>
                <w:rFonts w:ascii="Times New Roman" w:hAnsi="Times New Roman"/>
                <w:b w:val="0"/>
                <w:i w:val="0"/>
                <w:color w:val="1F2937"/>
                <w:sz w:val="20"/>
              </w:rPr>
              <w:t xml:space="preserve">, when the collecting duct carries filtrate back through that salty medulla and water is drawn out. For </w:t>
            </w:r>
            <w:r>
              <w:rPr>
                <w:rFonts w:ascii="Times New Roman" w:hAnsi="Times New Roman"/>
                <w:b/>
                <w:i w:val="0"/>
                <w:color w:val="1F2937"/>
                <w:sz w:val="20"/>
              </w:rPr>
              <w:t>Exercise 3(d)</w:t>
            </w:r>
            <w:r>
              <w:rPr>
                <w:rFonts w:ascii="Times New Roman" w:hAnsi="Times New Roman"/>
                <w:b w:val="0"/>
                <w:i w:val="0"/>
                <w:color w:val="1F2937"/>
                <w:sz w:val="20"/>
              </w:rPr>
              <w:t xml:space="preserve"> - Henle's loop plays an important role in concentrating the urine - the answer is </w:t>
            </w:r>
            <w:r>
              <w:rPr>
                <w:rFonts w:ascii="Times New Roman" w:hAnsi="Times New Roman"/>
                <w:b/>
                <w:i w:val="0"/>
                <w:color w:val="1F2937"/>
                <w:sz w:val="20"/>
              </w:rPr>
              <w:t>true</w:t>
            </w:r>
            <w:r>
              <w:rPr>
                <w:rFonts w:ascii="Times New Roman" w:hAnsi="Times New Roman"/>
                <w:b w:val="0"/>
                <w:i w:val="0"/>
                <w:color w:val="1F2937"/>
                <w:sz w:val="20"/>
              </w:rPr>
              <w:t>, but understand it as an indirect role: it builds the gradient that the collecting duct spends.</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16.5</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REGULATION OF KIDNEY FUNCTION</w:t>
            </w:r>
          </w:p>
        </w:tc>
      </w:tr>
    </w:tbl>
    <w:p>
      <w:pPr>
        <w:spacing w:before="0" w:after="80"/>
      </w:pPr>
    </w:p>
    <w:p>
      <w:pPr>
        <w:spacing w:before="40" w:after="80" w:line="276" w:lineRule="auto"/>
        <w:ind w:left="0"/>
      </w:pPr>
      <w:r>
        <w:rPr>
          <w:rFonts w:ascii="Times New Roman" w:hAnsi="Times New Roman"/>
          <w:b w:val="0"/>
          <w:i w:val="0"/>
          <w:color w:val="111827"/>
          <w:sz w:val="21"/>
        </w:rPr>
        <w:t xml:space="preserve">The functioning of the kidneys is efficiently monitored and regulated by </w:t>
      </w:r>
      <w:r>
        <w:rPr>
          <w:rFonts w:ascii="Times New Roman" w:hAnsi="Times New Roman"/>
          <w:b/>
          <w:i w:val="0"/>
          <w:color w:val="111827"/>
          <w:sz w:val="21"/>
        </w:rPr>
        <w:t>hormonal feedback mechanisms</w:t>
      </w:r>
      <w:r>
        <w:rPr>
          <w:rFonts w:ascii="Times New Roman" w:hAnsi="Times New Roman"/>
          <w:b w:val="0"/>
          <w:i w:val="0"/>
          <w:color w:val="111827"/>
          <w:sz w:val="21"/>
        </w:rPr>
        <w:t xml:space="preserve"> involving the </w:t>
      </w:r>
      <w:r>
        <w:rPr>
          <w:rFonts w:ascii="Times New Roman" w:hAnsi="Times New Roman"/>
          <w:b/>
          <w:i w:val="0"/>
          <w:color w:val="111827"/>
          <w:sz w:val="21"/>
        </w:rPr>
        <w:t>hypothalamus</w:t>
      </w:r>
      <w:r>
        <w:rPr>
          <w:rFonts w:ascii="Times New Roman" w:hAnsi="Times New Roman"/>
          <w:b w:val="0"/>
          <w:i w:val="0"/>
          <w:color w:val="111827"/>
          <w:sz w:val="21"/>
        </w:rPr>
        <w:t xml:space="preserve">, the </w:t>
      </w:r>
      <w:r>
        <w:rPr>
          <w:rFonts w:ascii="Times New Roman" w:hAnsi="Times New Roman"/>
          <w:b/>
          <w:i w:val="0"/>
          <w:color w:val="111827"/>
          <w:sz w:val="21"/>
        </w:rPr>
        <w:t>JGA</w:t>
      </w:r>
      <w:r>
        <w:rPr>
          <w:rFonts w:ascii="Times New Roman" w:hAnsi="Times New Roman"/>
          <w:b w:val="0"/>
          <w:i w:val="0"/>
          <w:color w:val="111827"/>
          <w:sz w:val="21"/>
        </w:rPr>
        <w:t xml:space="preserve"> and, to a certain extent, the </w:t>
      </w:r>
      <w:r>
        <w:rPr>
          <w:rFonts w:ascii="Times New Roman" w:hAnsi="Times New Roman"/>
          <w:b/>
          <w:i w:val="0"/>
          <w:color w:val="111827"/>
          <w:sz w:val="21"/>
        </w:rPr>
        <w:t>heart</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16.5a</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ADH and the Osmoreceptor Loop</w:t>
            </w:r>
          </w:p>
        </w:tc>
      </w:tr>
    </w:tbl>
    <w:p>
      <w:pPr>
        <w:spacing w:before="0" w:after="80"/>
      </w:pP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color w:val="111827"/>
                <w:sz w:val="20"/>
              </w:rPr>
              <w:t>(cycle - last step feeds back to step 1)</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An </w:t>
            </w:r>
            <w:r>
              <w:rPr>
                <w:rFonts w:ascii="Times New Roman" w:hAnsi="Times New Roman"/>
                <w:b/>
                <w:i w:val="0"/>
                <w:color w:val="111827"/>
                <w:sz w:val="20"/>
              </w:rPr>
              <w:t>excessive loss of fluid</w:t>
            </w:r>
            <w:r>
              <w:rPr>
                <w:rFonts w:ascii="Times New Roman" w:hAnsi="Times New Roman"/>
                <w:b w:val="0"/>
                <w:i w:val="0"/>
                <w:color w:val="111827"/>
                <w:sz w:val="20"/>
              </w:rPr>
              <w:t xml:space="preserve"> from the body </w:t>
            </w:r>
            <w:r>
              <w:rPr>
                <w:rFonts w:ascii="Times New Roman" w:hAnsi="Times New Roman"/>
                <w:b/>
                <w:i w:val="0"/>
                <w:color w:val="111827"/>
                <w:sz w:val="20"/>
              </w:rPr>
              <w:t>activates the osmoreceptors</w:t>
            </w:r>
            <w:r>
              <w:rPr>
                <w:rFonts w:ascii="Times New Roman" w:hAnsi="Times New Roman"/>
                <w:b w:val="0"/>
                <w:i w:val="0"/>
                <w:color w:val="111827"/>
                <w:sz w:val="20"/>
              </w:rPr>
              <w:t xml:space="preserve"> in the body.</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These </w:t>
            </w:r>
            <w:r>
              <w:rPr>
                <w:rFonts w:ascii="Times New Roman" w:hAnsi="Times New Roman"/>
                <w:b/>
                <w:i w:val="0"/>
                <w:color w:val="111827"/>
                <w:sz w:val="20"/>
              </w:rPr>
              <w:t>stimulate the hypothalamus</w:t>
            </w:r>
            <w:r>
              <w:rPr>
                <w:rFonts w:ascii="Times New Roman" w:hAnsi="Times New Roman"/>
                <w:b w:val="0"/>
                <w:i w:val="0"/>
                <w:color w:val="111827"/>
                <w:sz w:val="20"/>
              </w:rPr>
              <w:t xml:space="preserve"> to release </w:t>
            </w:r>
            <w:r>
              <w:rPr>
                <w:rFonts w:ascii="Times New Roman" w:hAnsi="Times New Roman"/>
                <w:b/>
                <w:i w:val="0"/>
                <w:color w:val="111827"/>
                <w:sz w:val="20"/>
              </w:rPr>
              <w:t>antidiuretic hormone (ADH)</w:t>
            </w:r>
            <w:r>
              <w:rPr>
                <w:rFonts w:ascii="Times New Roman" w:hAnsi="Times New Roman"/>
                <w:b w:val="0"/>
                <w:i w:val="0"/>
                <w:color w:val="111827"/>
                <w:sz w:val="20"/>
              </w:rPr>
              <w:t xml:space="preserve">, also known as </w:t>
            </w:r>
            <w:r>
              <w:rPr>
                <w:rFonts w:ascii="Times New Roman" w:hAnsi="Times New Roman"/>
                <w:b/>
                <w:i w:val="0"/>
                <w:color w:val="111827"/>
                <w:sz w:val="20"/>
              </w:rPr>
              <w:t>vasopressin</w:t>
            </w:r>
            <w:r>
              <w:rPr>
                <w:rFonts w:ascii="Times New Roman" w:hAnsi="Times New Roman"/>
                <w:b w:val="0"/>
                <w:i w:val="0"/>
                <w:color w:val="111827"/>
                <w:sz w:val="20"/>
              </w:rPr>
              <w:t xml:space="preserve">, from the </w:t>
            </w:r>
            <w:r>
              <w:rPr>
                <w:rFonts w:ascii="Times New Roman" w:hAnsi="Times New Roman"/>
                <w:b/>
                <w:i w:val="0"/>
                <w:color w:val="111827"/>
                <w:sz w:val="20"/>
              </w:rPr>
              <w:t>neurohypophysis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ADH </w:t>
            </w:r>
            <w:r>
              <w:rPr>
                <w:rFonts w:ascii="Times New Roman" w:hAnsi="Times New Roman"/>
                <w:b/>
                <w:i w:val="0"/>
                <w:color w:val="111827"/>
                <w:sz w:val="20"/>
              </w:rPr>
              <w:t>facilitates water reabsorption from the latter parts of the tubule</w:t>
            </w:r>
            <w:r>
              <w:rPr>
                <w:rFonts w:ascii="Times New Roman" w:hAnsi="Times New Roman"/>
                <w:b w:val="0"/>
                <w:i w:val="0"/>
                <w:color w:val="111827"/>
                <w:sz w:val="20"/>
              </w:rPr>
              <w:t xml:space="preserve">, thereby </w:t>
            </w:r>
            <w:r>
              <w:rPr>
                <w:rFonts w:ascii="Times New Roman" w:hAnsi="Times New Roman"/>
                <w:b/>
                <w:i w:val="0"/>
                <w:color w:val="111827"/>
                <w:sz w:val="20"/>
              </w:rPr>
              <w:t>preventing diuresis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5</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An increase in body fluid volume</w:t>
            </w:r>
            <w:r>
              <w:rPr>
                <w:rFonts w:ascii="Times New Roman" w:hAnsi="Times New Roman"/>
                <w:b w:val="0"/>
                <w:i w:val="0"/>
                <w:color w:val="111827"/>
                <w:sz w:val="20"/>
              </w:rPr>
              <w:t xml:space="preserve"> results, which </w:t>
            </w:r>
            <w:r>
              <w:rPr>
                <w:rFonts w:ascii="Times New Roman" w:hAnsi="Times New Roman"/>
                <w:b/>
                <w:i w:val="0"/>
                <w:color w:val="111827"/>
                <w:sz w:val="20"/>
              </w:rPr>
              <w:t>switches off the osmoreceptors</w:t>
            </w:r>
            <w:r>
              <w:rPr>
                <w:rFonts w:ascii="Times New Roman" w:hAnsi="Times New Roman"/>
                <w:b w:val="0"/>
                <w:i w:val="0"/>
                <w:color w:val="111827"/>
                <w:sz w:val="20"/>
              </w:rPr>
              <w:t xml:space="preserve"> and </w:t>
            </w:r>
            <w:r>
              <w:rPr>
                <w:rFonts w:ascii="Times New Roman" w:hAnsi="Times New Roman"/>
                <w:b/>
                <w:i w:val="0"/>
                <w:color w:val="111827"/>
                <w:sz w:val="20"/>
              </w:rPr>
              <w:t>suppresses the ADH release</w:t>
            </w:r>
            <w:r>
              <w:rPr>
                <w:rFonts w:ascii="Times New Roman" w:hAnsi="Times New Roman"/>
                <w:b w:val="0"/>
                <w:i w:val="0"/>
                <w:color w:val="111827"/>
                <w:sz w:val="20"/>
              </w:rPr>
              <w:t xml:space="preserve"> to complete the feedback.</w:t>
            </w:r>
          </w:p>
        </w:tc>
      </w:tr>
    </w:tbl>
    <w:p>
      <w:pPr>
        <w:spacing w:before="0" w:after="12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Diuresis</w:t>
      </w:r>
      <w:r>
        <w:rPr>
          <w:rFonts w:ascii="Times New Roman" w:hAnsi="Times New Roman"/>
          <w:b w:val="0"/>
          <w:i w:val="0"/>
          <w:color w:val="111827"/>
          <w:sz w:val="21"/>
        </w:rPr>
        <w:t xml:space="preserve"> - the loss of water (increased urine output) that ADH prevents. Because ADH is </w:t>
      </w:r>
      <w:r>
        <w:rPr>
          <w:rFonts w:ascii="Times New Roman" w:hAnsi="Times New Roman"/>
          <w:b/>
          <w:i w:val="0"/>
          <w:color w:val="111827"/>
          <w:sz w:val="21"/>
        </w:rPr>
        <w:t>anti</w:t>
      </w:r>
      <w:r>
        <w:rPr>
          <w:rFonts w:ascii="Times New Roman" w:hAnsi="Times New Roman"/>
          <w:b w:val="0"/>
          <w:i w:val="0"/>
          <w:color w:val="111827"/>
          <w:sz w:val="21"/>
        </w:rPr>
        <w:t xml:space="preserve">diuretic, more ADH means </w:t>
      </w:r>
      <w:r>
        <w:rPr>
          <w:rFonts w:ascii="Times New Roman" w:hAnsi="Times New Roman"/>
          <w:b/>
          <w:i w:val="0"/>
          <w:color w:val="111827"/>
          <w:sz w:val="21"/>
        </w:rPr>
        <w:t>less</w:t>
      </w:r>
      <w:r>
        <w:rPr>
          <w:rFonts w:ascii="Times New Roman" w:hAnsi="Times New Roman"/>
          <w:b w:val="0"/>
          <w:i w:val="0"/>
          <w:color w:val="111827"/>
          <w:sz w:val="21"/>
        </w:rPr>
        <w:t xml:space="preserve"> urine and a more concentrated urine.</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ADH's second job.</w:t>
            </w:r>
            <w:r>
              <w:rPr>
                <w:rFonts w:ascii="Times New Roman" w:hAnsi="Times New Roman"/>
                <w:b w:val="0"/>
                <w:i w:val="0"/>
                <w:color w:val="1F2937"/>
                <w:sz w:val="20"/>
              </w:rPr>
              <w:t xml:space="preserve"> ADH can also affect the kidney function by its constrictory effects on </w:t>
            </w:r>
            <w:r>
              <w:rPr>
                <w:rFonts w:ascii="Times New Roman" w:hAnsi="Times New Roman"/>
                <w:b/>
                <w:i w:val="0"/>
                <w:color w:val="1F2937"/>
                <w:sz w:val="20"/>
              </w:rPr>
              <w:t>blood vessels</w:t>
            </w:r>
            <w:r>
              <w:rPr>
                <w:rFonts w:ascii="Times New Roman" w:hAnsi="Times New Roman"/>
                <w:b w:val="0"/>
                <w:i w:val="0"/>
                <w:color w:val="1F2937"/>
                <w:sz w:val="20"/>
              </w:rPr>
              <w:t xml:space="preserve">. This </w:t>
            </w:r>
            <w:r>
              <w:rPr>
                <w:rFonts w:ascii="Times New Roman" w:hAnsi="Times New Roman"/>
                <w:b/>
                <w:i w:val="0"/>
                <w:color w:val="1F2937"/>
                <w:sz w:val="20"/>
              </w:rPr>
              <w:t>causes an increase in blood pressure</w:t>
            </w:r>
            <w:r>
              <w:rPr>
                <w:rFonts w:ascii="Times New Roman" w:hAnsi="Times New Roman"/>
                <w:b w:val="0"/>
                <w:i w:val="0"/>
                <w:color w:val="1F2937"/>
                <w:sz w:val="20"/>
              </w:rPr>
              <w:t xml:space="preserve">, and an increase in blood pressure </w:t>
            </w:r>
            <w:r>
              <w:rPr>
                <w:rFonts w:ascii="Times New Roman" w:hAnsi="Times New Roman"/>
                <w:b/>
                <w:i w:val="0"/>
                <w:color w:val="1F2937"/>
                <w:sz w:val="20"/>
              </w:rPr>
              <w:t>increases the glomerular blood flow, and thereby the GFR</w:t>
            </w:r>
            <w:r>
              <w:rPr>
                <w:rFonts w:ascii="Times New Roman" w:hAnsi="Times New Roman"/>
                <w:b w:val="0"/>
                <w:i w:val="0"/>
                <w:color w:val="1F2937"/>
                <w:sz w:val="20"/>
              </w:rPr>
              <w:t xml:space="preserve">. That is why the same hormone carries the alternative name </w:t>
            </w:r>
            <w:r>
              <w:rPr>
                <w:rFonts w:ascii="Times New Roman" w:hAnsi="Times New Roman"/>
                <w:b/>
                <w:i w:val="0"/>
                <w:color w:val="1F2937"/>
                <w:sz w:val="20"/>
              </w:rPr>
              <w:t>vasopressin</w:t>
            </w:r>
            <w:r>
              <w:rPr>
                <w:rFonts w:ascii="Times New Roman" w:hAnsi="Times New Roman"/>
                <w:b w:val="0"/>
                <w:i w:val="0"/>
                <w:color w:val="1F2937"/>
                <w:sz w:val="20"/>
              </w:rPr>
              <w:t xml:space="preserve"> - one molecule, two levers: water retention at the tubule and vasoconstriction at the vessel.</w:t>
            </w:r>
          </w:p>
        </w:tc>
      </w:tr>
    </w:tbl>
    <w:p>
      <w:pPr>
        <w:spacing w:before="0" w:after="120"/>
      </w:pP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w:t>
            </w:r>
            <w:r>
              <w:rPr>
                <w:rFonts w:ascii="Times New Roman" w:hAnsi="Times New Roman"/>
                <w:b/>
                <w:i w:val="0"/>
                <w:color w:val="1F2937"/>
                <w:sz w:val="20"/>
              </w:rPr>
              <w:t>ADH = Add water back to the blood.</w:t>
            </w:r>
            <w:r>
              <w:rPr>
                <w:rFonts w:ascii="Times New Roman" w:hAnsi="Times New Roman"/>
                <w:b w:val="0"/>
                <w:i w:val="0"/>
                <w:color w:val="1F2937"/>
                <w:sz w:val="20"/>
              </w:rPr>
              <w:t xml:space="preserve"> High ADH gives scanty, concentrated urine; no ADH gives copious, dilute urine (as in diabetes insipidus). So </w:t>
            </w:r>
            <w:r>
              <w:rPr>
                <w:rFonts w:ascii="Times New Roman" w:hAnsi="Times New Roman"/>
                <w:b/>
                <w:i w:val="0"/>
                <w:color w:val="1F2937"/>
                <w:sz w:val="20"/>
              </w:rPr>
              <w:t>Exercise 3(b)</w:t>
            </w:r>
            <w:r>
              <w:rPr>
                <w:rFonts w:ascii="Times New Roman" w:hAnsi="Times New Roman"/>
                <w:b w:val="0"/>
                <w:i w:val="0"/>
                <w:color w:val="1F2937"/>
                <w:sz w:val="20"/>
              </w:rPr>
              <w:t xml:space="preserve"> - "ADH helps in water elimination, making the urine hypotonic" - is </w:t>
            </w:r>
            <w:r>
              <w:rPr>
                <w:rFonts w:ascii="Times New Roman" w:hAnsi="Times New Roman"/>
                <w:b/>
                <w:i w:val="0"/>
                <w:color w:val="1F2937"/>
                <w:sz w:val="20"/>
              </w:rPr>
              <w:t>false</w:t>
            </w:r>
            <w:r>
              <w:rPr>
                <w:rFonts w:ascii="Times New Roman" w:hAnsi="Times New Roman"/>
                <w:b w:val="0"/>
                <w:i w:val="0"/>
                <w:color w:val="1F2937"/>
                <w:sz w:val="20"/>
              </w:rPr>
              <w:t xml:space="preserve">; ADH does the exact opposite. </w:t>
            </w:r>
            <w:r>
              <w:rPr>
                <w:rFonts w:ascii="Times New Roman" w:hAnsi="Times New Roman"/>
                <w:b/>
                <w:i w:val="0"/>
                <w:color w:val="1F2937"/>
                <w:sz w:val="20"/>
              </w:rPr>
              <w:t>Exercise 12(b)</w:t>
            </w:r>
            <w:r>
              <w:rPr>
                <w:rFonts w:ascii="Times New Roman" w:hAnsi="Times New Roman"/>
                <w:b w:val="0"/>
                <w:i w:val="0"/>
                <w:color w:val="1F2937"/>
                <w:sz w:val="20"/>
              </w:rPr>
              <w:t xml:space="preserve">: reabsorption of water from distal parts of the tubules is facilitated by </w:t>
            </w:r>
            <w:r>
              <w:rPr>
                <w:rFonts w:ascii="Times New Roman" w:hAnsi="Times New Roman"/>
                <w:b/>
                <w:i w:val="0"/>
                <w:color w:val="1F2937"/>
                <w:sz w:val="20"/>
              </w:rPr>
              <w:t>ADH (vasopressin)</w:t>
            </w:r>
            <w:r>
              <w:rPr>
                <w:rFonts w:ascii="Times New Roman" w:hAnsi="Times New Roman"/>
                <w:b w:val="0"/>
                <w:i w:val="0"/>
                <w:color w:val="1F293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16.5b</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The Renin-Angiotensin-Aldosterone System (RAAS)</w:t>
            </w:r>
          </w:p>
        </w:tc>
      </w:tr>
    </w:tbl>
    <w:p>
      <w:pPr>
        <w:spacing w:before="0" w:after="80"/>
      </w:pPr>
    </w:p>
    <w:p>
      <w:pPr>
        <w:spacing w:before="40" w:after="80" w:line="276" w:lineRule="auto"/>
        <w:ind w:left="0"/>
      </w:pPr>
      <w:r>
        <w:rPr>
          <w:rFonts w:ascii="Times New Roman" w:hAnsi="Times New Roman"/>
          <w:b w:val="0"/>
          <w:i w:val="0"/>
          <w:color w:val="111827"/>
          <w:sz w:val="21"/>
        </w:rPr>
        <w:t xml:space="preserve">The </w:t>
      </w:r>
      <w:r>
        <w:rPr>
          <w:rFonts w:ascii="Times New Roman" w:hAnsi="Times New Roman"/>
          <w:b/>
          <w:i w:val="0"/>
          <w:color w:val="111827"/>
          <w:sz w:val="21"/>
        </w:rPr>
        <w:t>JGA</w:t>
      </w:r>
      <w:r>
        <w:rPr>
          <w:rFonts w:ascii="Times New Roman" w:hAnsi="Times New Roman"/>
          <w:b w:val="0"/>
          <w:i w:val="0"/>
          <w:color w:val="111827"/>
          <w:sz w:val="21"/>
        </w:rPr>
        <w:t xml:space="preserve"> plays a complex regulatory role. Here the trigger is not osmolarity but </w:t>
      </w:r>
      <w:r>
        <w:rPr>
          <w:rFonts w:ascii="Times New Roman" w:hAnsi="Times New Roman"/>
          <w:b/>
          <w:i w:val="0"/>
          <w:color w:val="111827"/>
          <w:sz w:val="21"/>
        </w:rPr>
        <w:t>blood flow, blood volume and pressure</w:t>
      </w:r>
      <w:r>
        <w:rPr>
          <w:rFonts w:ascii="Times New Roman" w:hAnsi="Times New Roman"/>
          <w:b w:val="0"/>
          <w:i w:val="0"/>
          <w:color w:val="111827"/>
          <w:sz w:val="21"/>
        </w:rPr>
        <w:t xml:space="preserve"> reaching the kidney itself.</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color w:val="111827"/>
                <w:sz w:val="20"/>
              </w:rPr>
              <w:t>(cycle - last step feeds back to step 1)</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A </w:t>
            </w:r>
            <w:r>
              <w:rPr>
                <w:rFonts w:ascii="Times New Roman" w:hAnsi="Times New Roman"/>
                <w:b/>
                <w:i w:val="0"/>
                <w:color w:val="111827"/>
                <w:sz w:val="20"/>
              </w:rPr>
              <w:t>fall in glomerular blood flow / glomerular blood pressure / GFR</w:t>
            </w:r>
            <w:r>
              <w:rPr>
                <w:rFonts w:ascii="Times New Roman" w:hAnsi="Times New Roman"/>
                <w:b w:val="0"/>
                <w:i w:val="0"/>
                <w:color w:val="111827"/>
                <w:sz w:val="20"/>
              </w:rPr>
              <w:t xml:space="preserve"> can </w:t>
            </w:r>
            <w:r>
              <w:rPr>
                <w:rFonts w:ascii="Times New Roman" w:hAnsi="Times New Roman"/>
                <w:b/>
                <w:i w:val="0"/>
                <w:color w:val="111827"/>
                <w:sz w:val="20"/>
              </w:rPr>
              <w:t>activate the JG cells</w:t>
            </w:r>
            <w:r>
              <w:rPr>
                <w:rFonts w:ascii="Times New Roman" w:hAnsi="Times New Roman"/>
                <w:b w:val="0"/>
                <w:i w:val="0"/>
                <w:color w:val="111827"/>
                <w:sz w:val="20"/>
              </w:rPr>
              <w:t xml:space="preserve"> to release </w:t>
            </w:r>
            <w:r>
              <w:rPr>
                <w:rFonts w:ascii="Times New Roman" w:hAnsi="Times New Roman"/>
                <w:b/>
                <w:i w:val="0"/>
                <w:color w:val="111827"/>
                <w:sz w:val="20"/>
              </w:rPr>
              <w:t>renin</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Renin </w:t>
            </w:r>
            <w:r>
              <w:rPr>
                <w:rFonts w:ascii="Times New Roman" w:hAnsi="Times New Roman"/>
                <w:b/>
                <w:i w:val="0"/>
                <w:color w:val="111827"/>
                <w:sz w:val="20"/>
              </w:rPr>
              <w:t>converts angiotensinogen in blood to angiotensin I</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Angiotensin I is further converted to </w:t>
            </w:r>
            <w:r>
              <w:rPr>
                <w:rFonts w:ascii="Times New Roman" w:hAnsi="Times New Roman"/>
                <w:b/>
                <w:i w:val="0"/>
                <w:color w:val="111827"/>
                <w:sz w:val="20"/>
              </w:rPr>
              <w:t>angiotensin II</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5</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Angiotensin II</w:t>
            </w:r>
            <w:r>
              <w:rPr>
                <w:rFonts w:ascii="Times New Roman" w:hAnsi="Times New Roman"/>
                <w:b w:val="0"/>
                <w:i w:val="0"/>
                <w:color w:val="111827"/>
                <w:sz w:val="20"/>
              </w:rPr>
              <w:t xml:space="preserve">, being a powerful </w:t>
            </w:r>
            <w:r>
              <w:rPr>
                <w:rFonts w:ascii="Times New Roman" w:hAnsi="Times New Roman"/>
                <w:b/>
                <w:i w:val="0"/>
                <w:color w:val="111827"/>
                <w:sz w:val="20"/>
              </w:rPr>
              <w:t>vasoconstrictor</w:t>
            </w:r>
            <w:r>
              <w:rPr>
                <w:rFonts w:ascii="Times New Roman" w:hAnsi="Times New Roman"/>
                <w:b w:val="0"/>
                <w:i w:val="0"/>
                <w:color w:val="111827"/>
                <w:sz w:val="20"/>
              </w:rPr>
              <w:t xml:space="preserve">, </w:t>
            </w:r>
            <w:r>
              <w:rPr>
                <w:rFonts w:ascii="Times New Roman" w:hAnsi="Times New Roman"/>
                <w:b/>
                <w:i w:val="0"/>
                <w:color w:val="111827"/>
                <w:sz w:val="20"/>
              </w:rPr>
              <w:t>increases the glomerular blood pressure and thereby GFR</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6</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Angiotensin II also </w:t>
            </w:r>
            <w:r>
              <w:rPr>
                <w:rFonts w:ascii="Times New Roman" w:hAnsi="Times New Roman"/>
                <w:b/>
                <w:i w:val="0"/>
                <w:color w:val="111827"/>
                <w:sz w:val="20"/>
              </w:rPr>
              <w:t>activates the adrenal cortex to release aldosterone</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7</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Aldosterone causes reabsorption of Na</w:t>
            </w:r>
            <w:r>
              <w:rPr>
                <w:rFonts w:ascii="Times New Roman" w:hAnsi="Times New Roman"/>
                <w:b/>
                <w:i w:val="0"/>
                <w:color w:val="111827"/>
                <w:sz w:val="20"/>
                <w:vertAlign w:val="superscript"/>
              </w:rPr>
              <w:t>+</w:t>
            </w:r>
            <w:r>
              <w:rPr>
                <w:rFonts w:ascii="Times New Roman" w:hAnsi="Times New Roman"/>
                <w:b/>
                <w:i w:val="0"/>
                <w:color w:val="111827"/>
                <w:sz w:val="20"/>
              </w:rPr>
              <w:t xml:space="preserve"> and water from the distal parts of the tubule</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8</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This also leads to an </w:t>
            </w:r>
            <w:r>
              <w:rPr>
                <w:rFonts w:ascii="Times New Roman" w:hAnsi="Times New Roman"/>
                <w:b/>
                <w:i w:val="0"/>
                <w:color w:val="111827"/>
                <w:sz w:val="20"/>
              </w:rPr>
              <w:t>increase in blood pressure and GFR</w:t>
            </w:r>
            <w:r>
              <w:rPr>
                <w:rFonts w:ascii="Times New Roman" w:hAnsi="Times New Roman"/>
                <w:b w:val="0"/>
                <w:i w:val="0"/>
                <w:color w:val="111827"/>
                <w:sz w:val="20"/>
              </w:rPr>
              <w:t>, restoring what the fall in step 1 had reduced.</w:t>
            </w:r>
          </w:p>
        </w:tc>
      </w:tr>
    </w:tbl>
    <w:p>
      <w:pPr>
        <w:spacing w:before="0" w:after="12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Renin-Angiotensin mechanism</w:t>
      </w:r>
      <w:r>
        <w:rPr>
          <w:rFonts w:ascii="Times New Roman" w:hAnsi="Times New Roman"/>
          <w:b w:val="0"/>
          <w:i w:val="0"/>
          <w:color w:val="111827"/>
          <w:sz w:val="21"/>
        </w:rPr>
        <w:t xml:space="preserve"> - this complex mechanism, operated by the JGA, is generally known as the Renin-Angiotensin mechanism.</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Note that </w:t>
            </w:r>
            <w:r>
              <w:rPr>
                <w:rFonts w:ascii="Times New Roman" w:hAnsi="Times New Roman"/>
                <w:b/>
                <w:i w:val="0"/>
                <w:color w:val="1F2937"/>
                <w:sz w:val="20"/>
              </w:rPr>
              <w:t>angiotensin II raises GFR two ways at once</w:t>
            </w:r>
            <w:r>
              <w:rPr>
                <w:rFonts w:ascii="Times New Roman" w:hAnsi="Times New Roman"/>
                <w:b w:val="0"/>
                <w:i w:val="0"/>
                <w:color w:val="1F2937"/>
                <w:sz w:val="20"/>
              </w:rPr>
              <w:t>: directly, by constricting vessels and raising glomerular pressure, and indirectly, by ordering aldosterone which reclaims Na</w:t>
            </w:r>
            <w:r>
              <w:rPr>
                <w:rFonts w:ascii="Times New Roman" w:hAnsi="Times New Roman"/>
                <w:b w:val="0"/>
                <w:i w:val="0"/>
                <w:color w:val="1F2937"/>
                <w:sz w:val="20"/>
                <w:vertAlign w:val="superscript"/>
              </w:rPr>
              <w:t>+</w:t>
            </w:r>
            <w:r>
              <w:rPr>
                <w:rFonts w:ascii="Times New Roman" w:hAnsi="Times New Roman"/>
                <w:b w:val="0"/>
                <w:i w:val="0"/>
                <w:color w:val="1F2937"/>
                <w:sz w:val="20"/>
              </w:rPr>
              <w:t xml:space="preserve"> and water and so restores blood volume. Distinguish the two hormones carefully - </w:t>
            </w:r>
            <w:r>
              <w:rPr>
                <w:rFonts w:ascii="Times New Roman" w:hAnsi="Times New Roman"/>
                <w:b/>
                <w:i w:val="0"/>
                <w:color w:val="1F2937"/>
                <w:sz w:val="20"/>
              </w:rPr>
              <w:t>ADH reabsorbs water alone</w:t>
            </w:r>
            <w:r>
              <w:rPr>
                <w:rFonts w:ascii="Times New Roman" w:hAnsi="Times New Roman"/>
                <w:b w:val="0"/>
                <w:i w:val="0"/>
                <w:color w:val="1F2937"/>
                <w:sz w:val="20"/>
              </w:rPr>
              <w:t xml:space="preserve">, while </w:t>
            </w:r>
            <w:r>
              <w:rPr>
                <w:rFonts w:ascii="Times New Roman" w:hAnsi="Times New Roman"/>
                <w:b/>
                <w:i w:val="0"/>
                <w:color w:val="1F2937"/>
                <w:sz w:val="20"/>
              </w:rPr>
              <w:t>aldosterone reabsorbs Na</w:t>
            </w:r>
            <w:r>
              <w:rPr>
                <w:rFonts w:ascii="Times New Roman" w:hAnsi="Times New Roman"/>
                <w:b/>
                <w:i w:val="0"/>
                <w:color w:val="1F2937"/>
                <w:sz w:val="20"/>
                <w:vertAlign w:val="superscript"/>
              </w:rPr>
              <w:t>+</w:t>
            </w:r>
            <w:r>
              <w:rPr>
                <w:rFonts w:ascii="Times New Roman" w:hAnsi="Times New Roman"/>
                <w:b/>
                <w:i w:val="0"/>
                <w:color w:val="1F2937"/>
                <w:sz w:val="20"/>
              </w:rPr>
              <w:t xml:space="preserve"> </w:t>
            </w:r>
            <w:r>
              <w:rPr>
                <w:rFonts w:ascii="Times New Roman" w:hAnsi="Times New Roman"/>
                <w:b/>
                <w:i/>
                <w:color w:val="1F2937"/>
                <w:sz w:val="20"/>
              </w:rPr>
              <w:t>and</w:t>
            </w:r>
            <w:r>
              <w:rPr>
                <w:rFonts w:ascii="Times New Roman" w:hAnsi="Times New Roman"/>
                <w:b/>
                <w:i w:val="0"/>
                <w:color w:val="1F2937"/>
                <w:sz w:val="20"/>
              </w:rPr>
              <w:t xml:space="preserve"> water</w:t>
            </w:r>
            <w:r>
              <w:rPr>
                <w:rFonts w:ascii="Times New Roman" w:hAnsi="Times New Roman"/>
                <w:b w:val="0"/>
                <w:i w:val="0"/>
                <w:color w:val="1F2937"/>
                <w:sz w:val="20"/>
              </w:rPr>
              <w:t>. Both act on "the distal parts of the tubule".</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16.5c</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ANF - the Opposing Signal</w:t>
            </w:r>
          </w:p>
        </w:tc>
      </w:tr>
    </w:tbl>
    <w:p>
      <w:pPr>
        <w:spacing w:before="0" w:after="80"/>
      </w:pP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An </w:t>
            </w:r>
            <w:r>
              <w:rPr>
                <w:rFonts w:ascii="Times New Roman" w:hAnsi="Times New Roman"/>
                <w:b/>
                <w:i w:val="0"/>
                <w:color w:val="111827"/>
                <w:sz w:val="20"/>
              </w:rPr>
              <w:t>increase in blood flow to the atria of the heart</w:t>
            </w:r>
            <w:r>
              <w:rPr>
                <w:rFonts w:ascii="Times New Roman" w:hAnsi="Times New Roman"/>
                <w:b w:val="0"/>
                <w:i w:val="0"/>
                <w:color w:val="111827"/>
                <w:sz w:val="20"/>
              </w:rPr>
              <w:t xml:space="preserve"> occurs.</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This causes the </w:t>
            </w:r>
            <w:r>
              <w:rPr>
                <w:rFonts w:ascii="Times New Roman" w:hAnsi="Times New Roman"/>
                <w:b/>
                <w:i w:val="0"/>
                <w:color w:val="111827"/>
                <w:sz w:val="20"/>
              </w:rPr>
              <w:t>release of Atrial Natriuretic Factor (ANF)</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ANF causes vasodilation (dilation of blood vessels)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This </w:t>
            </w:r>
            <w:r>
              <w:rPr>
                <w:rFonts w:ascii="Times New Roman" w:hAnsi="Times New Roman"/>
                <w:b/>
                <w:i w:val="0"/>
                <w:color w:val="111827"/>
                <w:sz w:val="20"/>
              </w:rPr>
              <w:t>decreases the blood pressure</w:t>
            </w:r>
            <w:r>
              <w:rPr>
                <w:rFonts w:ascii="Times New Roman" w:hAnsi="Times New Roman"/>
                <w:b w:val="0"/>
                <w:i w:val="0"/>
                <w:color w:val="111827"/>
                <w:sz w:val="20"/>
              </w:rPr>
              <w:t>.</w:t>
            </w:r>
          </w:p>
        </w:tc>
      </w:tr>
    </w:tbl>
    <w:p>
      <w:pPr>
        <w:spacing w:before="0" w:after="120"/>
      </w:pPr>
    </w:p>
    <w:p>
      <w:pPr>
        <w:spacing w:before="40" w:after="80" w:line="276" w:lineRule="auto"/>
        <w:ind w:left="0"/>
      </w:pPr>
      <w:r>
        <w:rPr>
          <w:rFonts w:ascii="Times New Roman" w:hAnsi="Times New Roman"/>
          <w:b/>
          <w:i w:val="0"/>
          <w:color w:val="111827"/>
          <w:sz w:val="21"/>
        </w:rPr>
        <w:t>ANF mechanism, therefore, acts as a check on the renin-angiotensin mechanism.</w:t>
      </w:r>
      <w:r>
        <w:rPr>
          <w:rFonts w:ascii="Times New Roman" w:hAnsi="Times New Roman"/>
          <w:b w:val="0"/>
          <w:i w:val="0"/>
          <w:color w:val="111827"/>
          <w:sz w:val="21"/>
        </w:rPr>
        <w:t xml:space="preserve"> The kidney is thus held between two opposing hormonal pushes, which is what keeps blood pressure and fluid volume stable rather than oscillating.</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31"/>
        <w:gridCol w:w="1837"/>
        <w:gridCol w:w="1939"/>
        <w:gridCol w:w="2755"/>
        <w:gridCol w:w="2143"/>
      </w:tblGrid>
      <w:tr>
        <w:trPr>
          <w:tblHeader/>
          <w:cantSplit/>
        </w:trPr>
        <w:tc>
          <w:tcPr>
            <w:tcW w:type="dxa" w:w="153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Hormone</w:t>
            </w:r>
          </w:p>
        </w:tc>
        <w:tc>
          <w:tcPr>
            <w:tcW w:type="dxa" w:w="1837"/>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Source</w:t>
            </w:r>
          </w:p>
        </w:tc>
        <w:tc>
          <w:tcPr>
            <w:tcW w:type="dxa" w:w="193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Trigger</w:t>
            </w:r>
          </w:p>
        </w:tc>
        <w:tc>
          <w:tcPr>
            <w:tcW w:type="dxa" w:w="2755"/>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Main renal action</w:t>
            </w:r>
          </w:p>
        </w:tc>
        <w:tc>
          <w:tcPr>
            <w:tcW w:type="dxa" w:w="214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Net effect</w:t>
            </w:r>
          </w:p>
        </w:tc>
      </w:tr>
      <w:tr>
        <w:trPr>
          <w:cantSplit/>
        </w:trPr>
        <w:tc>
          <w:tcPr>
            <w:tcW w:type="dxa" w:w="153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ADH</w:t>
            </w:r>
            <w:r>
              <w:rPr>
                <w:rFonts w:ascii="Times New Roman" w:hAnsi="Times New Roman"/>
                <w:b w:val="0"/>
                <w:i w:val="0"/>
                <w:color w:val="111827"/>
                <w:sz w:val="17"/>
              </w:rPr>
              <w:t xml:space="preserve"> (vasopressin)</w:t>
            </w:r>
          </w:p>
        </w:tc>
        <w:tc>
          <w:tcPr>
            <w:tcW w:type="dxa" w:w="1837"/>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Hypothalamus</w:t>
            </w:r>
            <w:r>
              <w:rPr>
                <w:rFonts w:ascii="Times New Roman" w:hAnsi="Times New Roman"/>
                <w:b w:val="0"/>
                <w:i w:val="0"/>
                <w:color w:val="111827"/>
                <w:sz w:val="17"/>
              </w:rPr>
              <w:t xml:space="preserve">, released from </w:t>
            </w:r>
            <w:r>
              <w:rPr>
                <w:rFonts w:ascii="Times New Roman" w:hAnsi="Times New Roman"/>
                <w:b/>
                <w:i w:val="0"/>
                <w:color w:val="111827"/>
                <w:sz w:val="17"/>
              </w:rPr>
              <w:t>neurohypophysis</w:t>
            </w:r>
          </w:p>
        </w:tc>
        <w:tc>
          <w:tcPr>
            <w:tcW w:type="dxa" w:w="193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 xml:space="preserve">Excessive fluid loss activates </w:t>
            </w:r>
            <w:r>
              <w:rPr>
                <w:rFonts w:ascii="Times New Roman" w:hAnsi="Times New Roman"/>
                <w:b/>
                <w:i w:val="0"/>
                <w:color w:val="111827"/>
                <w:sz w:val="17"/>
              </w:rPr>
              <w:t>osmoreceptors</w:t>
            </w:r>
          </w:p>
        </w:tc>
        <w:tc>
          <w:tcPr>
            <w:tcW w:type="dxa" w:w="2755"/>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Water reabsorption</w:t>
            </w:r>
            <w:r>
              <w:rPr>
                <w:rFonts w:ascii="Times New Roman" w:hAnsi="Times New Roman"/>
                <w:b w:val="0"/>
                <w:i w:val="0"/>
                <w:color w:val="111827"/>
                <w:sz w:val="17"/>
              </w:rPr>
              <w:t xml:space="preserve"> from the latter parts of the tubule; also vasoconstriction</w:t>
            </w:r>
          </w:p>
        </w:tc>
        <w:tc>
          <w:tcPr>
            <w:tcW w:type="dxa" w:w="214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 xml:space="preserve">Prevents </w:t>
            </w:r>
            <w:r>
              <w:rPr>
                <w:rFonts w:ascii="Times New Roman" w:hAnsi="Times New Roman"/>
                <w:b/>
                <w:i w:val="0"/>
                <w:color w:val="111827"/>
                <w:sz w:val="17"/>
              </w:rPr>
              <w:t>diuresis</w:t>
            </w:r>
            <w:r>
              <w:rPr>
                <w:rFonts w:ascii="Times New Roman" w:hAnsi="Times New Roman"/>
                <w:b w:val="0"/>
                <w:i w:val="0"/>
                <w:color w:val="111827"/>
                <w:sz w:val="17"/>
              </w:rPr>
              <w:t>; raises BP and GFR</w:t>
            </w:r>
          </w:p>
        </w:tc>
      </w:tr>
      <w:tr>
        <w:trPr>
          <w:cantSplit/>
        </w:trPr>
        <w:tc>
          <w:tcPr>
            <w:tcW w:type="dxa" w:w="153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Renin</w:t>
            </w:r>
          </w:p>
        </w:tc>
        <w:tc>
          <w:tcPr>
            <w:tcW w:type="dxa" w:w="1837"/>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JG cells</w:t>
            </w:r>
            <w:r>
              <w:rPr>
                <w:rFonts w:ascii="Times New Roman" w:hAnsi="Times New Roman"/>
                <w:b w:val="0"/>
                <w:i w:val="0"/>
                <w:color w:val="111827"/>
                <w:sz w:val="17"/>
              </w:rPr>
              <w:t xml:space="preserve"> of the JGA</w:t>
            </w:r>
          </w:p>
        </w:tc>
        <w:tc>
          <w:tcPr>
            <w:tcW w:type="dxa" w:w="193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Fall in glomerular blood flow / BP / GFR</w:t>
            </w:r>
          </w:p>
        </w:tc>
        <w:tc>
          <w:tcPr>
            <w:tcW w:type="dxa" w:w="275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 xml:space="preserve">Converts </w:t>
            </w:r>
            <w:r>
              <w:rPr>
                <w:rFonts w:ascii="Times New Roman" w:hAnsi="Times New Roman"/>
                <w:b/>
                <w:i w:val="0"/>
                <w:color w:val="111827"/>
                <w:sz w:val="17"/>
              </w:rPr>
              <w:t>angiotensinogen to angiotensin I</w:t>
            </w:r>
          </w:p>
        </w:tc>
        <w:tc>
          <w:tcPr>
            <w:tcW w:type="dxa" w:w="214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Starts the RAAS cascade</w:t>
            </w:r>
          </w:p>
        </w:tc>
      </w:tr>
      <w:tr>
        <w:trPr>
          <w:cantSplit/>
        </w:trPr>
        <w:tc>
          <w:tcPr>
            <w:tcW w:type="dxa" w:w="153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Angiotensin II</w:t>
            </w:r>
          </w:p>
        </w:tc>
        <w:tc>
          <w:tcPr>
            <w:tcW w:type="dxa" w:w="183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Blood (from angiotensin I)</w:t>
            </w:r>
          </w:p>
        </w:tc>
        <w:tc>
          <w:tcPr>
            <w:tcW w:type="dxa" w:w="193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Renin release</w:t>
            </w:r>
          </w:p>
        </w:tc>
        <w:tc>
          <w:tcPr>
            <w:tcW w:type="dxa" w:w="275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 xml:space="preserve">Powerful </w:t>
            </w:r>
            <w:r>
              <w:rPr>
                <w:rFonts w:ascii="Times New Roman" w:hAnsi="Times New Roman"/>
                <w:b/>
                <w:i w:val="0"/>
                <w:color w:val="111827"/>
                <w:sz w:val="17"/>
              </w:rPr>
              <w:t>vasoconstrictor</w:t>
            </w:r>
            <w:r>
              <w:rPr>
                <w:rFonts w:ascii="Times New Roman" w:hAnsi="Times New Roman"/>
                <w:b w:val="0"/>
                <w:i w:val="0"/>
                <w:color w:val="111827"/>
                <w:sz w:val="17"/>
              </w:rPr>
              <w:t>; stimulates adrenal cortex</w:t>
            </w:r>
          </w:p>
        </w:tc>
        <w:tc>
          <w:tcPr>
            <w:tcW w:type="dxa" w:w="214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Increases</w:t>
            </w:r>
            <w:r>
              <w:rPr>
                <w:rFonts w:ascii="Times New Roman" w:hAnsi="Times New Roman"/>
                <w:b w:val="0"/>
                <w:i w:val="0"/>
                <w:color w:val="111827"/>
                <w:sz w:val="17"/>
              </w:rPr>
              <w:t xml:space="preserve"> glomerular BP and GFR</w:t>
            </w:r>
          </w:p>
        </w:tc>
      </w:tr>
      <w:tr>
        <w:trPr>
          <w:cantSplit/>
        </w:trPr>
        <w:tc>
          <w:tcPr>
            <w:tcW w:type="dxa" w:w="153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Aldosterone</w:t>
            </w:r>
          </w:p>
        </w:tc>
        <w:tc>
          <w:tcPr>
            <w:tcW w:type="dxa" w:w="1837"/>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Adrenal cortex</w:t>
            </w:r>
          </w:p>
        </w:tc>
        <w:tc>
          <w:tcPr>
            <w:tcW w:type="dxa" w:w="193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Angiotensin II</w:t>
            </w:r>
          </w:p>
        </w:tc>
        <w:tc>
          <w:tcPr>
            <w:tcW w:type="dxa" w:w="275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 xml:space="preserve">Reabsorption of </w:t>
            </w:r>
            <w:r>
              <w:rPr>
                <w:rFonts w:ascii="Times New Roman" w:hAnsi="Times New Roman"/>
                <w:b/>
                <w:i w:val="0"/>
                <w:color w:val="111827"/>
                <w:sz w:val="17"/>
              </w:rPr>
              <w:t>Na</w:t>
            </w:r>
            <w:r>
              <w:rPr>
                <w:rFonts w:ascii="Times New Roman" w:hAnsi="Times New Roman"/>
                <w:b/>
                <w:i w:val="0"/>
                <w:color w:val="111827"/>
                <w:sz w:val="17"/>
                <w:vertAlign w:val="superscript"/>
              </w:rPr>
              <w:t>+</w:t>
            </w:r>
            <w:r>
              <w:rPr>
                <w:rFonts w:ascii="Times New Roman" w:hAnsi="Times New Roman"/>
                <w:b/>
                <w:i w:val="0"/>
                <w:color w:val="111827"/>
                <w:sz w:val="17"/>
              </w:rPr>
              <w:t xml:space="preserve"> and water</w:t>
            </w:r>
            <w:r>
              <w:rPr>
                <w:rFonts w:ascii="Times New Roman" w:hAnsi="Times New Roman"/>
                <w:b w:val="0"/>
                <w:i w:val="0"/>
                <w:color w:val="111827"/>
                <w:sz w:val="17"/>
              </w:rPr>
              <w:t xml:space="preserve"> from the distal parts of the tubule</w:t>
            </w:r>
          </w:p>
        </w:tc>
        <w:tc>
          <w:tcPr>
            <w:tcW w:type="dxa" w:w="2143"/>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Increases</w:t>
            </w:r>
            <w:r>
              <w:rPr>
                <w:rFonts w:ascii="Times New Roman" w:hAnsi="Times New Roman"/>
                <w:b w:val="0"/>
                <w:i w:val="0"/>
                <w:color w:val="111827"/>
                <w:sz w:val="17"/>
              </w:rPr>
              <w:t xml:space="preserve"> BP and GFR</w:t>
            </w:r>
          </w:p>
        </w:tc>
      </w:tr>
      <w:tr>
        <w:trPr>
          <w:cantSplit/>
        </w:trPr>
        <w:tc>
          <w:tcPr>
            <w:tcW w:type="dxa" w:w="153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ANF</w:t>
            </w:r>
          </w:p>
        </w:tc>
        <w:tc>
          <w:tcPr>
            <w:tcW w:type="dxa" w:w="1837"/>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Atria of the heart</w:t>
            </w:r>
          </w:p>
        </w:tc>
        <w:tc>
          <w:tcPr>
            <w:tcW w:type="dxa" w:w="193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Increased blood flow to the atria</w:t>
            </w:r>
          </w:p>
        </w:tc>
        <w:tc>
          <w:tcPr>
            <w:tcW w:type="dxa" w:w="2755"/>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Vasodilation</w:t>
            </w:r>
          </w:p>
        </w:tc>
        <w:tc>
          <w:tcPr>
            <w:tcW w:type="dxa" w:w="214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Decreases</w:t>
            </w:r>
            <w:r>
              <w:rPr>
                <w:rFonts w:ascii="Times New Roman" w:hAnsi="Times New Roman"/>
                <w:b w:val="0"/>
                <w:i w:val="0"/>
                <w:color w:val="111827"/>
                <w:sz w:val="17"/>
              </w:rPr>
              <w:t xml:space="preserve"> BP; a </w:t>
            </w:r>
            <w:r>
              <w:rPr>
                <w:rFonts w:ascii="Times New Roman" w:hAnsi="Times New Roman"/>
                <w:b/>
                <w:i w:val="0"/>
                <w:color w:val="111827"/>
                <w:sz w:val="17"/>
              </w:rPr>
              <w:t>check</w:t>
            </w:r>
            <w:r>
              <w:rPr>
                <w:rFonts w:ascii="Times New Roman" w:hAnsi="Times New Roman"/>
                <w:b w:val="0"/>
                <w:i w:val="0"/>
                <w:color w:val="111827"/>
                <w:sz w:val="17"/>
              </w:rPr>
              <w:t xml:space="preserve"> on RAAS</w:t>
            </w:r>
          </w:p>
        </w:tc>
      </w:tr>
    </w:tbl>
    <w:p>
      <w:pPr>
        <w:spacing w:before="0" w:after="120"/>
      </w:pP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w:t>
            </w:r>
            <w:r>
              <w:rPr>
                <w:rFonts w:ascii="Times New Roman" w:hAnsi="Times New Roman"/>
                <w:b/>
                <w:i w:val="0"/>
                <w:color w:val="1F2937"/>
                <w:sz w:val="20"/>
              </w:rPr>
              <w:t>Three sensors, three hormones.</w:t>
            </w:r>
            <w:r>
              <w:rPr>
                <w:rFonts w:ascii="Times New Roman" w:hAnsi="Times New Roman"/>
                <w:b w:val="0"/>
                <w:i w:val="0"/>
                <w:color w:val="1F2937"/>
                <w:sz w:val="20"/>
              </w:rPr>
              <w:t xml:space="preserve"> </w:t>
            </w:r>
            <w:r>
              <w:rPr>
                <w:rFonts w:ascii="Times New Roman" w:hAnsi="Times New Roman"/>
                <w:b/>
                <w:i w:val="0"/>
                <w:color w:val="1F2937"/>
                <w:sz w:val="20"/>
              </w:rPr>
              <w:t>Osmoreceptors</w:t>
            </w:r>
            <w:r>
              <w:rPr>
                <w:rFonts w:ascii="Times New Roman" w:hAnsi="Times New Roman"/>
                <w:b w:val="0"/>
                <w:i w:val="0"/>
                <w:color w:val="1F2937"/>
                <w:sz w:val="20"/>
              </w:rPr>
              <w:t xml:space="preserve"> watch concentration and call </w:t>
            </w:r>
            <w:r>
              <w:rPr>
                <w:rFonts w:ascii="Times New Roman" w:hAnsi="Times New Roman"/>
                <w:b/>
                <w:i w:val="0"/>
                <w:color w:val="1F2937"/>
                <w:sz w:val="20"/>
              </w:rPr>
              <w:t>ADH</w:t>
            </w:r>
            <w:r>
              <w:rPr>
                <w:rFonts w:ascii="Times New Roman" w:hAnsi="Times New Roman"/>
                <w:b w:val="0"/>
                <w:i w:val="0"/>
                <w:color w:val="1F2937"/>
                <w:sz w:val="20"/>
              </w:rPr>
              <w:t xml:space="preserve">. </w:t>
            </w:r>
            <w:r>
              <w:rPr>
                <w:rFonts w:ascii="Times New Roman" w:hAnsi="Times New Roman"/>
                <w:b/>
                <w:i w:val="0"/>
                <w:color w:val="1F2937"/>
                <w:sz w:val="20"/>
              </w:rPr>
              <w:t>JG cells</w:t>
            </w:r>
            <w:r>
              <w:rPr>
                <w:rFonts w:ascii="Times New Roman" w:hAnsi="Times New Roman"/>
                <w:b w:val="0"/>
                <w:i w:val="0"/>
                <w:color w:val="1F2937"/>
                <w:sz w:val="20"/>
              </w:rPr>
              <w:t xml:space="preserve"> watch renal blood flow and call </w:t>
            </w:r>
            <w:r>
              <w:rPr>
                <w:rFonts w:ascii="Times New Roman" w:hAnsi="Times New Roman"/>
                <w:b/>
                <w:i w:val="0"/>
                <w:color w:val="1F2937"/>
                <w:sz w:val="20"/>
              </w:rPr>
              <w:t>renin</w:t>
            </w:r>
            <w:r>
              <w:rPr>
                <w:rFonts w:ascii="Times New Roman" w:hAnsi="Times New Roman"/>
                <w:b w:val="0"/>
                <w:i w:val="0"/>
                <w:color w:val="1F2937"/>
                <w:sz w:val="20"/>
              </w:rPr>
              <w:t xml:space="preserve"> (leading to angiotensin II and aldosterone). </w:t>
            </w:r>
            <w:r>
              <w:rPr>
                <w:rFonts w:ascii="Times New Roman" w:hAnsi="Times New Roman"/>
                <w:b/>
                <w:i w:val="0"/>
                <w:color w:val="1F2937"/>
                <w:sz w:val="20"/>
              </w:rPr>
              <w:t>Atrial stretch</w:t>
            </w:r>
            <w:r>
              <w:rPr>
                <w:rFonts w:ascii="Times New Roman" w:hAnsi="Times New Roman"/>
                <w:b w:val="0"/>
                <w:i w:val="0"/>
                <w:color w:val="1F2937"/>
                <w:sz w:val="20"/>
              </w:rPr>
              <w:t xml:space="preserve"> watches volume and calls </w:t>
            </w:r>
            <w:r>
              <w:rPr>
                <w:rFonts w:ascii="Times New Roman" w:hAnsi="Times New Roman"/>
                <w:b/>
                <w:i w:val="0"/>
                <w:color w:val="1F2937"/>
                <w:sz w:val="20"/>
              </w:rPr>
              <w:t>ANF</w:t>
            </w:r>
            <w:r>
              <w:rPr>
                <w:rFonts w:ascii="Times New Roman" w:hAnsi="Times New Roman"/>
                <w:b w:val="0"/>
                <w:i w:val="0"/>
                <w:color w:val="1F2937"/>
                <w:sz w:val="20"/>
              </w:rPr>
              <w:t xml:space="preserve">. Four of the five hormones in the table </w:t>
            </w:r>
            <w:r>
              <w:rPr>
                <w:rFonts w:ascii="Times New Roman" w:hAnsi="Times New Roman"/>
                <w:b/>
                <w:i w:val="0"/>
                <w:color w:val="1F2937"/>
                <w:sz w:val="20"/>
              </w:rPr>
              <w:t>raise</w:t>
            </w:r>
            <w:r>
              <w:rPr>
                <w:rFonts w:ascii="Times New Roman" w:hAnsi="Times New Roman"/>
                <w:b w:val="0"/>
                <w:i w:val="0"/>
                <w:color w:val="1F2937"/>
                <w:sz w:val="20"/>
              </w:rPr>
              <w:t xml:space="preserve"> BP or GFR; only </w:t>
            </w:r>
            <w:r>
              <w:rPr>
                <w:rFonts w:ascii="Times New Roman" w:hAnsi="Times New Roman"/>
                <w:b/>
                <w:i w:val="0"/>
                <w:color w:val="1F2937"/>
                <w:sz w:val="20"/>
              </w:rPr>
              <w:t>ANF lowers</w:t>
            </w:r>
            <w:r>
              <w:rPr>
                <w:rFonts w:ascii="Times New Roman" w:hAnsi="Times New Roman"/>
                <w:b w:val="0"/>
                <w:i w:val="0"/>
                <w:color w:val="1F2937"/>
                <w:sz w:val="20"/>
              </w:rPr>
              <w:t xml:space="preserve"> it. If an exam option says "ANF increases blood pressure", it is wrong.</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16.6</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MICTURITION</w:t>
            </w:r>
          </w:p>
        </w:tc>
      </w:tr>
    </w:tbl>
    <w:p>
      <w:pPr>
        <w:spacing w:before="0" w:after="80"/>
      </w:pPr>
    </w:p>
    <w:p>
      <w:pPr>
        <w:spacing w:before="40" w:after="80" w:line="276" w:lineRule="auto"/>
        <w:ind w:left="0"/>
      </w:pPr>
      <w:r>
        <w:rPr>
          <w:rFonts w:ascii="Times New Roman" w:hAnsi="Times New Roman"/>
          <w:b/>
          <w:i w:val="0"/>
          <w:color w:val="111827"/>
          <w:sz w:val="21"/>
        </w:rPr>
        <w:t>Urine formed by the nephrons is ultimately carried to the urinary bladder</w:t>
      </w:r>
      <w:r>
        <w:rPr>
          <w:rFonts w:ascii="Times New Roman" w:hAnsi="Times New Roman"/>
          <w:b w:val="0"/>
          <w:i w:val="0"/>
          <w:color w:val="111827"/>
          <w:sz w:val="21"/>
        </w:rPr>
        <w:t xml:space="preserve">, where it is </w:t>
      </w:r>
      <w:r>
        <w:rPr>
          <w:rFonts w:ascii="Times New Roman" w:hAnsi="Times New Roman"/>
          <w:b/>
          <w:i w:val="0"/>
          <w:color w:val="111827"/>
          <w:sz w:val="21"/>
        </w:rPr>
        <w:t>stored till a voluntary signal is given by the central nervous system (CNS)</w:t>
      </w:r>
      <w:r>
        <w:rPr>
          <w:rFonts w:ascii="Times New Roman" w:hAnsi="Times New Roman"/>
          <w:b w:val="0"/>
          <w:i w:val="0"/>
          <w:color w:val="111827"/>
          <w:sz w:val="21"/>
        </w:rPr>
        <w:t xml:space="preserve">. This </w:t>
      </w:r>
      <w:r>
        <w:rPr>
          <w:rFonts w:ascii="Times New Roman" w:hAnsi="Times New Roman"/>
          <w:b/>
          <w:i w:val="0"/>
          <w:color w:val="111827"/>
          <w:sz w:val="21"/>
        </w:rPr>
        <w:t>signal is initiated by the stretching of the urinary bladder</w:t>
      </w:r>
      <w:r>
        <w:rPr>
          <w:rFonts w:ascii="Times New Roman" w:hAnsi="Times New Roman"/>
          <w:b w:val="0"/>
          <w:i w:val="0"/>
          <w:color w:val="111827"/>
          <w:sz w:val="21"/>
        </w:rPr>
        <w:t xml:space="preserve"> as it gets filled with urine.</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Micturition</w:t>
      </w:r>
      <w:r>
        <w:rPr>
          <w:rFonts w:ascii="Times New Roman" w:hAnsi="Times New Roman"/>
          <w:b w:val="0"/>
          <w:i w:val="0"/>
          <w:color w:val="111827"/>
          <w:sz w:val="21"/>
        </w:rPr>
        <w:t xml:space="preserve"> - the process of release of urine.</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Micturition reflex</w:t>
      </w:r>
      <w:r>
        <w:rPr>
          <w:rFonts w:ascii="Times New Roman" w:hAnsi="Times New Roman"/>
          <w:b w:val="0"/>
          <w:i w:val="0"/>
          <w:color w:val="111827"/>
          <w:sz w:val="21"/>
        </w:rPr>
        <w:t xml:space="preserve"> - the neural mechanisms causing micturition.</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Urine formed by the nephrons is carried to and </w:t>
            </w:r>
            <w:r>
              <w:rPr>
                <w:rFonts w:ascii="Times New Roman" w:hAnsi="Times New Roman"/>
                <w:b/>
                <w:i w:val="0"/>
                <w:color w:val="111827"/>
                <w:sz w:val="20"/>
              </w:rPr>
              <w:t>stored in the urinary bladder</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As the bladder fills, its </w:t>
            </w:r>
            <w:r>
              <w:rPr>
                <w:rFonts w:ascii="Times New Roman" w:hAnsi="Times New Roman"/>
                <w:b/>
                <w:i w:val="0"/>
                <w:color w:val="111827"/>
                <w:sz w:val="20"/>
              </w:rPr>
              <w:t>stretching</w:t>
            </w:r>
            <w:r>
              <w:rPr>
                <w:rFonts w:ascii="Times New Roman" w:hAnsi="Times New Roman"/>
                <w:b w:val="0"/>
                <w:i w:val="0"/>
                <w:color w:val="111827"/>
                <w:sz w:val="20"/>
              </w:rPr>
              <w:t xml:space="preserve"> sends a signal, and </w:t>
            </w:r>
            <w:r>
              <w:rPr>
                <w:rFonts w:ascii="Times New Roman" w:hAnsi="Times New Roman"/>
                <w:b/>
                <w:i w:val="0"/>
                <w:color w:val="111827"/>
                <w:sz w:val="20"/>
              </w:rPr>
              <w:t>stretch receptors on the wall of the bladder send signals to the CNS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The </w:t>
            </w:r>
            <w:r>
              <w:rPr>
                <w:rFonts w:ascii="Times New Roman" w:hAnsi="Times New Roman"/>
                <w:b/>
                <w:i w:val="0"/>
                <w:color w:val="111827"/>
                <w:sz w:val="20"/>
              </w:rPr>
              <w:t>CNS passes on motor messages</w:t>
            </w:r>
            <w:r>
              <w:rPr>
                <w:rFonts w:ascii="Times New Roman" w:hAnsi="Times New Roman"/>
                <w:b w:val="0"/>
                <w:i w:val="0"/>
                <w:color w:val="111827"/>
                <w:sz w:val="20"/>
              </w:rPr>
              <w:t xml:space="preserve"> to initiate the </w:t>
            </w:r>
            <w:r>
              <w:rPr>
                <w:rFonts w:ascii="Times New Roman" w:hAnsi="Times New Roman"/>
                <w:b/>
                <w:i w:val="0"/>
                <w:color w:val="111827"/>
                <w:sz w:val="20"/>
              </w:rPr>
              <w:t>contraction of the smooth muscles of the bladder</w:t>
            </w:r>
            <w:r>
              <w:rPr>
                <w:rFonts w:ascii="Times New Roman" w:hAnsi="Times New Roman"/>
                <w:b w:val="0"/>
                <w:i w:val="0"/>
                <w:color w:val="111827"/>
                <w:sz w:val="20"/>
              </w:rPr>
              <w:t xml:space="preserve"> and the </w:t>
            </w:r>
            <w:r>
              <w:rPr>
                <w:rFonts w:ascii="Times New Roman" w:hAnsi="Times New Roman"/>
                <w:b/>
                <w:i w:val="0"/>
                <w:color w:val="111827"/>
                <w:sz w:val="20"/>
              </w:rPr>
              <w:t>simultaneous relaxation of the urethral sphincter</w:t>
            </w:r>
            <w:r>
              <w:rPr>
                <w:rFonts w:ascii="Times New Roman" w:hAnsi="Times New Roman"/>
                <w:b w:val="0"/>
                <w:i w:val="0"/>
                <w:color w:val="111827"/>
                <w:sz w:val="20"/>
              </w:rPr>
              <w:t xml:space="preserve">, causing the </w:t>
            </w:r>
            <w:r>
              <w:rPr>
                <w:rFonts w:ascii="Times New Roman" w:hAnsi="Times New Roman"/>
                <w:b/>
                <w:i w:val="0"/>
                <w:color w:val="111827"/>
                <w:sz w:val="20"/>
              </w:rPr>
              <w:t>release of urine</w:t>
            </w:r>
            <w:r>
              <w:rPr>
                <w:rFonts w:ascii="Times New Roman" w:hAnsi="Times New Roman"/>
                <w:b w:val="0"/>
                <w:i w:val="0"/>
                <w:color w:val="111827"/>
                <w:sz w:val="20"/>
              </w:rPr>
              <w:t>.</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The two events in step 3 must happen </w:t>
            </w:r>
            <w:r>
              <w:rPr>
                <w:rFonts w:ascii="Times New Roman" w:hAnsi="Times New Roman"/>
                <w:b/>
                <w:i w:val="0"/>
                <w:color w:val="1F2937"/>
                <w:sz w:val="20"/>
              </w:rPr>
              <w:t>together</w:t>
            </w:r>
            <w:r>
              <w:rPr>
                <w:rFonts w:ascii="Times New Roman" w:hAnsi="Times New Roman"/>
                <w:b w:val="0"/>
                <w:i w:val="0"/>
                <w:color w:val="1F2937"/>
                <w:sz w:val="20"/>
              </w:rPr>
              <w:t xml:space="preserve"> - contraction of the bladder wall and </w:t>
            </w:r>
            <w:r>
              <w:rPr>
                <w:rFonts w:ascii="Times New Roman" w:hAnsi="Times New Roman"/>
                <w:b/>
                <w:i w:val="0"/>
                <w:color w:val="1F2937"/>
                <w:sz w:val="20"/>
              </w:rPr>
              <w:t>relaxation</w:t>
            </w:r>
            <w:r>
              <w:rPr>
                <w:rFonts w:ascii="Times New Roman" w:hAnsi="Times New Roman"/>
                <w:b w:val="0"/>
                <w:i w:val="0"/>
                <w:color w:val="1F2937"/>
                <w:sz w:val="20"/>
              </w:rPr>
              <w:t xml:space="preserve"> of the sphincter. A NEET distractor often flips the sphincter to "contraction". Note also the hybrid nature of the act: the reflex is involuntary, but it waits on a </w:t>
            </w:r>
            <w:r>
              <w:rPr>
                <w:rFonts w:ascii="Times New Roman" w:hAnsi="Times New Roman"/>
                <w:b/>
                <w:i w:val="0"/>
                <w:color w:val="1F2937"/>
                <w:sz w:val="20"/>
              </w:rPr>
              <w:t>voluntary signal from the CNS</w:t>
            </w:r>
            <w:r>
              <w:rPr>
                <w:rFonts w:ascii="Times New Roman" w:hAnsi="Times New Roman"/>
                <w:b w:val="0"/>
                <w:i w:val="0"/>
                <w:color w:val="1F2937"/>
                <w:sz w:val="20"/>
              </w:rPr>
              <w:t xml:space="preserve">, which is why toilet training is possible at all. For </w:t>
            </w:r>
            <w:r>
              <w:rPr>
                <w:rFonts w:ascii="Times New Roman" w:hAnsi="Times New Roman"/>
                <w:b/>
                <w:i w:val="0"/>
                <w:color w:val="1F2937"/>
                <w:sz w:val="20"/>
              </w:rPr>
              <w:t>Exercise 3(a)</w:t>
            </w:r>
            <w:r>
              <w:rPr>
                <w:rFonts w:ascii="Times New Roman" w:hAnsi="Times New Roman"/>
                <w:b w:val="0"/>
                <w:i w:val="0"/>
                <w:color w:val="1F2937"/>
                <w:sz w:val="20"/>
              </w:rPr>
              <w:t xml:space="preserve"> - micturition is carried out by a reflex - the answer is </w:t>
            </w:r>
            <w:r>
              <w:rPr>
                <w:rFonts w:ascii="Times New Roman" w:hAnsi="Times New Roman"/>
                <w:b/>
                <w:i w:val="0"/>
                <w:color w:val="1F2937"/>
                <w:sz w:val="20"/>
              </w:rPr>
              <w:t>true</w:t>
            </w:r>
            <w:r>
              <w:rPr>
                <w:rFonts w:ascii="Times New Roman" w:hAnsi="Times New Roman"/>
                <w:b w:val="0"/>
                <w:i w:val="0"/>
                <w:color w:val="1F2937"/>
                <w:sz w:val="20"/>
              </w:rPr>
              <w:t>.</w:t>
            </w:r>
          </w:p>
        </w:tc>
      </w:tr>
    </w:tbl>
    <w:p>
      <w:pPr>
        <w:spacing w:before="0" w:after="120"/>
      </w:pPr>
    </w:p>
    <w:p>
      <w:pPr>
        <w:spacing w:before="40" w:after="80" w:line="276" w:lineRule="auto"/>
        <w:ind w:left="0"/>
      </w:pPr>
      <w:r>
        <w:rPr>
          <w:rFonts w:ascii="Times New Roman" w:hAnsi="Times New Roman"/>
          <w:b/>
          <w:i w:val="0"/>
          <w:color w:val="111827"/>
          <w:sz w:val="21"/>
        </w:rPr>
        <w:t>An adult human excretes, on an average, 1 to 1.5 litres of urine per day.</w:t>
      </w:r>
      <w:r>
        <w:rPr>
          <w:rFonts w:ascii="Times New Roman" w:hAnsi="Times New Roman"/>
          <w:b w:val="0"/>
          <w:i w:val="0"/>
          <w:color w:val="111827"/>
          <w:sz w:val="21"/>
        </w:rPr>
        <w:t xml:space="preserve"> Its properties are:</w:t>
      </w:r>
    </w:p>
    <w:p>
      <w:pPr>
        <w:spacing w:before="20" w:after="60" w:line="276" w:lineRule="auto"/>
        <w:ind w:left="283"/>
      </w:pPr>
      <w:r>
        <w:rPr>
          <w:rFonts w:ascii="Times New Roman" w:hAnsi="Times New Roman"/>
          <w:b w:val="0"/>
          <w:i w:val="0"/>
          <w:color w:val="111827"/>
          <w:sz w:val="21"/>
        </w:rPr>
        <w:t xml:space="preserve">•  The urine formed is a </w:t>
      </w:r>
      <w:r>
        <w:rPr>
          <w:rFonts w:ascii="Times New Roman" w:hAnsi="Times New Roman"/>
          <w:b/>
          <w:i w:val="0"/>
          <w:color w:val="111827"/>
          <w:sz w:val="21"/>
        </w:rPr>
        <w:t>light yellow coloured watery fluid</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It is </w:t>
      </w:r>
      <w:r>
        <w:rPr>
          <w:rFonts w:ascii="Times New Roman" w:hAnsi="Times New Roman"/>
          <w:b/>
          <w:i w:val="0"/>
          <w:color w:val="111827"/>
          <w:sz w:val="21"/>
        </w:rPr>
        <w:t>slightly acidic (pH 6.0)</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It has a </w:t>
      </w:r>
      <w:r>
        <w:rPr>
          <w:rFonts w:ascii="Times New Roman" w:hAnsi="Times New Roman"/>
          <w:b/>
          <w:i w:val="0"/>
          <w:color w:val="111827"/>
          <w:sz w:val="21"/>
        </w:rPr>
        <w:t>characteristic odour</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On an average, </w:t>
      </w:r>
      <w:r>
        <w:rPr>
          <w:rFonts w:ascii="Times New Roman" w:hAnsi="Times New Roman"/>
          <w:b/>
          <w:i w:val="0"/>
          <w:color w:val="111827"/>
          <w:sz w:val="21"/>
        </w:rPr>
        <w:t>25-30 gm of urea is excreted out per day</w:t>
      </w:r>
      <w:r>
        <w:rPr>
          <w:rFonts w:ascii="Times New Roman" w:hAnsi="Times New Roman"/>
          <w:b w:val="0"/>
          <w:i w:val="0"/>
          <w:color w:val="111827"/>
          <w:sz w:val="21"/>
        </w:rPr>
        <w:t xml:space="preserve">. </w:t>
      </w:r>
      <w:r>
        <w:rPr>
          <w:rFonts w:ascii="Times New Roman" w:hAnsi="Times New Roman"/>
          <w:b w:val="0"/>
          <w:i/>
          <w:color w:val="111827"/>
          <w:sz w:val="21"/>
        </w:rPr>
        <w:t>[Exercise 12(d) asks for this figure.]</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Various conditions can affect the characteristics of urine</w:t>
            </w:r>
            <w:r>
              <w:rPr>
                <w:rFonts w:ascii="Times New Roman" w:hAnsi="Times New Roman"/>
                <w:b w:val="0"/>
                <w:i w:val="0"/>
                <w:color w:val="1F2937"/>
                <w:sz w:val="20"/>
              </w:rPr>
              <w:t xml:space="preserve">, and this is precisely why urine analysis is a diagnostic tool. </w:t>
            </w:r>
            <w:r>
              <w:rPr>
                <w:rFonts w:ascii="Times New Roman" w:hAnsi="Times New Roman"/>
                <w:b/>
                <w:i w:val="0"/>
                <w:color w:val="1F2937"/>
                <w:sz w:val="20"/>
              </w:rPr>
              <w:t>Analysis of urine helps in clinical diagnosis of many metabolic disorders as well as malfunctioning of the kidney.</w:t>
            </w:r>
            <w:r>
              <w:rPr>
                <w:rFonts w:ascii="Times New Roman" w:hAnsi="Times New Roman"/>
                <w:b w:val="0"/>
                <w:i w:val="0"/>
                <w:color w:val="1F2937"/>
                <w:sz w:val="20"/>
              </w:rPr>
              <w:t xml:space="preserve"> For example, presence of </w:t>
            </w:r>
            <w:r>
              <w:rPr>
                <w:rFonts w:ascii="Times New Roman" w:hAnsi="Times New Roman"/>
                <w:b/>
                <w:i w:val="0"/>
                <w:color w:val="1F2937"/>
                <w:sz w:val="20"/>
              </w:rPr>
              <w:t>glucose (glycosuria)</w:t>
            </w:r>
            <w:r>
              <w:rPr>
                <w:rFonts w:ascii="Times New Roman" w:hAnsi="Times New Roman"/>
                <w:b w:val="0"/>
                <w:i w:val="0"/>
                <w:color w:val="1F2937"/>
                <w:sz w:val="20"/>
              </w:rPr>
              <w:t xml:space="preserve"> and </w:t>
            </w:r>
            <w:r>
              <w:rPr>
                <w:rFonts w:ascii="Times New Roman" w:hAnsi="Times New Roman"/>
                <w:b/>
                <w:i w:val="0"/>
                <w:color w:val="1F2937"/>
                <w:sz w:val="20"/>
              </w:rPr>
              <w:t>ketone bodies (ketonuria)</w:t>
            </w:r>
            <w:r>
              <w:rPr>
                <w:rFonts w:ascii="Times New Roman" w:hAnsi="Times New Roman"/>
                <w:b w:val="0"/>
                <w:i w:val="0"/>
                <w:color w:val="1F2937"/>
                <w:sz w:val="20"/>
              </w:rPr>
              <w:t xml:space="preserve"> in urine are indicative of </w:t>
            </w:r>
            <w:r>
              <w:rPr>
                <w:rFonts w:ascii="Times New Roman" w:hAnsi="Times New Roman"/>
                <w:b/>
                <w:i w:val="0"/>
                <w:color w:val="1F2937"/>
                <w:sz w:val="20"/>
              </w:rPr>
              <w:t>diabetes mellitus</w:t>
            </w:r>
            <w:r>
              <w:rPr>
                <w:rFonts w:ascii="Times New Roman" w:hAnsi="Times New Roman"/>
                <w:b w:val="0"/>
                <w:i w:val="0"/>
                <w:color w:val="1F2937"/>
                <w:sz w:val="20"/>
              </w:rPr>
              <w:t>.</w:t>
            </w:r>
          </w:p>
        </w:tc>
      </w:tr>
    </w:tbl>
    <w:p>
      <w:pPr>
        <w:spacing w:before="0" w:after="120"/>
      </w:pP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w:t>
            </w:r>
            <w:r>
              <w:rPr>
                <w:rFonts w:ascii="Times New Roman" w:hAnsi="Times New Roman"/>
                <w:b/>
                <w:i w:val="0"/>
                <w:color w:val="1F2937"/>
                <w:sz w:val="20"/>
              </w:rPr>
              <w:t>Urine numbers to keep: 1-1.5 L per day, pH 6.0, 25-30 g urea per day.</w:t>
            </w:r>
            <w:r>
              <w:rPr>
                <w:rFonts w:ascii="Times New Roman" w:hAnsi="Times New Roman"/>
                <w:b w:val="0"/>
                <w:i w:val="0"/>
                <w:color w:val="1F2937"/>
                <w:sz w:val="20"/>
              </w:rPr>
              <w:t xml:space="preserve"> And remember that </w:t>
            </w:r>
            <w:r>
              <w:rPr>
                <w:rFonts w:ascii="Times New Roman" w:hAnsi="Times New Roman"/>
                <w:b/>
                <w:i w:val="0"/>
                <w:color w:val="1F2937"/>
                <w:sz w:val="20"/>
              </w:rPr>
              <w:t>glycosuria + ketonuria = diabetes mellitus</w:t>
            </w:r>
            <w:r>
              <w:rPr>
                <w:rFonts w:ascii="Times New Roman" w:hAnsi="Times New Roman"/>
                <w:b w:val="0"/>
                <w:i w:val="0"/>
                <w:color w:val="1F2937"/>
                <w:sz w:val="20"/>
              </w:rPr>
              <w:t>, not a kidney disease - the kidney is reporting a metabolic problem elsewhere.</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16.7</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ROLE OF OTHER ORGANS IN EXCRETION</w:t>
            </w:r>
          </w:p>
        </w:tc>
      </w:tr>
    </w:tbl>
    <w:p>
      <w:pPr>
        <w:spacing w:before="0" w:after="80"/>
      </w:pPr>
    </w:p>
    <w:p>
      <w:pPr>
        <w:spacing w:before="40" w:after="80" w:line="276" w:lineRule="auto"/>
        <w:ind w:left="0"/>
      </w:pPr>
      <w:r>
        <w:rPr>
          <w:rFonts w:ascii="Times New Roman" w:hAnsi="Times New Roman"/>
          <w:b/>
          <w:i w:val="0"/>
          <w:color w:val="111827"/>
          <w:sz w:val="21"/>
        </w:rPr>
        <w:t>Other than the kidneys, lungs, liver and skin also help in the elimination of excretory wastes.</w:t>
      </w:r>
      <w:r>
        <w:rPr>
          <w:rFonts w:ascii="Times New Roman" w:hAnsi="Times New Roman"/>
          <w:b w:val="0"/>
          <w:i w:val="0"/>
          <w:color w:val="111827"/>
          <w:sz w:val="21"/>
        </w:rPr>
        <w:t xml:space="preserve"> </w:t>
      </w:r>
      <w:r>
        <w:rPr>
          <w:rFonts w:ascii="Times New Roman" w:hAnsi="Times New Roman"/>
          <w:b w:val="0"/>
          <w:i/>
          <w:color w:val="111827"/>
          <w:sz w:val="21"/>
        </w:rPr>
        <w:t>[Exercise 5 asks for exactly this account.]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939"/>
        <w:gridCol w:w="3470"/>
        <w:gridCol w:w="4796"/>
      </w:tblGrid>
      <w:tr>
        <w:trPr>
          <w:tblHeader/>
          <w:cantSplit/>
        </w:trPr>
        <w:tc>
          <w:tcPr>
            <w:tcW w:type="dxa" w:w="193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Organ</w:t>
            </w:r>
          </w:p>
        </w:tc>
        <w:tc>
          <w:tcPr>
            <w:tcW w:type="dxa" w:w="347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What it eliminates</w:t>
            </w:r>
          </w:p>
        </w:tc>
        <w:tc>
          <w:tcPr>
            <w:tcW w:type="dxa" w:w="479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Notes</w:t>
            </w:r>
          </w:p>
        </w:tc>
      </w:tr>
      <w:tr>
        <w:trPr>
          <w:cantSplit/>
        </w:trPr>
        <w:tc>
          <w:tcPr>
            <w:tcW w:type="dxa" w:w="193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Lungs</w:t>
            </w:r>
          </w:p>
        </w:tc>
        <w:tc>
          <w:tcPr>
            <w:tcW w:type="dxa" w:w="34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Large amounts of </w:t>
            </w:r>
            <w:r>
              <w:rPr>
                <w:rFonts w:ascii="Times New Roman" w:hAnsi="Times New Roman"/>
                <w:b/>
                <w:i w:val="0"/>
                <w:color w:val="111827"/>
                <w:sz w:val="19"/>
              </w:rPr>
              <w:t>CO</w:t>
            </w:r>
            <w:r>
              <w:rPr>
                <w:rFonts w:ascii="Times New Roman" w:hAnsi="Times New Roman"/>
                <w:b/>
                <w:i w:val="0"/>
                <w:color w:val="111827"/>
                <w:sz w:val="19"/>
                <w:vertAlign w:val="subscript"/>
              </w:rPr>
              <w:t>2</w:t>
            </w:r>
            <w:r>
              <w:rPr>
                <w:rFonts w:ascii="Times New Roman" w:hAnsi="Times New Roman"/>
                <w:b w:val="0"/>
                <w:i w:val="0"/>
                <w:color w:val="111827"/>
                <w:sz w:val="19"/>
              </w:rPr>
              <w:t xml:space="preserve"> (approximately </w:t>
            </w:r>
            <w:r>
              <w:rPr>
                <w:rFonts w:ascii="Times New Roman" w:hAnsi="Times New Roman"/>
                <w:b/>
                <w:i w:val="0"/>
                <w:color w:val="111827"/>
                <w:sz w:val="19"/>
              </w:rPr>
              <w:t>200 mL/minute</w:t>
            </w:r>
            <w:r>
              <w:rPr>
                <w:rFonts w:ascii="Times New Roman" w:hAnsi="Times New Roman"/>
                <w:b w:val="0"/>
                <w:i w:val="0"/>
                <w:color w:val="111827"/>
                <w:sz w:val="19"/>
              </w:rPr>
              <w:t xml:space="preserve">) and </w:t>
            </w:r>
            <w:r>
              <w:rPr>
                <w:rFonts w:ascii="Times New Roman" w:hAnsi="Times New Roman"/>
                <w:b/>
                <w:i w:val="0"/>
                <w:color w:val="111827"/>
                <w:sz w:val="19"/>
              </w:rPr>
              <w:t>significant quantities of water</w:t>
            </w:r>
            <w:r>
              <w:rPr>
                <w:rFonts w:ascii="Times New Roman" w:hAnsi="Times New Roman"/>
                <w:b w:val="0"/>
                <w:i w:val="0"/>
                <w:color w:val="111827"/>
                <w:sz w:val="19"/>
              </w:rPr>
              <w:t xml:space="preserve"> every day</w:t>
            </w:r>
          </w:p>
        </w:tc>
        <w:tc>
          <w:tcPr>
            <w:tcW w:type="dxa" w:w="479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single largest route for carbon dioxide</w:t>
            </w:r>
          </w:p>
        </w:tc>
      </w:tr>
      <w:tr>
        <w:trPr>
          <w:cantSplit/>
        </w:trPr>
        <w:tc>
          <w:tcPr>
            <w:tcW w:type="dxa" w:w="193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Liver</w:t>
            </w:r>
          </w:p>
        </w:tc>
        <w:tc>
          <w:tcPr>
            <w:tcW w:type="dxa" w:w="3470"/>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Bilirubin, biliverdin, cholesterol, degraded steroid hormones, vitamins</w:t>
            </w:r>
            <w:r>
              <w:rPr>
                <w:rFonts w:ascii="Times New Roman" w:hAnsi="Times New Roman"/>
                <w:b w:val="0"/>
                <w:i w:val="0"/>
                <w:color w:val="111827"/>
                <w:sz w:val="19"/>
              </w:rPr>
              <w:t xml:space="preserve"> and </w:t>
            </w:r>
            <w:r>
              <w:rPr>
                <w:rFonts w:ascii="Times New Roman" w:hAnsi="Times New Roman"/>
                <w:b/>
                <w:i w:val="0"/>
                <w:color w:val="111827"/>
                <w:sz w:val="19"/>
              </w:rPr>
              <w:t>drugs</w:t>
            </w:r>
          </w:p>
        </w:tc>
        <w:tc>
          <w:tcPr>
            <w:tcW w:type="dxa" w:w="4796"/>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largest gland</w:t>
            </w:r>
            <w:r>
              <w:rPr>
                <w:rFonts w:ascii="Times New Roman" w:hAnsi="Times New Roman"/>
                <w:b w:val="0"/>
                <w:i w:val="0"/>
                <w:color w:val="111827"/>
                <w:sz w:val="19"/>
              </w:rPr>
              <w:t xml:space="preserve"> in our body; secretes </w:t>
            </w:r>
            <w:r>
              <w:rPr>
                <w:rFonts w:ascii="Times New Roman" w:hAnsi="Times New Roman"/>
                <w:b/>
                <w:i w:val="0"/>
                <w:color w:val="111827"/>
                <w:sz w:val="19"/>
              </w:rPr>
              <w:t>bile</w:t>
            </w:r>
            <w:r>
              <w:rPr>
                <w:rFonts w:ascii="Times New Roman" w:hAnsi="Times New Roman"/>
                <w:b w:val="0"/>
                <w:i w:val="0"/>
                <w:color w:val="111827"/>
                <w:sz w:val="19"/>
              </w:rPr>
              <w:t xml:space="preserve">, containing these substances. Most of them </w:t>
            </w:r>
            <w:r>
              <w:rPr>
                <w:rFonts w:ascii="Times New Roman" w:hAnsi="Times New Roman"/>
                <w:b/>
                <w:i w:val="0"/>
                <w:color w:val="111827"/>
                <w:sz w:val="19"/>
              </w:rPr>
              <w:t>pass out along with digestive wastes</w:t>
            </w:r>
          </w:p>
        </w:tc>
      </w:tr>
      <w:tr>
        <w:trPr>
          <w:cantSplit/>
        </w:trPr>
        <w:tc>
          <w:tcPr>
            <w:tcW w:type="dxa" w:w="193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Sweat glands</w:t>
            </w:r>
            <w:r>
              <w:rPr>
                <w:rFonts w:ascii="Times New Roman" w:hAnsi="Times New Roman"/>
                <w:b w:val="0"/>
                <w:i w:val="0"/>
                <w:color w:val="111827"/>
                <w:sz w:val="19"/>
              </w:rPr>
              <w:t xml:space="preserve"> (skin)</w:t>
            </w:r>
          </w:p>
        </w:tc>
        <w:tc>
          <w:tcPr>
            <w:tcW w:type="dxa" w:w="34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NaCl</w:t>
            </w:r>
            <w:r>
              <w:rPr>
                <w:rFonts w:ascii="Times New Roman" w:hAnsi="Times New Roman"/>
                <w:b w:val="0"/>
                <w:i w:val="0"/>
                <w:color w:val="111827"/>
                <w:sz w:val="19"/>
              </w:rPr>
              <w:t xml:space="preserve">, </w:t>
            </w:r>
            <w:r>
              <w:rPr>
                <w:rFonts w:ascii="Times New Roman" w:hAnsi="Times New Roman"/>
                <w:b/>
                <w:i w:val="0"/>
                <w:color w:val="111827"/>
                <w:sz w:val="19"/>
              </w:rPr>
              <w:t>small amounts of urea</w:t>
            </w:r>
            <w:r>
              <w:rPr>
                <w:rFonts w:ascii="Times New Roman" w:hAnsi="Times New Roman"/>
                <w:b w:val="0"/>
                <w:i w:val="0"/>
                <w:color w:val="111827"/>
                <w:sz w:val="19"/>
              </w:rPr>
              <w:t xml:space="preserve">, </w:t>
            </w:r>
            <w:r>
              <w:rPr>
                <w:rFonts w:ascii="Times New Roman" w:hAnsi="Times New Roman"/>
                <w:b/>
                <w:i w:val="0"/>
                <w:color w:val="111827"/>
                <w:sz w:val="19"/>
              </w:rPr>
              <w:t>lactic acid</w:t>
            </w:r>
            <w:r>
              <w:rPr>
                <w:rFonts w:ascii="Times New Roman" w:hAnsi="Times New Roman"/>
                <w:b w:val="0"/>
                <w:i w:val="0"/>
                <w:color w:val="111827"/>
                <w:sz w:val="19"/>
              </w:rPr>
              <w:t>, etc.</w:t>
            </w:r>
          </w:p>
        </w:tc>
        <w:tc>
          <w:tcPr>
            <w:tcW w:type="dxa" w:w="479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Sweat's </w:t>
            </w:r>
            <w:r>
              <w:rPr>
                <w:rFonts w:ascii="Times New Roman" w:hAnsi="Times New Roman"/>
                <w:b/>
                <w:i w:val="0"/>
                <w:color w:val="111827"/>
                <w:sz w:val="19"/>
              </w:rPr>
              <w:t>primary function is to facilitate a cooling effect</w:t>
            </w:r>
            <w:r>
              <w:rPr>
                <w:rFonts w:ascii="Times New Roman" w:hAnsi="Times New Roman"/>
                <w:b w:val="0"/>
                <w:i w:val="0"/>
                <w:color w:val="111827"/>
                <w:sz w:val="19"/>
              </w:rPr>
              <w:t xml:space="preserve"> on the body surface; excretion is only </w:t>
            </w:r>
            <w:r>
              <w:rPr>
                <w:rFonts w:ascii="Times New Roman" w:hAnsi="Times New Roman"/>
                <w:b/>
                <w:i w:val="0"/>
                <w:color w:val="111827"/>
                <w:sz w:val="19"/>
              </w:rPr>
              <w:t>incidental</w:t>
            </w:r>
          </w:p>
        </w:tc>
      </w:tr>
      <w:tr>
        <w:trPr>
          <w:cantSplit/>
        </w:trPr>
        <w:tc>
          <w:tcPr>
            <w:tcW w:type="dxa" w:w="193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Sebaceous glands</w:t>
            </w:r>
            <w:r>
              <w:rPr>
                <w:rFonts w:ascii="Times New Roman" w:hAnsi="Times New Roman"/>
                <w:b w:val="0"/>
                <w:i w:val="0"/>
                <w:color w:val="111827"/>
                <w:sz w:val="19"/>
              </w:rPr>
              <w:t xml:space="preserve"> (skin)</w:t>
            </w:r>
          </w:p>
        </w:tc>
        <w:tc>
          <w:tcPr>
            <w:tcW w:type="dxa" w:w="3470"/>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Sterols, hydrocarbons</w:t>
            </w:r>
            <w:r>
              <w:rPr>
                <w:rFonts w:ascii="Times New Roman" w:hAnsi="Times New Roman"/>
                <w:b w:val="0"/>
                <w:i w:val="0"/>
                <w:color w:val="111827"/>
                <w:sz w:val="19"/>
              </w:rPr>
              <w:t xml:space="preserve"> and </w:t>
            </w:r>
            <w:r>
              <w:rPr>
                <w:rFonts w:ascii="Times New Roman" w:hAnsi="Times New Roman"/>
                <w:b/>
                <w:i w:val="0"/>
                <w:color w:val="111827"/>
                <w:sz w:val="19"/>
              </w:rPr>
              <w:t>waxes</w:t>
            </w:r>
            <w:r>
              <w:rPr>
                <w:rFonts w:ascii="Times New Roman" w:hAnsi="Times New Roman"/>
                <w:b w:val="0"/>
                <w:i w:val="0"/>
                <w:color w:val="111827"/>
                <w:sz w:val="19"/>
              </w:rPr>
              <w:t xml:space="preserve"> through </w:t>
            </w:r>
            <w:r>
              <w:rPr>
                <w:rFonts w:ascii="Times New Roman" w:hAnsi="Times New Roman"/>
                <w:b/>
                <w:i w:val="0"/>
                <w:color w:val="111827"/>
                <w:sz w:val="19"/>
              </w:rPr>
              <w:t>sebum</w:t>
            </w:r>
          </w:p>
        </w:tc>
        <w:tc>
          <w:tcPr>
            <w:tcW w:type="dxa" w:w="4796"/>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This secretion </w:t>
            </w:r>
            <w:r>
              <w:rPr>
                <w:rFonts w:ascii="Times New Roman" w:hAnsi="Times New Roman"/>
                <w:b/>
                <w:i w:val="0"/>
                <w:color w:val="111827"/>
                <w:sz w:val="19"/>
              </w:rPr>
              <w:t>provides a protective oily covering for the skin</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Both skin glands are worth reading carefully, because in each case excretion is a </w:t>
            </w:r>
            <w:r>
              <w:rPr>
                <w:rFonts w:ascii="Times New Roman" w:hAnsi="Times New Roman"/>
                <w:b/>
                <w:i w:val="0"/>
                <w:color w:val="1F2937"/>
                <w:sz w:val="20"/>
              </w:rPr>
              <w:t>side effect</w:t>
            </w:r>
            <w:r>
              <w:rPr>
                <w:rFonts w:ascii="Times New Roman" w:hAnsi="Times New Roman"/>
                <w:b w:val="0"/>
                <w:i w:val="0"/>
                <w:color w:val="1F2937"/>
                <w:sz w:val="20"/>
              </w:rPr>
              <w:t xml:space="preserve"> of the gland's real job - cooling for sweat glands, oiling the skin for sebaceous glands. Note too that </w:t>
            </w:r>
            <w:r>
              <w:rPr>
                <w:rFonts w:ascii="Times New Roman" w:hAnsi="Times New Roman"/>
                <w:b/>
                <w:i w:val="0"/>
                <w:color w:val="1F2937"/>
                <w:sz w:val="20"/>
              </w:rPr>
              <w:t>small amounts of nitrogenous wastes could be eliminated through saliva</w:t>
            </w:r>
            <w:r>
              <w:rPr>
                <w:rFonts w:ascii="Times New Roman" w:hAnsi="Times New Roman"/>
                <w:b w:val="0"/>
                <w:i w:val="0"/>
                <w:color w:val="1F2937"/>
                <w:sz w:val="20"/>
              </w:rPr>
              <w:t>, which is the fifth and least-remembered accessory route.</w:t>
            </w:r>
          </w:p>
        </w:tc>
      </w:tr>
    </w:tbl>
    <w:p>
      <w:pPr>
        <w:spacing w:before="0" w:after="120"/>
      </w:pP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w:t>
            </w:r>
            <w:r>
              <w:rPr>
                <w:rFonts w:ascii="Times New Roman" w:hAnsi="Times New Roman"/>
                <w:b/>
                <w:i w:val="0"/>
                <w:color w:val="1F2937"/>
                <w:sz w:val="20"/>
              </w:rPr>
              <w:t>Accessory excretory organs: Lungs, Liver, Skin (and a little saliva).</w:t>
            </w:r>
            <w:r>
              <w:rPr>
                <w:rFonts w:ascii="Times New Roman" w:hAnsi="Times New Roman"/>
                <w:b w:val="0"/>
                <w:i w:val="0"/>
                <w:color w:val="1F2937"/>
                <w:sz w:val="20"/>
              </w:rPr>
              <w:t xml:space="preserve"> Match each to its signature waste - </w:t>
            </w:r>
            <w:r>
              <w:rPr>
                <w:rFonts w:ascii="Times New Roman" w:hAnsi="Times New Roman"/>
                <w:b/>
                <w:i w:val="0"/>
                <w:color w:val="1F2937"/>
                <w:sz w:val="20"/>
              </w:rPr>
              <w:t>lungs = CO</w:t>
            </w:r>
            <w:r>
              <w:rPr>
                <w:rFonts w:ascii="Times New Roman" w:hAnsi="Times New Roman"/>
                <w:b/>
                <w:i w:val="0"/>
                <w:color w:val="1F2937"/>
                <w:sz w:val="20"/>
                <w:vertAlign w:val="subscript"/>
              </w:rPr>
              <w:t>2</w:t>
            </w:r>
            <w:r>
              <w:rPr>
                <w:rFonts w:ascii="Times New Roman" w:hAnsi="Times New Roman"/>
                <w:b w:val="0"/>
                <w:i w:val="0"/>
                <w:color w:val="1F2937"/>
                <w:sz w:val="20"/>
              </w:rPr>
              <w:t xml:space="preserve">, </w:t>
            </w:r>
            <w:r>
              <w:rPr>
                <w:rFonts w:ascii="Times New Roman" w:hAnsi="Times New Roman"/>
                <w:b/>
                <w:i w:val="0"/>
                <w:color w:val="1F2937"/>
                <w:sz w:val="20"/>
              </w:rPr>
              <w:t>liver = bile pigments (bilirubin, biliverdin)</w:t>
            </w:r>
            <w:r>
              <w:rPr>
                <w:rFonts w:ascii="Times New Roman" w:hAnsi="Times New Roman"/>
                <w:b w:val="0"/>
                <w:i w:val="0"/>
                <w:color w:val="1F2937"/>
                <w:sz w:val="20"/>
              </w:rPr>
              <w:t xml:space="preserve">, </w:t>
            </w:r>
            <w:r>
              <w:rPr>
                <w:rFonts w:ascii="Times New Roman" w:hAnsi="Times New Roman"/>
                <w:b/>
                <w:i w:val="0"/>
                <w:color w:val="1F2937"/>
                <w:sz w:val="20"/>
              </w:rPr>
              <w:t>sweat = NaCl</w:t>
            </w:r>
            <w:r>
              <w:rPr>
                <w:rFonts w:ascii="Times New Roman" w:hAnsi="Times New Roman"/>
                <w:b w:val="0"/>
                <w:i w:val="0"/>
                <w:color w:val="1F2937"/>
                <w:sz w:val="20"/>
              </w:rPr>
              <w:t xml:space="preserve">, </w:t>
            </w:r>
            <w:r>
              <w:rPr>
                <w:rFonts w:ascii="Times New Roman" w:hAnsi="Times New Roman"/>
                <w:b/>
                <w:i w:val="0"/>
                <w:color w:val="1F2937"/>
                <w:sz w:val="20"/>
              </w:rPr>
              <w:t>sebum = sterols and waxes</w:t>
            </w:r>
            <w:r>
              <w:rPr>
                <w:rFonts w:ascii="Times New Roman" w:hAnsi="Times New Roman"/>
                <w:b w:val="0"/>
                <w:i w:val="0"/>
                <w:color w:val="1F2937"/>
                <w:sz w:val="20"/>
              </w:rPr>
              <w:t xml:space="preserve">. Sweat is the one that also carries a little </w:t>
            </w:r>
            <w:r>
              <w:rPr>
                <w:rFonts w:ascii="Times New Roman" w:hAnsi="Times New Roman"/>
                <w:b/>
                <w:i w:val="0"/>
                <w:color w:val="1F2937"/>
                <w:sz w:val="20"/>
              </w:rPr>
              <w:t>urea</w:t>
            </w:r>
            <w:r>
              <w:rPr>
                <w:rFonts w:ascii="Times New Roman" w:hAnsi="Times New Roman"/>
                <w:b w:val="0"/>
                <w:i w:val="0"/>
                <w:color w:val="1F293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16.8</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DISORDERS OF THE EXCRETORY SYSTEM</w:t>
            </w:r>
          </w:p>
        </w:tc>
      </w:tr>
    </w:tbl>
    <w:p>
      <w:pPr>
        <w:spacing w:before="0" w:after="80"/>
      </w:pPr>
    </w:p>
    <w:p>
      <w:pPr>
        <w:spacing w:before="40" w:after="80" w:line="276" w:lineRule="auto"/>
        <w:ind w:left="0"/>
      </w:pPr>
      <w:r>
        <w:rPr>
          <w:rFonts w:ascii="Times New Roman" w:hAnsi="Times New Roman"/>
          <w:b/>
          <w:i w:val="0"/>
          <w:color w:val="111827"/>
          <w:sz w:val="21"/>
        </w:rPr>
        <w:t>Malfunctioning of the kidneys can lead to accumulation of urea in blood</w:t>
      </w:r>
      <w:r>
        <w:rPr>
          <w:rFonts w:ascii="Times New Roman" w:hAnsi="Times New Roman"/>
          <w:b w:val="0"/>
          <w:i w:val="0"/>
          <w:color w:val="111827"/>
          <w:sz w:val="21"/>
        </w:rPr>
        <w:t xml:space="preserve">, a condition called </w:t>
      </w:r>
      <w:r>
        <w:rPr>
          <w:rFonts w:ascii="Times New Roman" w:hAnsi="Times New Roman"/>
          <w:b/>
          <w:i w:val="0"/>
          <w:color w:val="111827"/>
          <w:sz w:val="21"/>
        </w:rPr>
        <w:t>uremia</w:t>
      </w:r>
      <w:r>
        <w:rPr>
          <w:rFonts w:ascii="Times New Roman" w:hAnsi="Times New Roman"/>
          <w:b w:val="0"/>
          <w:i w:val="0"/>
          <w:color w:val="111827"/>
          <w:sz w:val="21"/>
        </w:rPr>
        <w:t xml:space="preserve">, which is </w:t>
      </w:r>
      <w:r>
        <w:rPr>
          <w:rFonts w:ascii="Times New Roman" w:hAnsi="Times New Roman"/>
          <w:b/>
          <w:i w:val="0"/>
          <w:color w:val="111827"/>
          <w:sz w:val="21"/>
        </w:rPr>
        <w:t>highly harmful and may lead to kidney failure</w:t>
      </w:r>
      <w:r>
        <w:rPr>
          <w:rFonts w:ascii="Times New Roman" w:hAnsi="Times New Roman"/>
          <w:b w:val="0"/>
          <w:i w:val="0"/>
          <w:color w:val="111827"/>
          <w:sz w:val="21"/>
        </w:rPr>
        <w:t xml:space="preserve">. In such patients, </w:t>
      </w:r>
      <w:r>
        <w:rPr>
          <w:rFonts w:ascii="Times New Roman" w:hAnsi="Times New Roman"/>
          <w:b/>
          <w:i w:val="0"/>
          <w:color w:val="111827"/>
          <w:sz w:val="21"/>
        </w:rPr>
        <w:t>urea can be removed by a process called haemodialysis</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16.8a</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Haemodialysis - How the Artificial Kidney Works</w:t>
            </w:r>
          </w:p>
        </w:tc>
      </w:tr>
    </w:tbl>
    <w:p>
      <w:pPr>
        <w:spacing w:before="0" w:after="80"/>
      </w:pP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Blood drained from a convenient artery</w:t>
            </w:r>
            <w:r>
              <w:rPr>
                <w:rFonts w:ascii="Times New Roman" w:hAnsi="Times New Roman"/>
                <w:b w:val="0"/>
                <w:i w:val="0"/>
                <w:color w:val="111827"/>
                <w:sz w:val="20"/>
              </w:rPr>
              <w:t xml:space="preserve"> is </w:t>
            </w:r>
            <w:r>
              <w:rPr>
                <w:rFonts w:ascii="Times New Roman" w:hAnsi="Times New Roman"/>
                <w:b/>
                <w:i w:val="0"/>
                <w:color w:val="111827"/>
                <w:sz w:val="20"/>
              </w:rPr>
              <w:t>pumped into a dialysing unit</w:t>
            </w:r>
            <w:r>
              <w:rPr>
                <w:rFonts w:ascii="Times New Roman" w:hAnsi="Times New Roman"/>
                <w:b w:val="0"/>
                <w:i w:val="0"/>
                <w:color w:val="111827"/>
                <w:sz w:val="20"/>
              </w:rPr>
              <w:t xml:space="preserve"> after adding an </w:t>
            </w:r>
            <w:r>
              <w:rPr>
                <w:rFonts w:ascii="Times New Roman" w:hAnsi="Times New Roman"/>
                <w:b/>
                <w:i w:val="0"/>
                <w:color w:val="111827"/>
                <w:sz w:val="20"/>
              </w:rPr>
              <w:t>anticoagulant like heparin</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The unit contains a </w:t>
            </w:r>
            <w:r>
              <w:rPr>
                <w:rFonts w:ascii="Times New Roman" w:hAnsi="Times New Roman"/>
                <w:b/>
                <w:i w:val="0"/>
                <w:color w:val="111827"/>
                <w:sz w:val="20"/>
              </w:rPr>
              <w:t>coiled cellophane tube</w:t>
            </w:r>
            <w:r>
              <w:rPr>
                <w:rFonts w:ascii="Times New Roman" w:hAnsi="Times New Roman"/>
                <w:b w:val="0"/>
                <w:i w:val="0"/>
                <w:color w:val="111827"/>
                <w:sz w:val="20"/>
              </w:rPr>
              <w:t xml:space="preserve"> surrounded by the </w:t>
            </w:r>
            <w:r>
              <w:rPr>
                <w:rFonts w:ascii="Times New Roman" w:hAnsi="Times New Roman"/>
                <w:b/>
                <w:i w:val="0"/>
                <w:color w:val="111827"/>
                <w:sz w:val="20"/>
              </w:rPr>
              <w:t>dialysing fluid</w:t>
            </w:r>
            <w:r>
              <w:rPr>
                <w:rFonts w:ascii="Times New Roman" w:hAnsi="Times New Roman"/>
                <w:b w:val="0"/>
                <w:i w:val="0"/>
                <w:color w:val="111827"/>
                <w:sz w:val="20"/>
              </w:rPr>
              <w:t xml:space="preserve">, which has the </w:t>
            </w:r>
            <w:r>
              <w:rPr>
                <w:rFonts w:ascii="Times New Roman" w:hAnsi="Times New Roman"/>
                <w:b/>
                <w:i w:val="0"/>
                <w:color w:val="111827"/>
                <w:sz w:val="20"/>
              </w:rPr>
              <w:t>same composition as that of plasma except the nitrogenous wastes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The </w:t>
            </w:r>
            <w:r>
              <w:rPr>
                <w:rFonts w:ascii="Times New Roman" w:hAnsi="Times New Roman"/>
                <w:b/>
                <w:i w:val="0"/>
                <w:color w:val="111827"/>
                <w:sz w:val="20"/>
              </w:rPr>
              <w:t>porous cellophane membrane of the tube allows the passage of molecules based on concentration gradient</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As </w:t>
            </w:r>
            <w:r>
              <w:rPr>
                <w:rFonts w:ascii="Times New Roman" w:hAnsi="Times New Roman"/>
                <w:b/>
                <w:i w:val="0"/>
                <w:color w:val="111827"/>
                <w:sz w:val="20"/>
              </w:rPr>
              <w:t>nitrogenous wastes are absent in the dialysing fluid</w:t>
            </w:r>
            <w:r>
              <w:rPr>
                <w:rFonts w:ascii="Times New Roman" w:hAnsi="Times New Roman"/>
                <w:b w:val="0"/>
                <w:i w:val="0"/>
                <w:color w:val="111827"/>
                <w:sz w:val="20"/>
              </w:rPr>
              <w:t xml:space="preserve">, these substances </w:t>
            </w:r>
            <w:r>
              <w:rPr>
                <w:rFonts w:ascii="Times New Roman" w:hAnsi="Times New Roman"/>
                <w:b/>
                <w:i w:val="0"/>
                <w:color w:val="111827"/>
                <w:sz w:val="20"/>
              </w:rPr>
              <w:t>freely move out</w:t>
            </w:r>
            <w:r>
              <w:rPr>
                <w:rFonts w:ascii="Times New Roman" w:hAnsi="Times New Roman"/>
                <w:b w:val="0"/>
                <w:i w:val="0"/>
                <w:color w:val="111827"/>
                <w:sz w:val="20"/>
              </w:rPr>
              <w:t xml:space="preserve">, thereby </w:t>
            </w:r>
            <w:r>
              <w:rPr>
                <w:rFonts w:ascii="Times New Roman" w:hAnsi="Times New Roman"/>
                <w:b/>
                <w:i w:val="0"/>
                <w:color w:val="111827"/>
                <w:sz w:val="20"/>
              </w:rPr>
              <w:t>clearing the blood</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5</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The </w:t>
            </w:r>
            <w:r>
              <w:rPr>
                <w:rFonts w:ascii="Times New Roman" w:hAnsi="Times New Roman"/>
                <w:b/>
                <w:i w:val="0"/>
                <w:color w:val="111827"/>
                <w:sz w:val="20"/>
              </w:rPr>
              <w:t>cleared blood is pumped back to the body through a vein</w:t>
            </w:r>
            <w:r>
              <w:rPr>
                <w:rFonts w:ascii="Times New Roman" w:hAnsi="Times New Roman"/>
                <w:b w:val="0"/>
                <w:i w:val="0"/>
                <w:color w:val="111827"/>
                <w:sz w:val="20"/>
              </w:rPr>
              <w:t xml:space="preserve"> after adding </w:t>
            </w:r>
            <w:r>
              <w:rPr>
                <w:rFonts w:ascii="Times New Roman" w:hAnsi="Times New Roman"/>
                <w:b/>
                <w:i w:val="0"/>
                <w:color w:val="111827"/>
                <w:sz w:val="20"/>
              </w:rPr>
              <w:t>anti-heparin</w:t>
            </w:r>
            <w:r>
              <w:rPr>
                <w:rFonts w:ascii="Times New Roman" w:hAnsi="Times New Roman"/>
                <w:b w:val="0"/>
                <w:i w:val="0"/>
                <w:color w:val="111827"/>
                <w:sz w:val="20"/>
              </w:rPr>
              <w:t xml:space="preserve"> to it.</w:t>
            </w:r>
          </w:p>
        </w:tc>
      </w:tr>
    </w:tbl>
    <w:p>
      <w:pPr>
        <w:spacing w:before="0" w:after="120"/>
      </w:pPr>
    </w:p>
    <w:p>
      <w:pPr>
        <w:spacing w:before="40" w:after="80" w:line="276" w:lineRule="auto"/>
        <w:ind w:left="0"/>
      </w:pPr>
      <w:r>
        <w:rPr>
          <w:rFonts w:ascii="Times New Roman" w:hAnsi="Times New Roman"/>
          <w:b/>
          <w:i w:val="0"/>
          <w:color w:val="111827"/>
          <w:sz w:val="21"/>
        </w:rPr>
        <w:t>This method is a boon for thousands of uremic patients all over the world.</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This is an artificial kidney.</w:t>
            </w:r>
            <w:r>
              <w:rPr>
                <w:rFonts w:ascii="Times New Roman" w:hAnsi="Times New Roman"/>
                <w:b w:val="0"/>
                <w:i w:val="0"/>
                <w:color w:val="1F2937"/>
                <w:sz w:val="20"/>
              </w:rPr>
              <w:t xml:space="preserve"> The design is elegant because it is subtractive: by making the dialysing fluid identical to plasma </w:t>
            </w:r>
            <w:r>
              <w:rPr>
                <w:rFonts w:ascii="Times New Roman" w:hAnsi="Times New Roman"/>
                <w:b/>
                <w:i w:val="0"/>
                <w:color w:val="1F2937"/>
                <w:sz w:val="20"/>
              </w:rPr>
              <w:t>except</w:t>
            </w:r>
            <w:r>
              <w:rPr>
                <w:rFonts w:ascii="Times New Roman" w:hAnsi="Times New Roman"/>
                <w:b w:val="0"/>
                <w:i w:val="0"/>
                <w:color w:val="1F2937"/>
                <w:sz w:val="20"/>
              </w:rPr>
              <w:t xml:space="preserve"> for the wastes, only the wastes have a gradient to follow, so nothing valuable is lost. Note the two drug steps that bracket the procedure - </w:t>
            </w:r>
            <w:r>
              <w:rPr>
                <w:rFonts w:ascii="Times New Roman" w:hAnsi="Times New Roman"/>
                <w:b/>
                <w:i w:val="0"/>
                <w:color w:val="1F2937"/>
                <w:sz w:val="20"/>
              </w:rPr>
              <w:t>heparin</w:t>
            </w:r>
            <w:r>
              <w:rPr>
                <w:rFonts w:ascii="Times New Roman" w:hAnsi="Times New Roman"/>
                <w:b w:val="0"/>
                <w:i w:val="0"/>
                <w:color w:val="1F2937"/>
                <w:sz w:val="20"/>
              </w:rPr>
              <w:t xml:space="preserve"> going in to stop clotting in the machine, </w:t>
            </w:r>
            <w:r>
              <w:rPr>
                <w:rFonts w:ascii="Times New Roman" w:hAnsi="Times New Roman"/>
                <w:b/>
                <w:i w:val="0"/>
                <w:color w:val="1F2937"/>
                <w:sz w:val="20"/>
              </w:rPr>
              <w:t>anti-heparin</w:t>
            </w:r>
            <w:r>
              <w:rPr>
                <w:rFonts w:ascii="Times New Roman" w:hAnsi="Times New Roman"/>
                <w:b w:val="0"/>
                <w:i w:val="0"/>
                <w:color w:val="1F2937"/>
                <w:sz w:val="20"/>
              </w:rPr>
              <w:t xml:space="preserve"> coming out to restore normal clotting. </w:t>
            </w:r>
            <w:r>
              <w:rPr>
                <w:rFonts w:ascii="Times New Roman" w:hAnsi="Times New Roman"/>
                <w:b/>
                <w:i w:val="0"/>
                <w:color w:val="1F2937"/>
                <w:sz w:val="20"/>
              </w:rPr>
              <w:t>Exercise 12(c)</w:t>
            </w:r>
            <w:r>
              <w:rPr>
                <w:rFonts w:ascii="Times New Roman" w:hAnsi="Times New Roman"/>
                <w:b w:val="0"/>
                <w:i w:val="0"/>
                <w:color w:val="1F2937"/>
                <w:sz w:val="20"/>
              </w:rPr>
              <w:t xml:space="preserve">: dialysis fluid contains all the constituents as in plasma except the </w:t>
            </w:r>
            <w:r>
              <w:rPr>
                <w:rFonts w:ascii="Times New Roman" w:hAnsi="Times New Roman"/>
                <w:b/>
                <w:i w:val="0"/>
                <w:color w:val="1F2937"/>
                <w:sz w:val="20"/>
              </w:rPr>
              <w:t>nitrogenous wastes</w:t>
            </w:r>
            <w:r>
              <w:rPr>
                <w:rFonts w:ascii="Times New Roman" w:hAnsi="Times New Roman"/>
                <w:b w:val="0"/>
                <w:i w:val="0"/>
                <w:color w:val="1F2937"/>
                <w:sz w:val="20"/>
              </w:rPr>
              <w:t>.</w:t>
            </w:r>
          </w:p>
        </w:tc>
      </w:tr>
    </w:tbl>
    <w:p>
      <w:pPr>
        <w:spacing w:before="0" w:after="120"/>
      </w:pPr>
    </w:p>
    <w:p>
      <w:pPr>
        <w:spacing w:before="40" w:after="80" w:line="276" w:lineRule="auto"/>
        <w:ind w:left="0"/>
      </w:pPr>
      <w:r>
        <w:rPr>
          <w:rFonts w:ascii="Times New Roman" w:hAnsi="Times New Roman"/>
          <w:b/>
          <w:i w:val="0"/>
          <w:color w:val="111827"/>
          <w:sz w:val="21"/>
        </w:rPr>
        <w:t>Kidney transplantation is the ultimate method in the correction of acute renal failures (kidney failure).</w:t>
      </w:r>
    </w:p>
    <w:p>
      <w:pPr>
        <w:spacing w:before="20" w:after="60" w:line="276" w:lineRule="auto"/>
        <w:ind w:left="283"/>
      </w:pPr>
      <w:r>
        <w:rPr>
          <w:rFonts w:ascii="Times New Roman" w:hAnsi="Times New Roman"/>
          <w:b w:val="0"/>
          <w:i w:val="0"/>
          <w:color w:val="111827"/>
          <w:sz w:val="21"/>
        </w:rPr>
        <w:t xml:space="preserve">•  A </w:t>
      </w:r>
      <w:r>
        <w:rPr>
          <w:rFonts w:ascii="Times New Roman" w:hAnsi="Times New Roman"/>
          <w:b/>
          <w:i w:val="0"/>
          <w:color w:val="111827"/>
          <w:sz w:val="21"/>
        </w:rPr>
        <w:t>functioning kidney is used in transplantation from a donor</w:t>
      </w:r>
      <w:r>
        <w:rPr>
          <w:rFonts w:ascii="Times New Roman" w:hAnsi="Times New Roman"/>
          <w:b w:val="0"/>
          <w:i w:val="0"/>
          <w:color w:val="111827"/>
          <w:sz w:val="21"/>
        </w:rPr>
        <w:t xml:space="preserve">, preferably a </w:t>
      </w:r>
      <w:r>
        <w:rPr>
          <w:rFonts w:ascii="Times New Roman" w:hAnsi="Times New Roman"/>
          <w:b/>
          <w:i w:val="0"/>
          <w:color w:val="111827"/>
          <w:sz w:val="21"/>
        </w:rPr>
        <w:t>close relative</w:t>
      </w:r>
      <w:r>
        <w:rPr>
          <w:rFonts w:ascii="Times New Roman" w:hAnsi="Times New Roman"/>
          <w:b w:val="0"/>
          <w:i w:val="0"/>
          <w:color w:val="111827"/>
          <w:sz w:val="21"/>
        </w:rPr>
        <w:t xml:space="preserve">, to </w:t>
      </w:r>
      <w:r>
        <w:rPr>
          <w:rFonts w:ascii="Times New Roman" w:hAnsi="Times New Roman"/>
          <w:b/>
          <w:i w:val="0"/>
          <w:color w:val="111827"/>
          <w:sz w:val="21"/>
        </w:rPr>
        <w:t>minimise its chances of rejection by the immune system of the host</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Modern clinical procedures have increased the success rate of such a complicated technique.</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16.8b</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Other Kidney Disorders</w:t>
            </w:r>
          </w:p>
        </w:tc>
      </w:tr>
    </w:tbl>
    <w:p>
      <w:pPr>
        <w:spacing w:before="0" w:after="80"/>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449"/>
        <w:gridCol w:w="7756"/>
      </w:tblGrid>
      <w:tr>
        <w:trPr>
          <w:tblHeader/>
          <w:cantSplit/>
        </w:trPr>
        <w:tc>
          <w:tcPr>
            <w:tcW w:type="dxa" w:w="244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Disorder</w:t>
            </w:r>
          </w:p>
        </w:tc>
        <w:tc>
          <w:tcPr>
            <w:tcW w:type="dxa" w:w="775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Definition</w:t>
            </w:r>
          </w:p>
        </w:tc>
      </w:tr>
      <w:tr>
        <w:trPr>
          <w:cantSplit/>
        </w:trPr>
        <w:tc>
          <w:tcPr>
            <w:tcW w:type="dxa" w:w="24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Uremia</w:t>
            </w:r>
          </w:p>
        </w:tc>
        <w:tc>
          <w:tcPr>
            <w:tcW w:type="dxa" w:w="775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Accumulation of </w:t>
            </w:r>
            <w:r>
              <w:rPr>
                <w:rFonts w:ascii="Times New Roman" w:hAnsi="Times New Roman"/>
                <w:b/>
                <w:i w:val="0"/>
                <w:color w:val="111827"/>
                <w:sz w:val="19"/>
              </w:rPr>
              <w:t>urea in blood</w:t>
            </w:r>
            <w:r>
              <w:rPr>
                <w:rFonts w:ascii="Times New Roman" w:hAnsi="Times New Roman"/>
                <w:b w:val="0"/>
                <w:i w:val="0"/>
                <w:color w:val="111827"/>
                <w:sz w:val="19"/>
              </w:rPr>
              <w:t xml:space="preserve"> due to malfunctioning of the kidneys; highly harmful, may lead to kidney failure</w:t>
            </w:r>
          </w:p>
        </w:tc>
      </w:tr>
      <w:tr>
        <w:trPr>
          <w:cantSplit/>
        </w:trPr>
        <w:tc>
          <w:tcPr>
            <w:tcW w:type="dxa" w:w="244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Renal calculi</w:t>
            </w:r>
          </w:p>
        </w:tc>
        <w:tc>
          <w:tcPr>
            <w:tcW w:type="dxa" w:w="775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Stone or insoluble mass of crystallised salts</w:t>
            </w:r>
            <w:r>
              <w:rPr>
                <w:rFonts w:ascii="Times New Roman" w:hAnsi="Times New Roman"/>
                <w:b w:val="0"/>
                <w:i w:val="0"/>
                <w:color w:val="111827"/>
                <w:sz w:val="19"/>
              </w:rPr>
              <w:t xml:space="preserve"> (oxalates, etc.) formed within the kidney</w:t>
            </w:r>
          </w:p>
        </w:tc>
      </w:tr>
      <w:tr>
        <w:trPr>
          <w:cantSplit/>
        </w:trPr>
        <w:tc>
          <w:tcPr>
            <w:tcW w:type="dxa" w:w="24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Glomerulonephritis</w:t>
            </w:r>
          </w:p>
        </w:tc>
        <w:tc>
          <w:tcPr>
            <w:tcW w:type="dxa" w:w="775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Inflammation of glomeruli</w:t>
            </w:r>
            <w:r>
              <w:rPr>
                <w:rFonts w:ascii="Times New Roman" w:hAnsi="Times New Roman"/>
                <w:b w:val="0"/>
                <w:i w:val="0"/>
                <w:color w:val="111827"/>
                <w:sz w:val="19"/>
              </w:rPr>
              <w:t xml:space="preserve"> of kidney</w:t>
            </w:r>
          </w:p>
        </w:tc>
      </w:tr>
    </w:tbl>
    <w:p>
      <w:pPr>
        <w:spacing w:before="0" w:after="120"/>
      </w:pP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w:t>
            </w:r>
            <w:r>
              <w:rPr>
                <w:rFonts w:ascii="Times New Roman" w:hAnsi="Times New Roman"/>
                <w:b/>
                <w:i w:val="0"/>
                <w:color w:val="1F2937"/>
                <w:sz w:val="20"/>
              </w:rPr>
              <w:t>Locate each disorder by its word root.</w:t>
            </w:r>
            <w:r>
              <w:rPr>
                <w:rFonts w:ascii="Times New Roman" w:hAnsi="Times New Roman"/>
                <w:b w:val="0"/>
                <w:i w:val="0"/>
                <w:color w:val="1F2937"/>
                <w:sz w:val="20"/>
              </w:rPr>
              <w:t xml:space="preserve"> </w:t>
            </w:r>
            <w:r>
              <w:rPr>
                <w:rFonts w:ascii="Times New Roman" w:hAnsi="Times New Roman"/>
                <w:b/>
                <w:i w:val="0"/>
                <w:color w:val="1F2937"/>
                <w:sz w:val="20"/>
              </w:rPr>
              <w:t>Ur-emia</w:t>
            </w:r>
            <w:r>
              <w:rPr>
                <w:rFonts w:ascii="Times New Roman" w:hAnsi="Times New Roman"/>
                <w:b w:val="0"/>
                <w:i w:val="0"/>
                <w:color w:val="1F2937"/>
                <w:sz w:val="20"/>
              </w:rPr>
              <w:t xml:space="preserve"> = urea in the blood; </w:t>
            </w:r>
            <w:r>
              <w:rPr>
                <w:rFonts w:ascii="Times New Roman" w:hAnsi="Times New Roman"/>
                <w:b/>
                <w:i w:val="0"/>
                <w:color w:val="1F2937"/>
                <w:sz w:val="20"/>
              </w:rPr>
              <w:t>calculi</w:t>
            </w:r>
            <w:r>
              <w:rPr>
                <w:rFonts w:ascii="Times New Roman" w:hAnsi="Times New Roman"/>
                <w:b w:val="0"/>
                <w:i w:val="0"/>
                <w:color w:val="1F2937"/>
                <w:sz w:val="20"/>
              </w:rPr>
              <w:t xml:space="preserve"> = stones (Latin for pebble, as in "calculate" with pebbles); </w:t>
            </w:r>
            <w:r>
              <w:rPr>
                <w:rFonts w:ascii="Times New Roman" w:hAnsi="Times New Roman"/>
                <w:b/>
                <w:i w:val="0"/>
                <w:color w:val="1F2937"/>
                <w:sz w:val="20"/>
              </w:rPr>
              <w:t>glomerulo-nephritis</w:t>
            </w:r>
            <w:r>
              <w:rPr>
                <w:rFonts w:ascii="Times New Roman" w:hAnsi="Times New Roman"/>
                <w:b w:val="0"/>
                <w:i w:val="0"/>
                <w:color w:val="1F2937"/>
                <w:sz w:val="20"/>
              </w:rPr>
              <w:t xml:space="preserve"> = inflammation (-itis) of the glomeruli. Treatment ladder for failure: </w:t>
            </w:r>
            <w:r>
              <w:rPr>
                <w:rFonts w:ascii="Times New Roman" w:hAnsi="Times New Roman"/>
                <w:b/>
                <w:i w:val="0"/>
                <w:color w:val="1F2937"/>
                <w:sz w:val="20"/>
              </w:rPr>
              <w:t>haemodialysis</w:t>
            </w:r>
            <w:r>
              <w:rPr>
                <w:rFonts w:ascii="Times New Roman" w:hAnsi="Times New Roman"/>
                <w:b w:val="0"/>
                <w:i w:val="0"/>
                <w:color w:val="1F2937"/>
                <w:sz w:val="20"/>
              </w:rPr>
              <w:t xml:space="preserve"> first, </w:t>
            </w:r>
            <w:r>
              <w:rPr>
                <w:rFonts w:ascii="Times New Roman" w:hAnsi="Times New Roman"/>
                <w:b/>
                <w:i w:val="0"/>
                <w:color w:val="1F2937"/>
                <w:sz w:val="20"/>
              </w:rPr>
              <w:t>kidney transplantation</w:t>
            </w:r>
            <w:r>
              <w:rPr>
                <w:rFonts w:ascii="Times New Roman" w:hAnsi="Times New Roman"/>
                <w:b w:val="0"/>
                <w:i w:val="0"/>
                <w:color w:val="1F2937"/>
                <w:sz w:val="20"/>
              </w:rPr>
              <w:t xml:space="preserve"> as the ultimate correction.</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S</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SUMMARY</w:t>
            </w:r>
          </w:p>
        </w:tc>
      </w:tr>
    </w:tbl>
    <w:p>
      <w:pPr>
        <w:spacing w:before="0" w:after="80"/>
      </w:pPr>
    </w:p>
    <w:p>
      <w:pPr>
        <w:spacing w:before="40" w:after="80" w:line="276" w:lineRule="auto"/>
        <w:ind w:left="0"/>
      </w:pPr>
      <w:r>
        <w:rPr>
          <w:rFonts w:ascii="Times New Roman" w:hAnsi="Times New Roman"/>
          <w:b w:val="0"/>
          <w:i w:val="0"/>
          <w:color w:val="111827"/>
          <w:sz w:val="21"/>
        </w:rPr>
        <w:t>Many nitrogen containing substances, ions, CO</w:t>
      </w:r>
      <w:r>
        <w:rPr>
          <w:rFonts w:ascii="Times New Roman" w:hAnsi="Times New Roman"/>
          <w:b w:val="0"/>
          <w:i w:val="0"/>
          <w:color w:val="111827"/>
          <w:sz w:val="21"/>
          <w:vertAlign w:val="subscript"/>
        </w:rPr>
        <w:t>2</w:t>
      </w:r>
      <w:r>
        <w:rPr>
          <w:rFonts w:ascii="Times New Roman" w:hAnsi="Times New Roman"/>
          <w:b w:val="0"/>
          <w:i w:val="0"/>
          <w:color w:val="111827"/>
          <w:sz w:val="21"/>
        </w:rPr>
        <w:t xml:space="preserve">, water, etc., that accumulate in the body have to be eliminated. Nature of nitrogenous wastes formed and their excretion vary among animals, mainly depending on the </w:t>
      </w:r>
      <w:r>
        <w:rPr>
          <w:rFonts w:ascii="Times New Roman" w:hAnsi="Times New Roman"/>
          <w:b/>
          <w:i w:val="0"/>
          <w:color w:val="111827"/>
          <w:sz w:val="21"/>
        </w:rPr>
        <w:t>habitat (availability of water)</w:t>
      </w:r>
      <w:r>
        <w:rPr>
          <w:rFonts w:ascii="Times New Roman" w:hAnsi="Times New Roman"/>
          <w:b w:val="0"/>
          <w:i w:val="0"/>
          <w:color w:val="111827"/>
          <w:sz w:val="21"/>
        </w:rPr>
        <w:t xml:space="preserve">. </w:t>
      </w:r>
      <w:r>
        <w:rPr>
          <w:rFonts w:ascii="Times New Roman" w:hAnsi="Times New Roman"/>
          <w:b/>
          <w:i w:val="0"/>
          <w:color w:val="111827"/>
          <w:sz w:val="21"/>
        </w:rPr>
        <w:t>Ammonia, urea and uric acid</w:t>
      </w:r>
      <w:r>
        <w:rPr>
          <w:rFonts w:ascii="Times New Roman" w:hAnsi="Times New Roman"/>
          <w:b w:val="0"/>
          <w:i w:val="0"/>
          <w:color w:val="111827"/>
          <w:sz w:val="21"/>
        </w:rPr>
        <w:t xml:space="preserve"> are the major nitrogenous wastes excreted. </w:t>
      </w:r>
      <w:r>
        <w:rPr>
          <w:rFonts w:ascii="Times New Roman" w:hAnsi="Times New Roman"/>
          <w:b/>
          <w:i w:val="0"/>
          <w:color w:val="111827"/>
          <w:sz w:val="21"/>
        </w:rPr>
        <w:t>Protonephridia, nephridia, malpighian tubules, green glands</w:t>
      </w:r>
      <w:r>
        <w:rPr>
          <w:rFonts w:ascii="Times New Roman" w:hAnsi="Times New Roman"/>
          <w:b w:val="0"/>
          <w:i w:val="0"/>
          <w:color w:val="111827"/>
          <w:sz w:val="21"/>
        </w:rPr>
        <w:t xml:space="preserve"> and the </w:t>
      </w:r>
      <w:r>
        <w:rPr>
          <w:rFonts w:ascii="Times New Roman" w:hAnsi="Times New Roman"/>
          <w:b/>
          <w:i w:val="0"/>
          <w:color w:val="111827"/>
          <w:sz w:val="21"/>
        </w:rPr>
        <w:t>kidneys</w:t>
      </w:r>
      <w:r>
        <w:rPr>
          <w:rFonts w:ascii="Times New Roman" w:hAnsi="Times New Roman"/>
          <w:b w:val="0"/>
          <w:i w:val="0"/>
          <w:color w:val="111827"/>
          <w:sz w:val="21"/>
        </w:rPr>
        <w:t xml:space="preserve"> are the common excretory organs in animals. They not only eliminate nitrogenous wastes but also help in the </w:t>
      </w:r>
      <w:r>
        <w:rPr>
          <w:rFonts w:ascii="Times New Roman" w:hAnsi="Times New Roman"/>
          <w:b/>
          <w:i w:val="0"/>
          <w:color w:val="111827"/>
          <w:sz w:val="21"/>
        </w:rPr>
        <w:t>maintenance of ionic and acid-base balance</w:t>
      </w:r>
      <w:r>
        <w:rPr>
          <w:rFonts w:ascii="Times New Roman" w:hAnsi="Times New Roman"/>
          <w:b w:val="0"/>
          <w:i w:val="0"/>
          <w:color w:val="111827"/>
          <w:sz w:val="21"/>
        </w:rPr>
        <w:t xml:space="preserve"> of body fluids.</w:t>
      </w:r>
    </w:p>
    <w:p>
      <w:pPr>
        <w:spacing w:before="40" w:after="80" w:line="276" w:lineRule="auto"/>
        <w:ind w:left="0"/>
      </w:pPr>
      <w:r>
        <w:rPr>
          <w:rFonts w:ascii="Times New Roman" w:hAnsi="Times New Roman"/>
          <w:b w:val="0"/>
          <w:i w:val="0"/>
          <w:color w:val="111827"/>
          <w:sz w:val="21"/>
        </w:rPr>
        <w:t xml:space="preserve">In humans, the excretory system consists of </w:t>
      </w:r>
      <w:r>
        <w:rPr>
          <w:rFonts w:ascii="Times New Roman" w:hAnsi="Times New Roman"/>
          <w:b/>
          <w:i w:val="0"/>
          <w:color w:val="111827"/>
          <w:sz w:val="21"/>
        </w:rPr>
        <w:t>one pair of kidneys, a pair of ureters, a urinary bladder and a urethra</w:t>
      </w:r>
      <w:r>
        <w:rPr>
          <w:rFonts w:ascii="Times New Roman" w:hAnsi="Times New Roman"/>
          <w:b w:val="0"/>
          <w:i w:val="0"/>
          <w:color w:val="111827"/>
          <w:sz w:val="21"/>
        </w:rPr>
        <w:t xml:space="preserve">. Each kidney has over a million tubular structures called </w:t>
      </w:r>
      <w:r>
        <w:rPr>
          <w:rFonts w:ascii="Times New Roman" w:hAnsi="Times New Roman"/>
          <w:b/>
          <w:i w:val="0"/>
          <w:color w:val="111827"/>
          <w:sz w:val="21"/>
        </w:rPr>
        <w:t>nephrons</w:t>
      </w:r>
      <w:r>
        <w:rPr>
          <w:rFonts w:ascii="Times New Roman" w:hAnsi="Times New Roman"/>
          <w:b w:val="0"/>
          <w:i w:val="0"/>
          <w:color w:val="111827"/>
          <w:sz w:val="21"/>
        </w:rPr>
        <w:t xml:space="preserve">. Nephron is the </w:t>
      </w:r>
      <w:r>
        <w:rPr>
          <w:rFonts w:ascii="Times New Roman" w:hAnsi="Times New Roman"/>
          <w:b/>
          <w:i w:val="0"/>
          <w:color w:val="111827"/>
          <w:sz w:val="21"/>
        </w:rPr>
        <w:t>functional unit</w:t>
      </w:r>
      <w:r>
        <w:rPr>
          <w:rFonts w:ascii="Times New Roman" w:hAnsi="Times New Roman"/>
          <w:b w:val="0"/>
          <w:i w:val="0"/>
          <w:color w:val="111827"/>
          <w:sz w:val="21"/>
        </w:rPr>
        <w:t xml:space="preserve"> of kidney and has two portions - </w:t>
      </w:r>
      <w:r>
        <w:rPr>
          <w:rFonts w:ascii="Times New Roman" w:hAnsi="Times New Roman"/>
          <w:b/>
          <w:i w:val="0"/>
          <w:color w:val="111827"/>
          <w:sz w:val="21"/>
        </w:rPr>
        <w:t>glomerulus</w:t>
      </w:r>
      <w:r>
        <w:rPr>
          <w:rFonts w:ascii="Times New Roman" w:hAnsi="Times New Roman"/>
          <w:b w:val="0"/>
          <w:i w:val="0"/>
          <w:color w:val="111827"/>
          <w:sz w:val="21"/>
        </w:rPr>
        <w:t xml:space="preserve"> and </w:t>
      </w:r>
      <w:r>
        <w:rPr>
          <w:rFonts w:ascii="Times New Roman" w:hAnsi="Times New Roman"/>
          <w:b/>
          <w:i w:val="0"/>
          <w:color w:val="111827"/>
          <w:sz w:val="21"/>
        </w:rPr>
        <w:t>renal tubule</w:t>
      </w:r>
      <w:r>
        <w:rPr>
          <w:rFonts w:ascii="Times New Roman" w:hAnsi="Times New Roman"/>
          <w:b w:val="0"/>
          <w:i w:val="0"/>
          <w:color w:val="111827"/>
          <w:sz w:val="21"/>
        </w:rPr>
        <w:t xml:space="preserve">. Glomerulus is a tuft of capillaries formed from </w:t>
      </w:r>
      <w:r>
        <w:rPr>
          <w:rFonts w:ascii="Times New Roman" w:hAnsi="Times New Roman"/>
          <w:b/>
          <w:i w:val="0"/>
          <w:color w:val="111827"/>
          <w:sz w:val="21"/>
        </w:rPr>
        <w:t>afferent arterioles</w:t>
      </w:r>
      <w:r>
        <w:rPr>
          <w:rFonts w:ascii="Times New Roman" w:hAnsi="Times New Roman"/>
          <w:b w:val="0"/>
          <w:i w:val="0"/>
          <w:color w:val="111827"/>
          <w:sz w:val="21"/>
        </w:rPr>
        <w:t xml:space="preserve">, fine branches of renal artery. The renal tubule starts with a double walled </w:t>
      </w:r>
      <w:r>
        <w:rPr>
          <w:rFonts w:ascii="Times New Roman" w:hAnsi="Times New Roman"/>
          <w:b/>
          <w:i w:val="0"/>
          <w:color w:val="111827"/>
          <w:sz w:val="21"/>
        </w:rPr>
        <w:t>Bowman's capsule</w:t>
      </w:r>
      <w:r>
        <w:rPr>
          <w:rFonts w:ascii="Times New Roman" w:hAnsi="Times New Roman"/>
          <w:b w:val="0"/>
          <w:i w:val="0"/>
          <w:color w:val="111827"/>
          <w:sz w:val="21"/>
        </w:rPr>
        <w:t xml:space="preserve"> and is further differentiated into a </w:t>
      </w:r>
      <w:r>
        <w:rPr>
          <w:rFonts w:ascii="Times New Roman" w:hAnsi="Times New Roman"/>
          <w:b/>
          <w:i w:val="0"/>
          <w:color w:val="111827"/>
          <w:sz w:val="21"/>
        </w:rPr>
        <w:t>proximal convoluted tubule (PCT)</w:t>
      </w:r>
      <w:r>
        <w:rPr>
          <w:rFonts w:ascii="Times New Roman" w:hAnsi="Times New Roman"/>
          <w:b w:val="0"/>
          <w:i w:val="0"/>
          <w:color w:val="111827"/>
          <w:sz w:val="21"/>
        </w:rPr>
        <w:t xml:space="preserve">, </w:t>
      </w:r>
      <w:r>
        <w:rPr>
          <w:rFonts w:ascii="Times New Roman" w:hAnsi="Times New Roman"/>
          <w:b/>
          <w:i w:val="0"/>
          <w:color w:val="111827"/>
          <w:sz w:val="21"/>
        </w:rPr>
        <w:t>Henle's loop (HL)</w:t>
      </w:r>
      <w:r>
        <w:rPr>
          <w:rFonts w:ascii="Times New Roman" w:hAnsi="Times New Roman"/>
          <w:b w:val="0"/>
          <w:i w:val="0"/>
          <w:color w:val="111827"/>
          <w:sz w:val="21"/>
        </w:rPr>
        <w:t xml:space="preserve"> and </w:t>
      </w:r>
      <w:r>
        <w:rPr>
          <w:rFonts w:ascii="Times New Roman" w:hAnsi="Times New Roman"/>
          <w:b/>
          <w:i w:val="0"/>
          <w:color w:val="111827"/>
          <w:sz w:val="21"/>
        </w:rPr>
        <w:t>distal convoluted tubule (DCT)</w:t>
      </w:r>
      <w:r>
        <w:rPr>
          <w:rFonts w:ascii="Times New Roman" w:hAnsi="Times New Roman"/>
          <w:b w:val="0"/>
          <w:i w:val="0"/>
          <w:color w:val="111827"/>
          <w:sz w:val="21"/>
        </w:rPr>
        <w:t xml:space="preserve">. The DCTs of many nephrons join to a common </w:t>
      </w:r>
      <w:r>
        <w:rPr>
          <w:rFonts w:ascii="Times New Roman" w:hAnsi="Times New Roman"/>
          <w:b/>
          <w:i w:val="0"/>
          <w:color w:val="111827"/>
          <w:sz w:val="21"/>
        </w:rPr>
        <w:t>collecting duct</w:t>
      </w:r>
      <w:r>
        <w:rPr>
          <w:rFonts w:ascii="Times New Roman" w:hAnsi="Times New Roman"/>
          <w:b w:val="0"/>
          <w:i w:val="0"/>
          <w:color w:val="111827"/>
          <w:sz w:val="21"/>
        </w:rPr>
        <w:t xml:space="preserve">, many of which ultimately open into the </w:t>
      </w:r>
      <w:r>
        <w:rPr>
          <w:rFonts w:ascii="Times New Roman" w:hAnsi="Times New Roman"/>
          <w:b/>
          <w:i w:val="0"/>
          <w:color w:val="111827"/>
          <w:sz w:val="21"/>
        </w:rPr>
        <w:t>renal pelvis</w:t>
      </w:r>
      <w:r>
        <w:rPr>
          <w:rFonts w:ascii="Times New Roman" w:hAnsi="Times New Roman"/>
          <w:b w:val="0"/>
          <w:i w:val="0"/>
          <w:color w:val="111827"/>
          <w:sz w:val="21"/>
        </w:rPr>
        <w:t xml:space="preserve"> through the </w:t>
      </w:r>
      <w:r>
        <w:rPr>
          <w:rFonts w:ascii="Times New Roman" w:hAnsi="Times New Roman"/>
          <w:b/>
          <w:i w:val="0"/>
          <w:color w:val="111827"/>
          <w:sz w:val="21"/>
        </w:rPr>
        <w:t>medullary pyramids</w:t>
      </w:r>
      <w:r>
        <w:rPr>
          <w:rFonts w:ascii="Times New Roman" w:hAnsi="Times New Roman"/>
          <w:b w:val="0"/>
          <w:i w:val="0"/>
          <w:color w:val="111827"/>
          <w:sz w:val="21"/>
        </w:rPr>
        <w:t xml:space="preserve">. The Bowman's capsule encloses the glomerulus to form </w:t>
      </w:r>
      <w:r>
        <w:rPr>
          <w:rFonts w:ascii="Times New Roman" w:hAnsi="Times New Roman"/>
          <w:b/>
          <w:i w:val="0"/>
          <w:color w:val="111827"/>
          <w:sz w:val="21"/>
        </w:rPr>
        <w:t>Malpighian or renal corpuscle</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Urine formation involves three main processes, i.e., </w:t>
      </w:r>
      <w:r>
        <w:rPr>
          <w:rFonts w:ascii="Times New Roman" w:hAnsi="Times New Roman"/>
          <w:b/>
          <w:i w:val="0"/>
          <w:color w:val="111827"/>
          <w:sz w:val="21"/>
        </w:rPr>
        <w:t>filtration, reabsorption and secretion</w:t>
      </w:r>
      <w:r>
        <w:rPr>
          <w:rFonts w:ascii="Times New Roman" w:hAnsi="Times New Roman"/>
          <w:b w:val="0"/>
          <w:i w:val="0"/>
          <w:color w:val="111827"/>
          <w:sz w:val="21"/>
        </w:rPr>
        <w:t xml:space="preserve">. Filtration is a </w:t>
      </w:r>
      <w:r>
        <w:rPr>
          <w:rFonts w:ascii="Times New Roman" w:hAnsi="Times New Roman"/>
          <w:b/>
          <w:i w:val="0"/>
          <w:color w:val="111827"/>
          <w:sz w:val="21"/>
        </w:rPr>
        <w:t>non-selective</w:t>
      </w:r>
      <w:r>
        <w:rPr>
          <w:rFonts w:ascii="Times New Roman" w:hAnsi="Times New Roman"/>
          <w:b w:val="0"/>
          <w:i w:val="0"/>
          <w:color w:val="111827"/>
          <w:sz w:val="21"/>
        </w:rPr>
        <w:t xml:space="preserve"> process performed by the glomerulus using the glomerular capillary blood pressure. About </w:t>
      </w:r>
      <w:r>
        <w:rPr>
          <w:rFonts w:ascii="Times New Roman" w:hAnsi="Times New Roman"/>
          <w:b/>
          <w:i w:val="0"/>
          <w:color w:val="111827"/>
          <w:sz w:val="21"/>
        </w:rPr>
        <w:t>1200 ml of blood</w:t>
      </w:r>
      <w:r>
        <w:rPr>
          <w:rFonts w:ascii="Times New Roman" w:hAnsi="Times New Roman"/>
          <w:b w:val="0"/>
          <w:i w:val="0"/>
          <w:color w:val="111827"/>
          <w:sz w:val="21"/>
        </w:rPr>
        <w:t xml:space="preserve"> is filtered by the glomerulus per minute to form </w:t>
      </w:r>
      <w:r>
        <w:rPr>
          <w:rFonts w:ascii="Times New Roman" w:hAnsi="Times New Roman"/>
          <w:b/>
          <w:i w:val="0"/>
          <w:color w:val="111827"/>
          <w:sz w:val="21"/>
        </w:rPr>
        <w:t>125 ml of filtrate</w:t>
      </w:r>
      <w:r>
        <w:rPr>
          <w:rFonts w:ascii="Times New Roman" w:hAnsi="Times New Roman"/>
          <w:b w:val="0"/>
          <w:i w:val="0"/>
          <w:color w:val="111827"/>
          <w:sz w:val="21"/>
        </w:rPr>
        <w:t xml:space="preserve"> in the Bowman's capsule per minute (</w:t>
      </w:r>
      <w:r>
        <w:rPr>
          <w:rFonts w:ascii="Times New Roman" w:hAnsi="Times New Roman"/>
          <w:b/>
          <w:i w:val="0"/>
          <w:color w:val="111827"/>
          <w:sz w:val="21"/>
        </w:rPr>
        <w:t>GFR</w:t>
      </w:r>
      <w:r>
        <w:rPr>
          <w:rFonts w:ascii="Times New Roman" w:hAnsi="Times New Roman"/>
          <w:b w:val="0"/>
          <w:i w:val="0"/>
          <w:color w:val="111827"/>
          <w:sz w:val="21"/>
        </w:rPr>
        <w:t xml:space="preserve">). </w:t>
      </w:r>
      <w:r>
        <w:rPr>
          <w:rFonts w:ascii="Times New Roman" w:hAnsi="Times New Roman"/>
          <w:b/>
          <w:i w:val="0"/>
          <w:color w:val="111827"/>
          <w:sz w:val="21"/>
        </w:rPr>
        <w:t>JGA</w:t>
      </w:r>
      <w:r>
        <w:rPr>
          <w:rFonts w:ascii="Times New Roman" w:hAnsi="Times New Roman"/>
          <w:b w:val="0"/>
          <w:i w:val="0"/>
          <w:color w:val="111827"/>
          <w:sz w:val="21"/>
        </w:rPr>
        <w:t xml:space="preserve">, a specialised portion of the nephrons, plays a significant role in the regulation of GFR. Nearly </w:t>
      </w:r>
      <w:r>
        <w:rPr>
          <w:rFonts w:ascii="Times New Roman" w:hAnsi="Times New Roman"/>
          <w:b/>
          <w:i w:val="0"/>
          <w:color w:val="111827"/>
          <w:sz w:val="21"/>
        </w:rPr>
        <w:t>99 per cent reabsorption</w:t>
      </w:r>
      <w:r>
        <w:rPr>
          <w:rFonts w:ascii="Times New Roman" w:hAnsi="Times New Roman"/>
          <w:b w:val="0"/>
          <w:i w:val="0"/>
          <w:color w:val="111827"/>
          <w:sz w:val="21"/>
        </w:rPr>
        <w:t xml:space="preserve"> of the filtrate takes place through different parts of the nephrons. </w:t>
      </w:r>
      <w:r>
        <w:rPr>
          <w:rFonts w:ascii="Times New Roman" w:hAnsi="Times New Roman"/>
          <w:b/>
          <w:i w:val="0"/>
          <w:color w:val="111827"/>
          <w:sz w:val="21"/>
        </w:rPr>
        <w:t>PCT is the major site of reabsorption and selective secretion.</w:t>
      </w:r>
      <w:r>
        <w:rPr>
          <w:rFonts w:ascii="Times New Roman" w:hAnsi="Times New Roman"/>
          <w:b w:val="0"/>
          <w:i w:val="0"/>
          <w:color w:val="111827"/>
          <w:sz w:val="21"/>
        </w:rPr>
        <w:t xml:space="preserve"> HL primarily helps to maintain the </w:t>
      </w:r>
      <w:r>
        <w:rPr>
          <w:rFonts w:ascii="Times New Roman" w:hAnsi="Times New Roman"/>
          <w:b/>
          <w:i w:val="0"/>
          <w:color w:val="111827"/>
          <w:sz w:val="21"/>
        </w:rPr>
        <w:t>osmolar gradient (300 mOsmolL</w:t>
      </w:r>
      <w:r>
        <w:rPr>
          <w:rFonts w:ascii="Times New Roman" w:hAnsi="Times New Roman"/>
          <w:b/>
          <w:i w:val="0"/>
          <w:color w:val="111827"/>
          <w:sz w:val="21"/>
          <w:vertAlign w:val="superscript"/>
        </w:rPr>
        <w:t>-1</w:t>
      </w:r>
      <w:r>
        <w:rPr>
          <w:rFonts w:ascii="Times New Roman" w:hAnsi="Times New Roman"/>
          <w:b/>
          <w:i w:val="0"/>
          <w:color w:val="111827"/>
          <w:sz w:val="21"/>
        </w:rPr>
        <w:t xml:space="preserve"> - 1200 mOsmolL</w:t>
      </w:r>
      <w:r>
        <w:rPr>
          <w:rFonts w:ascii="Times New Roman" w:hAnsi="Times New Roman"/>
          <w:b/>
          <w:i w:val="0"/>
          <w:color w:val="111827"/>
          <w:sz w:val="21"/>
          <w:vertAlign w:val="superscript"/>
        </w:rPr>
        <w:t>-1</w:t>
      </w:r>
      <w:r>
        <w:rPr>
          <w:rFonts w:ascii="Times New Roman" w:hAnsi="Times New Roman"/>
          <w:b/>
          <w:i w:val="0"/>
          <w:color w:val="111827"/>
          <w:sz w:val="21"/>
        </w:rPr>
        <w:t>)</w:t>
      </w:r>
      <w:r>
        <w:rPr>
          <w:rFonts w:ascii="Times New Roman" w:hAnsi="Times New Roman"/>
          <w:b w:val="0"/>
          <w:i w:val="0"/>
          <w:color w:val="111827"/>
          <w:sz w:val="21"/>
        </w:rPr>
        <w:t xml:space="preserve"> within the kidney interstitium. DCT and collecting duct allow extensive reabsorption of water and certain electrolytes, which help in </w:t>
      </w:r>
      <w:r>
        <w:rPr>
          <w:rFonts w:ascii="Times New Roman" w:hAnsi="Times New Roman"/>
          <w:b/>
          <w:i w:val="0"/>
          <w:color w:val="111827"/>
          <w:sz w:val="21"/>
        </w:rPr>
        <w:t>osmoregulation</w:t>
      </w:r>
      <w:r>
        <w:rPr>
          <w:rFonts w:ascii="Times New Roman" w:hAnsi="Times New Roman"/>
          <w:b w:val="0"/>
          <w:i w:val="0"/>
          <w:color w:val="111827"/>
          <w:sz w:val="21"/>
        </w:rPr>
        <w:t>: H</w:t>
      </w:r>
      <w:r>
        <w:rPr>
          <w:rFonts w:ascii="Times New Roman" w:hAnsi="Times New Roman"/>
          <w:b w:val="0"/>
          <w:i w:val="0"/>
          <w:color w:val="111827"/>
          <w:sz w:val="21"/>
          <w:vertAlign w:val="superscript"/>
        </w:rPr>
        <w:t>+</w:t>
      </w:r>
      <w:r>
        <w:rPr>
          <w:rFonts w:ascii="Times New Roman" w:hAnsi="Times New Roman"/>
          <w:b w:val="0"/>
          <w:i w:val="0"/>
          <w:color w:val="111827"/>
          <w:sz w:val="21"/>
        </w:rPr>
        <w:t>, K</w:t>
      </w:r>
      <w:r>
        <w:rPr>
          <w:rFonts w:ascii="Times New Roman" w:hAnsi="Times New Roman"/>
          <w:b w:val="0"/>
          <w:i w:val="0"/>
          <w:color w:val="111827"/>
          <w:sz w:val="21"/>
          <w:vertAlign w:val="superscript"/>
        </w:rPr>
        <w:t>+</w:t>
      </w:r>
      <w:r>
        <w:rPr>
          <w:rFonts w:ascii="Times New Roman" w:hAnsi="Times New Roman"/>
          <w:b w:val="0"/>
          <w:i w:val="0"/>
          <w:color w:val="111827"/>
          <w:sz w:val="21"/>
        </w:rPr>
        <w:t xml:space="preserve"> and NH</w:t>
      </w:r>
      <w:r>
        <w:rPr>
          <w:rFonts w:ascii="Times New Roman" w:hAnsi="Times New Roman"/>
          <w:b w:val="0"/>
          <w:i w:val="0"/>
          <w:color w:val="111827"/>
          <w:sz w:val="21"/>
          <w:vertAlign w:val="subscript"/>
        </w:rPr>
        <w:t>3</w:t>
      </w:r>
      <w:r>
        <w:rPr>
          <w:rFonts w:ascii="Times New Roman" w:hAnsi="Times New Roman"/>
          <w:b w:val="0"/>
          <w:i w:val="0"/>
          <w:color w:val="111827"/>
          <w:sz w:val="21"/>
        </w:rPr>
        <w:t xml:space="preserve"> could be secreted into the filtrate by the tubules to maintain the ionic balance and pH of body fluids.</w:t>
      </w:r>
    </w:p>
    <w:p>
      <w:pPr>
        <w:spacing w:before="40" w:after="80" w:line="276" w:lineRule="auto"/>
        <w:ind w:left="0"/>
      </w:pPr>
      <w:r>
        <w:rPr>
          <w:rFonts w:ascii="Times New Roman" w:hAnsi="Times New Roman"/>
          <w:b w:val="0"/>
          <w:i w:val="0"/>
          <w:color w:val="111827"/>
          <w:sz w:val="21"/>
        </w:rPr>
        <w:t xml:space="preserve">A </w:t>
      </w:r>
      <w:r>
        <w:rPr>
          <w:rFonts w:ascii="Times New Roman" w:hAnsi="Times New Roman"/>
          <w:b/>
          <w:i w:val="0"/>
          <w:color w:val="111827"/>
          <w:sz w:val="21"/>
        </w:rPr>
        <w:t>counter current mechanism</w:t>
      </w:r>
      <w:r>
        <w:rPr>
          <w:rFonts w:ascii="Times New Roman" w:hAnsi="Times New Roman"/>
          <w:b w:val="0"/>
          <w:i w:val="0"/>
          <w:color w:val="111827"/>
          <w:sz w:val="21"/>
        </w:rPr>
        <w:t xml:space="preserve"> operates between the two limbs of the loop of Henle and those of </w:t>
      </w:r>
      <w:r>
        <w:rPr>
          <w:rFonts w:ascii="Times New Roman" w:hAnsi="Times New Roman"/>
          <w:b/>
          <w:i w:val="0"/>
          <w:color w:val="111827"/>
          <w:sz w:val="21"/>
        </w:rPr>
        <w:t>vasa recta</w:t>
      </w:r>
      <w:r>
        <w:rPr>
          <w:rFonts w:ascii="Times New Roman" w:hAnsi="Times New Roman"/>
          <w:b w:val="0"/>
          <w:i w:val="0"/>
          <w:color w:val="111827"/>
          <w:sz w:val="21"/>
        </w:rPr>
        <w:t xml:space="preserve"> (capillary parallel to Henle's loop). The filtrate gets </w:t>
      </w:r>
      <w:r>
        <w:rPr>
          <w:rFonts w:ascii="Times New Roman" w:hAnsi="Times New Roman"/>
          <w:b/>
          <w:i w:val="0"/>
          <w:color w:val="111827"/>
          <w:sz w:val="21"/>
        </w:rPr>
        <w:t>concentrated as it moves down the descending limb</w:t>
      </w:r>
      <w:r>
        <w:rPr>
          <w:rFonts w:ascii="Times New Roman" w:hAnsi="Times New Roman"/>
          <w:b w:val="0"/>
          <w:i w:val="0"/>
          <w:color w:val="111827"/>
          <w:sz w:val="21"/>
        </w:rPr>
        <w:t xml:space="preserve"> but is </w:t>
      </w:r>
      <w:r>
        <w:rPr>
          <w:rFonts w:ascii="Times New Roman" w:hAnsi="Times New Roman"/>
          <w:b/>
          <w:i w:val="0"/>
          <w:color w:val="111827"/>
          <w:sz w:val="21"/>
        </w:rPr>
        <w:t>diluted by the ascending limb</w:t>
      </w:r>
      <w:r>
        <w:rPr>
          <w:rFonts w:ascii="Times New Roman" w:hAnsi="Times New Roman"/>
          <w:b w:val="0"/>
          <w:i w:val="0"/>
          <w:color w:val="111827"/>
          <w:sz w:val="21"/>
        </w:rPr>
        <w:t xml:space="preserve">. </w:t>
      </w:r>
      <w:r>
        <w:rPr>
          <w:rFonts w:ascii="Times New Roman" w:hAnsi="Times New Roman"/>
          <w:b/>
          <w:i w:val="0"/>
          <w:color w:val="111827"/>
          <w:sz w:val="21"/>
        </w:rPr>
        <w:t>Electrolytes and urea are retained in the interstitium</w:t>
      </w:r>
      <w:r>
        <w:rPr>
          <w:rFonts w:ascii="Times New Roman" w:hAnsi="Times New Roman"/>
          <w:b w:val="0"/>
          <w:i w:val="0"/>
          <w:color w:val="111827"/>
          <w:sz w:val="21"/>
        </w:rPr>
        <w:t xml:space="preserve"> by this arrangement. DCT and collecting duct concentrate the filtrate </w:t>
      </w:r>
      <w:r>
        <w:rPr>
          <w:rFonts w:ascii="Times New Roman" w:hAnsi="Times New Roman"/>
          <w:b/>
          <w:i w:val="0"/>
          <w:color w:val="111827"/>
          <w:sz w:val="21"/>
        </w:rPr>
        <w:t>about four times</w:t>
      </w:r>
      <w:r>
        <w:rPr>
          <w:rFonts w:ascii="Times New Roman" w:hAnsi="Times New Roman"/>
          <w:b w:val="0"/>
          <w:i w:val="0"/>
          <w:color w:val="111827"/>
          <w:sz w:val="21"/>
        </w:rPr>
        <w:t xml:space="preserve">, i.e., from </w:t>
      </w:r>
      <w:r>
        <w:rPr>
          <w:rFonts w:ascii="Times New Roman" w:hAnsi="Times New Roman"/>
          <w:b/>
          <w:i w:val="0"/>
          <w:color w:val="111827"/>
          <w:sz w:val="21"/>
        </w:rPr>
        <w:t>300 mOsmolL</w:t>
      </w:r>
      <w:r>
        <w:rPr>
          <w:rFonts w:ascii="Times New Roman" w:hAnsi="Times New Roman"/>
          <w:b/>
          <w:i w:val="0"/>
          <w:color w:val="111827"/>
          <w:sz w:val="21"/>
          <w:vertAlign w:val="superscript"/>
        </w:rPr>
        <w:t>-1</w:t>
      </w:r>
      <w:r>
        <w:rPr>
          <w:rFonts w:ascii="Times New Roman" w:hAnsi="Times New Roman"/>
          <w:b/>
          <w:i w:val="0"/>
          <w:color w:val="111827"/>
          <w:sz w:val="21"/>
        </w:rPr>
        <w:t xml:space="preserve"> to 1200 mOsmolL</w:t>
      </w:r>
      <w:r>
        <w:rPr>
          <w:rFonts w:ascii="Times New Roman" w:hAnsi="Times New Roman"/>
          <w:b/>
          <w:i w:val="0"/>
          <w:color w:val="111827"/>
          <w:sz w:val="21"/>
          <w:vertAlign w:val="superscript"/>
        </w:rPr>
        <w:t>-1</w:t>
      </w:r>
      <w:r>
        <w:rPr>
          <w:rFonts w:ascii="Times New Roman" w:hAnsi="Times New Roman"/>
          <w:b w:val="0"/>
          <w:i w:val="0"/>
          <w:color w:val="111827"/>
          <w:sz w:val="21"/>
        </w:rPr>
        <w:t xml:space="preserve">, an excellent mechanism of conservation of water. Urine is stored in the urinary bladder till a </w:t>
      </w:r>
      <w:r>
        <w:rPr>
          <w:rFonts w:ascii="Times New Roman" w:hAnsi="Times New Roman"/>
          <w:b/>
          <w:i w:val="0"/>
          <w:color w:val="111827"/>
          <w:sz w:val="21"/>
        </w:rPr>
        <w:t>voluntary signal from CNS</w:t>
      </w:r>
      <w:r>
        <w:rPr>
          <w:rFonts w:ascii="Times New Roman" w:hAnsi="Times New Roman"/>
          <w:b w:val="0"/>
          <w:i w:val="0"/>
          <w:color w:val="111827"/>
          <w:sz w:val="21"/>
        </w:rPr>
        <w:t xml:space="preserve"> carries out its release through urethra, i.e., </w:t>
      </w:r>
      <w:r>
        <w:rPr>
          <w:rFonts w:ascii="Times New Roman" w:hAnsi="Times New Roman"/>
          <w:b/>
          <w:i w:val="0"/>
          <w:color w:val="111827"/>
          <w:sz w:val="21"/>
        </w:rPr>
        <w:t>micturition</w:t>
      </w:r>
      <w:r>
        <w:rPr>
          <w:rFonts w:ascii="Times New Roman" w:hAnsi="Times New Roman"/>
          <w:b w:val="0"/>
          <w:i w:val="0"/>
          <w:color w:val="111827"/>
          <w:sz w:val="21"/>
        </w:rPr>
        <w:t xml:space="preserve">. </w:t>
      </w:r>
      <w:r>
        <w:rPr>
          <w:rFonts w:ascii="Times New Roman" w:hAnsi="Times New Roman"/>
          <w:b/>
          <w:i w:val="0"/>
          <w:color w:val="111827"/>
          <w:sz w:val="21"/>
        </w:rPr>
        <w:t>Skin, lungs and liver</w:t>
      </w:r>
      <w:r>
        <w:rPr>
          <w:rFonts w:ascii="Times New Roman" w:hAnsi="Times New Roman"/>
          <w:b w:val="0"/>
          <w:i w:val="0"/>
          <w:color w:val="111827"/>
          <w:sz w:val="21"/>
        </w:rPr>
        <w:t xml:space="preserve"> also assist in excretion.</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E</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EXERCISES</w:t>
            </w:r>
          </w:p>
        </w:tc>
      </w:tr>
    </w:tbl>
    <w:p>
      <w:pPr>
        <w:spacing w:before="0" w:after="8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All twelve NCERT exercises are reproduced below with worked answers. Every answer is sourced from the chapter text above; where the chapter never states a needed definition (osmoregulation, Exercise 8) or never explains a required reason (Exercise 9), the answer is derived from what the chapter does say, and that is flagged in place.</w:t>
            </w:r>
          </w:p>
        </w:tc>
      </w:tr>
    </w:tbl>
    <w:p>
      <w:pPr>
        <w:spacing w:before="0" w:after="120"/>
      </w:pPr>
    </w:p>
    <w:p>
      <w:pPr>
        <w:spacing w:before="40" w:after="80" w:line="276" w:lineRule="auto"/>
        <w:ind w:left="0"/>
      </w:pPr>
      <w:r>
        <w:rPr>
          <w:rFonts w:ascii="Times New Roman" w:hAnsi="Times New Roman"/>
          <w:b/>
          <w:i w:val="0"/>
          <w:color w:val="111827"/>
          <w:sz w:val="21"/>
        </w:rPr>
        <w:t>1. Define Glomerular Filtration Rate (GFR).</w:t>
      </w:r>
    </w:p>
    <w:p>
      <w:pPr>
        <w:spacing w:before="40" w:after="80" w:line="276" w:lineRule="auto"/>
        <w:ind w:left="0"/>
      </w:pPr>
      <w:r>
        <w:rPr>
          <w:rFonts w:ascii="Times New Roman" w:hAnsi="Times New Roman"/>
          <w:b/>
          <w:i w:val="0"/>
          <w:color w:val="111827"/>
          <w:sz w:val="21"/>
        </w:rPr>
        <w:t>Answer.</w:t>
      </w:r>
      <w:r>
        <w:rPr>
          <w:rFonts w:ascii="Times New Roman" w:hAnsi="Times New Roman"/>
          <w:b w:val="0"/>
          <w:i w:val="0"/>
          <w:color w:val="111827"/>
          <w:sz w:val="21"/>
        </w:rPr>
        <w:t xml:space="preserve"> GFR is the </w:t>
      </w:r>
      <w:r>
        <w:rPr>
          <w:rFonts w:ascii="Times New Roman" w:hAnsi="Times New Roman"/>
          <w:b/>
          <w:i w:val="0"/>
          <w:color w:val="111827"/>
          <w:sz w:val="21"/>
        </w:rPr>
        <w:t>amount of the filtrate formed by the kidneys per minute</w:t>
      </w:r>
      <w:r>
        <w:rPr>
          <w:rFonts w:ascii="Times New Roman" w:hAnsi="Times New Roman"/>
          <w:b w:val="0"/>
          <w:i w:val="0"/>
          <w:color w:val="111827"/>
          <w:sz w:val="21"/>
        </w:rPr>
        <w:t xml:space="preserve">. In a healthy individual it is approximately </w:t>
      </w:r>
      <w:r>
        <w:rPr>
          <w:rFonts w:ascii="Times New Roman" w:hAnsi="Times New Roman"/>
          <w:b/>
          <w:i w:val="0"/>
          <w:color w:val="111827"/>
          <w:sz w:val="21"/>
        </w:rPr>
        <w:t>125 ml/minute</w:t>
      </w:r>
      <w:r>
        <w:rPr>
          <w:rFonts w:ascii="Times New Roman" w:hAnsi="Times New Roman"/>
          <w:b w:val="0"/>
          <w:i w:val="0"/>
          <w:color w:val="111827"/>
          <w:sz w:val="21"/>
        </w:rPr>
        <w:t xml:space="preserve">, i.e., about </w:t>
      </w:r>
      <w:r>
        <w:rPr>
          <w:rFonts w:ascii="Times New Roman" w:hAnsi="Times New Roman"/>
          <w:b/>
          <w:i w:val="0"/>
          <w:color w:val="111827"/>
          <w:sz w:val="21"/>
        </w:rPr>
        <w:t>180 litres per day</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2. Explain the autoregulatory mechanism of GFR.</w:t>
      </w:r>
    </w:p>
    <w:p>
      <w:pPr>
        <w:spacing w:before="40" w:after="80" w:line="276" w:lineRule="auto"/>
        <w:ind w:left="0"/>
      </w:pPr>
      <w:r>
        <w:rPr>
          <w:rFonts w:ascii="Times New Roman" w:hAnsi="Times New Roman"/>
          <w:b/>
          <w:i w:val="0"/>
          <w:color w:val="111827"/>
          <w:sz w:val="21"/>
        </w:rPr>
        <w:t>Answer.</w:t>
      </w:r>
      <w:r>
        <w:rPr>
          <w:rFonts w:ascii="Times New Roman" w:hAnsi="Times New Roman"/>
          <w:b w:val="0"/>
          <w:i w:val="0"/>
          <w:color w:val="111827"/>
          <w:sz w:val="21"/>
        </w:rPr>
        <w:t xml:space="preserve"> The kidney regulates its own GFR through the </w:t>
      </w:r>
      <w:r>
        <w:rPr>
          <w:rFonts w:ascii="Times New Roman" w:hAnsi="Times New Roman"/>
          <w:b/>
          <w:i w:val="0"/>
          <w:color w:val="111827"/>
          <w:sz w:val="21"/>
        </w:rPr>
        <w:t>juxta glomerular apparatus (JGA)</w:t>
      </w:r>
      <w:r>
        <w:rPr>
          <w:rFonts w:ascii="Times New Roman" w:hAnsi="Times New Roman"/>
          <w:b w:val="0"/>
          <w:i w:val="0"/>
          <w:color w:val="111827"/>
          <w:sz w:val="21"/>
        </w:rPr>
        <w:t xml:space="preserve"> - a sensitive region formed by cellular modifications in the </w:t>
      </w:r>
      <w:r>
        <w:rPr>
          <w:rFonts w:ascii="Times New Roman" w:hAnsi="Times New Roman"/>
          <w:b/>
          <w:i w:val="0"/>
          <w:color w:val="111827"/>
          <w:sz w:val="21"/>
        </w:rPr>
        <w:t>distal convoluted tubule</w:t>
      </w:r>
      <w:r>
        <w:rPr>
          <w:rFonts w:ascii="Times New Roman" w:hAnsi="Times New Roman"/>
          <w:b w:val="0"/>
          <w:i w:val="0"/>
          <w:color w:val="111827"/>
          <w:sz w:val="21"/>
        </w:rPr>
        <w:t xml:space="preserve"> and the </w:t>
      </w:r>
      <w:r>
        <w:rPr>
          <w:rFonts w:ascii="Times New Roman" w:hAnsi="Times New Roman"/>
          <w:b/>
          <w:i w:val="0"/>
          <w:color w:val="111827"/>
          <w:sz w:val="21"/>
        </w:rPr>
        <w:t>afferent arteriole</w:t>
      </w:r>
      <w:r>
        <w:rPr>
          <w:rFonts w:ascii="Times New Roman" w:hAnsi="Times New Roman"/>
          <w:b w:val="0"/>
          <w:i w:val="0"/>
          <w:color w:val="111827"/>
          <w:sz w:val="21"/>
        </w:rPr>
        <w:t xml:space="preserve"> at their point of contact. </w:t>
      </w:r>
      <w:r>
        <w:rPr>
          <w:rFonts w:ascii="Times New Roman" w:hAnsi="Times New Roman"/>
          <w:b/>
          <w:i w:val="0"/>
          <w:color w:val="111827"/>
          <w:sz w:val="21"/>
        </w:rPr>
        <w:t>A fall in GFR activates the JG cells to release renin</w:t>
      </w:r>
      <w:r>
        <w:rPr>
          <w:rFonts w:ascii="Times New Roman" w:hAnsi="Times New Roman"/>
          <w:b w:val="0"/>
          <w:i w:val="0"/>
          <w:color w:val="111827"/>
          <w:sz w:val="21"/>
        </w:rPr>
        <w:t xml:space="preserve">, which </w:t>
      </w:r>
      <w:r>
        <w:rPr>
          <w:rFonts w:ascii="Times New Roman" w:hAnsi="Times New Roman"/>
          <w:b/>
          <w:i w:val="0"/>
          <w:color w:val="111827"/>
          <w:sz w:val="21"/>
        </w:rPr>
        <w:t>stimulates the glomerular blood flow and thereby brings the GFR back to normal</w:t>
      </w:r>
      <w:r>
        <w:rPr>
          <w:rFonts w:ascii="Times New Roman" w:hAnsi="Times New Roman"/>
          <w:b w:val="0"/>
          <w:i w:val="0"/>
          <w:color w:val="111827"/>
          <w:sz w:val="21"/>
        </w:rPr>
        <w:t xml:space="preserve">. In its fuller form (16.5), renin converts </w:t>
      </w:r>
      <w:r>
        <w:rPr>
          <w:rFonts w:ascii="Times New Roman" w:hAnsi="Times New Roman"/>
          <w:b/>
          <w:i w:val="0"/>
          <w:color w:val="111827"/>
          <w:sz w:val="21"/>
        </w:rPr>
        <w:t>angiotensinogen to angiotensin I</w:t>
      </w:r>
      <w:r>
        <w:rPr>
          <w:rFonts w:ascii="Times New Roman" w:hAnsi="Times New Roman"/>
          <w:b w:val="0"/>
          <w:i w:val="0"/>
          <w:color w:val="111827"/>
          <w:sz w:val="21"/>
        </w:rPr>
        <w:t xml:space="preserve"> and then to </w:t>
      </w:r>
      <w:r>
        <w:rPr>
          <w:rFonts w:ascii="Times New Roman" w:hAnsi="Times New Roman"/>
          <w:b/>
          <w:i w:val="0"/>
          <w:color w:val="111827"/>
          <w:sz w:val="21"/>
        </w:rPr>
        <w:t>angiotensin II</w:t>
      </w:r>
      <w:r>
        <w:rPr>
          <w:rFonts w:ascii="Times New Roman" w:hAnsi="Times New Roman"/>
          <w:b w:val="0"/>
          <w:i w:val="0"/>
          <w:color w:val="111827"/>
          <w:sz w:val="21"/>
        </w:rPr>
        <w:t xml:space="preserve">, a powerful </w:t>
      </w:r>
      <w:r>
        <w:rPr>
          <w:rFonts w:ascii="Times New Roman" w:hAnsi="Times New Roman"/>
          <w:b/>
          <w:i w:val="0"/>
          <w:color w:val="111827"/>
          <w:sz w:val="21"/>
        </w:rPr>
        <w:t>vasoconstrictor</w:t>
      </w:r>
      <w:r>
        <w:rPr>
          <w:rFonts w:ascii="Times New Roman" w:hAnsi="Times New Roman"/>
          <w:b w:val="0"/>
          <w:i w:val="0"/>
          <w:color w:val="111827"/>
          <w:sz w:val="21"/>
        </w:rPr>
        <w:t xml:space="preserve"> that increases glomerular blood pressure and GFR, and which also stimulates the </w:t>
      </w:r>
      <w:r>
        <w:rPr>
          <w:rFonts w:ascii="Times New Roman" w:hAnsi="Times New Roman"/>
          <w:b/>
          <w:i w:val="0"/>
          <w:color w:val="111827"/>
          <w:sz w:val="21"/>
        </w:rPr>
        <w:t>adrenal cortex</w:t>
      </w:r>
      <w:r>
        <w:rPr>
          <w:rFonts w:ascii="Times New Roman" w:hAnsi="Times New Roman"/>
          <w:b w:val="0"/>
          <w:i w:val="0"/>
          <w:color w:val="111827"/>
          <w:sz w:val="21"/>
        </w:rPr>
        <w:t xml:space="preserve"> to release </w:t>
      </w:r>
      <w:r>
        <w:rPr>
          <w:rFonts w:ascii="Times New Roman" w:hAnsi="Times New Roman"/>
          <w:b/>
          <w:i w:val="0"/>
          <w:color w:val="111827"/>
          <w:sz w:val="21"/>
        </w:rPr>
        <w:t>aldosterone</w:t>
      </w:r>
      <w:r>
        <w:rPr>
          <w:rFonts w:ascii="Times New Roman" w:hAnsi="Times New Roman"/>
          <w:b w:val="0"/>
          <w:i w:val="0"/>
          <w:color w:val="111827"/>
          <w:sz w:val="21"/>
        </w:rPr>
        <w:t>, causing reabsorption of Na</w:t>
      </w:r>
      <w:r>
        <w:rPr>
          <w:rFonts w:ascii="Times New Roman" w:hAnsi="Times New Roman"/>
          <w:b w:val="0"/>
          <w:i w:val="0"/>
          <w:color w:val="111827"/>
          <w:sz w:val="21"/>
          <w:vertAlign w:val="superscript"/>
        </w:rPr>
        <w:t>+</w:t>
      </w:r>
      <w:r>
        <w:rPr>
          <w:rFonts w:ascii="Times New Roman" w:hAnsi="Times New Roman"/>
          <w:b w:val="0"/>
          <w:i w:val="0"/>
          <w:color w:val="111827"/>
          <w:sz w:val="21"/>
        </w:rPr>
        <w:t xml:space="preserve"> and water from the distal tubule - again raising blood pressure and GFR.</w:t>
      </w:r>
    </w:p>
    <w:p>
      <w:pPr>
        <w:spacing w:before="40" w:after="80" w:line="276" w:lineRule="auto"/>
        <w:ind w:left="0"/>
      </w:pPr>
      <w:r>
        <w:rPr>
          <w:rFonts w:ascii="Times New Roman" w:hAnsi="Times New Roman"/>
          <w:b/>
          <w:i w:val="0"/>
          <w:color w:val="111827"/>
          <w:sz w:val="21"/>
        </w:rPr>
        <w:t>3. Indicate whether the following statements are true or false: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 Micturition is carried out by a reflex. - TRUE.</w:t>
      </w:r>
      <w:r>
        <w:rPr>
          <w:rFonts w:ascii="Times New Roman" w:hAnsi="Times New Roman"/>
          <w:b w:val="0"/>
          <w:i w:val="0"/>
          <w:color w:val="111827"/>
          <w:sz w:val="21"/>
        </w:rPr>
        <w:t xml:space="preserve"> Stretch receptors on the bladder wall signal the CNS, which sends motor messages causing contraction of the bladder's smooth muscles and simultaneous relaxation of the urethral sphincter.</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(b) ADH helps in water elimination, making the urine hypotonic. - FALSE.</w:t>
      </w:r>
      <w:r>
        <w:rPr>
          <w:rFonts w:ascii="Times New Roman" w:hAnsi="Times New Roman"/>
          <w:b w:val="0"/>
          <w:i w:val="0"/>
          <w:color w:val="111827"/>
          <w:sz w:val="21"/>
        </w:rPr>
        <w:t xml:space="preserve"> ADH is </w:t>
      </w:r>
      <w:r>
        <w:rPr>
          <w:rFonts w:ascii="Times New Roman" w:hAnsi="Times New Roman"/>
          <w:b/>
          <w:i w:val="0"/>
          <w:color w:val="111827"/>
          <w:sz w:val="21"/>
        </w:rPr>
        <w:t>anti</w:t>
      </w:r>
      <w:r>
        <w:rPr>
          <w:rFonts w:ascii="Times New Roman" w:hAnsi="Times New Roman"/>
          <w:b w:val="0"/>
          <w:i w:val="0"/>
          <w:color w:val="111827"/>
          <w:sz w:val="21"/>
        </w:rPr>
        <w:t xml:space="preserve">diuretic: it </w:t>
      </w:r>
      <w:r>
        <w:rPr>
          <w:rFonts w:ascii="Times New Roman" w:hAnsi="Times New Roman"/>
          <w:b/>
          <w:i w:val="0"/>
          <w:color w:val="111827"/>
          <w:sz w:val="21"/>
        </w:rPr>
        <w:t>facilitates water reabsorption</w:t>
      </w:r>
      <w:r>
        <w:rPr>
          <w:rFonts w:ascii="Times New Roman" w:hAnsi="Times New Roman"/>
          <w:b w:val="0"/>
          <w:i w:val="0"/>
          <w:color w:val="111827"/>
          <w:sz w:val="21"/>
        </w:rPr>
        <w:t xml:space="preserve"> from the latter parts of the tubule and </w:t>
      </w:r>
      <w:r>
        <w:rPr>
          <w:rFonts w:ascii="Times New Roman" w:hAnsi="Times New Roman"/>
          <w:b/>
          <w:i w:val="0"/>
          <w:color w:val="111827"/>
          <w:sz w:val="21"/>
        </w:rPr>
        <w:t>prevents diuresis</w:t>
      </w:r>
      <w:r>
        <w:rPr>
          <w:rFonts w:ascii="Times New Roman" w:hAnsi="Times New Roman"/>
          <w:b w:val="0"/>
          <w:i w:val="0"/>
          <w:color w:val="111827"/>
          <w:sz w:val="21"/>
        </w:rPr>
        <w:t xml:space="preserve">, making the urine </w:t>
      </w:r>
      <w:r>
        <w:rPr>
          <w:rFonts w:ascii="Times New Roman" w:hAnsi="Times New Roman"/>
          <w:b/>
          <w:i w:val="0"/>
          <w:color w:val="111827"/>
          <w:sz w:val="21"/>
        </w:rPr>
        <w:t>hypertonic</w:t>
      </w:r>
      <w:r>
        <w:rPr>
          <w:rFonts w:ascii="Times New Roman" w:hAnsi="Times New Roman"/>
          <w:b w:val="0"/>
          <w:i w:val="0"/>
          <w:color w:val="111827"/>
          <w:sz w:val="21"/>
        </w:rPr>
        <w:t xml:space="preserve"> (concentrated), not hypotonic.</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 Protein-free fluid is filtered from blood plasma into the Bowman's capsule. - TRUE.</w:t>
      </w:r>
      <w:r>
        <w:rPr>
          <w:rFonts w:ascii="Times New Roman" w:hAnsi="Times New Roman"/>
          <w:b w:val="0"/>
          <w:i w:val="0"/>
          <w:color w:val="111827"/>
          <w:sz w:val="21"/>
        </w:rPr>
        <w:t xml:space="preserve"> Almost all constituents of plasma </w:t>
      </w:r>
      <w:r>
        <w:rPr>
          <w:rFonts w:ascii="Times New Roman" w:hAnsi="Times New Roman"/>
          <w:b/>
          <w:i w:val="0"/>
          <w:color w:val="111827"/>
          <w:sz w:val="21"/>
        </w:rPr>
        <w:t>except the proteins</w:t>
      </w:r>
      <w:r>
        <w:rPr>
          <w:rFonts w:ascii="Times New Roman" w:hAnsi="Times New Roman"/>
          <w:b w:val="0"/>
          <w:i w:val="0"/>
          <w:color w:val="111827"/>
          <w:sz w:val="21"/>
        </w:rPr>
        <w:t xml:space="preserve"> pass into the lumen of the Bowman's capsule; hence glomerular filtration is called </w:t>
      </w:r>
      <w:r>
        <w:rPr>
          <w:rFonts w:ascii="Times New Roman" w:hAnsi="Times New Roman"/>
          <w:b/>
          <w:i w:val="0"/>
          <w:color w:val="111827"/>
          <w:sz w:val="21"/>
        </w:rPr>
        <w:t>ultra filtration</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(d) Henle's loop plays an important role in concentrating the urine. - TRUE.</w:t>
      </w:r>
      <w:r>
        <w:rPr>
          <w:rFonts w:ascii="Times New Roman" w:hAnsi="Times New Roman"/>
          <w:b w:val="0"/>
          <w:i w:val="0"/>
          <w:color w:val="111827"/>
          <w:sz w:val="21"/>
        </w:rPr>
        <w:t xml:space="preserve"> Its role is </w:t>
      </w:r>
      <w:r>
        <w:rPr>
          <w:rFonts w:ascii="Times New Roman" w:hAnsi="Times New Roman"/>
          <w:b/>
          <w:i w:val="0"/>
          <w:color w:val="111827"/>
          <w:sz w:val="21"/>
        </w:rPr>
        <w:t>indirect but essential</w:t>
      </w:r>
      <w:r>
        <w:rPr>
          <w:rFonts w:ascii="Times New Roman" w:hAnsi="Times New Roman"/>
          <w:b w:val="0"/>
          <w:i w:val="0"/>
          <w:color w:val="111827"/>
          <w:sz w:val="21"/>
        </w:rPr>
        <w:t>: the loop maintains the high osmolarity of the medullary interstitium, and that gradient is what lets water leave the collecting duct.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 Glucose is actively reabsorbed in the proximal convoluted tubule. - TRUE.</w:t>
      </w:r>
      <w:r>
        <w:rPr>
          <w:rFonts w:ascii="Times New Roman" w:hAnsi="Times New Roman"/>
          <w:b w:val="0"/>
          <w:i w:val="0"/>
          <w:color w:val="111827"/>
          <w:sz w:val="21"/>
        </w:rPr>
        <w:t xml:space="preserve"> Substances like glucose, amino acids and sodium are reabsorbed </w:t>
      </w:r>
      <w:r>
        <w:rPr>
          <w:rFonts w:ascii="Times New Roman" w:hAnsi="Times New Roman"/>
          <w:b/>
          <w:i w:val="0"/>
          <w:color w:val="111827"/>
          <w:sz w:val="21"/>
        </w:rPr>
        <w:t>actively</w:t>
      </w:r>
      <w:r>
        <w:rPr>
          <w:rFonts w:ascii="Times New Roman" w:hAnsi="Times New Roman"/>
          <w:b w:val="0"/>
          <w:i w:val="0"/>
          <w:color w:val="111827"/>
          <w:sz w:val="21"/>
        </w:rPr>
        <w:t xml:space="preserve">, and the PCT with its </w:t>
      </w:r>
      <w:r>
        <w:rPr>
          <w:rFonts w:ascii="Times New Roman" w:hAnsi="Times New Roman"/>
          <w:b/>
          <w:i w:val="0"/>
          <w:color w:val="111827"/>
          <w:sz w:val="21"/>
        </w:rPr>
        <w:t>brush border</w:t>
      </w:r>
      <w:r>
        <w:rPr>
          <w:rFonts w:ascii="Times New Roman" w:hAnsi="Times New Roman"/>
          <w:b w:val="0"/>
          <w:i w:val="0"/>
          <w:color w:val="111827"/>
          <w:sz w:val="21"/>
        </w:rPr>
        <w:t xml:space="preserve"> epithelium is the major site of reabsorption.</w:t>
      </w:r>
    </w:p>
    <w:p>
      <w:pPr>
        <w:spacing w:before="40" w:after="80" w:line="276" w:lineRule="auto"/>
        <w:ind w:left="0"/>
      </w:pPr>
      <w:r>
        <w:rPr>
          <w:rFonts w:ascii="Times New Roman" w:hAnsi="Times New Roman"/>
          <w:b/>
          <w:i w:val="0"/>
          <w:color w:val="111827"/>
          <w:sz w:val="21"/>
        </w:rPr>
        <w:t>4. Give a brief account of the counter current mechanism.</w:t>
      </w:r>
    </w:p>
    <w:p>
      <w:pPr>
        <w:spacing w:before="40" w:after="80" w:line="276" w:lineRule="auto"/>
        <w:ind w:left="0"/>
      </w:pPr>
      <w:r>
        <w:rPr>
          <w:rFonts w:ascii="Times New Roman" w:hAnsi="Times New Roman"/>
          <w:b/>
          <w:i w:val="0"/>
          <w:color w:val="111827"/>
          <w:sz w:val="21"/>
        </w:rPr>
        <w:t>Answer.</w:t>
      </w:r>
      <w:r>
        <w:rPr>
          <w:rFonts w:ascii="Times New Roman" w:hAnsi="Times New Roman"/>
          <w:b w:val="0"/>
          <w:i w:val="0"/>
          <w:color w:val="111827"/>
          <w:sz w:val="21"/>
        </w:rPr>
        <w:t xml:space="preserve"> The </w:t>
      </w:r>
      <w:r>
        <w:rPr>
          <w:rFonts w:ascii="Times New Roman" w:hAnsi="Times New Roman"/>
          <w:b/>
          <w:i w:val="0"/>
          <w:color w:val="111827"/>
          <w:sz w:val="21"/>
        </w:rPr>
        <w:t>flow of filtrate in the two limbs of Henle's loop is in opposite directions</w:t>
      </w:r>
      <w:r>
        <w:rPr>
          <w:rFonts w:ascii="Times New Roman" w:hAnsi="Times New Roman"/>
          <w:b w:val="0"/>
          <w:i w:val="0"/>
          <w:color w:val="111827"/>
          <w:sz w:val="21"/>
        </w:rPr>
        <w:t xml:space="preserve">, and so is the </w:t>
      </w:r>
      <w:r>
        <w:rPr>
          <w:rFonts w:ascii="Times New Roman" w:hAnsi="Times New Roman"/>
          <w:b/>
          <w:i w:val="0"/>
          <w:color w:val="111827"/>
          <w:sz w:val="21"/>
        </w:rPr>
        <w:t>flow of blood in the two limbs of vasa recta</w:t>
      </w:r>
      <w:r>
        <w:rPr>
          <w:rFonts w:ascii="Times New Roman" w:hAnsi="Times New Roman"/>
          <w:b w:val="0"/>
          <w:i w:val="0"/>
          <w:color w:val="111827"/>
          <w:sz w:val="21"/>
        </w:rPr>
        <w:t xml:space="preserve"> - hence a </w:t>
      </w:r>
      <w:r>
        <w:rPr>
          <w:rFonts w:ascii="Times New Roman" w:hAnsi="Times New Roman"/>
          <w:b/>
          <w:i w:val="0"/>
          <w:color w:val="111827"/>
          <w:sz w:val="21"/>
        </w:rPr>
        <w:t>counter current</w:t>
      </w:r>
      <w:r>
        <w:rPr>
          <w:rFonts w:ascii="Times New Roman" w:hAnsi="Times New Roman"/>
          <w:b w:val="0"/>
          <w:i w:val="0"/>
          <w:color w:val="111827"/>
          <w:sz w:val="21"/>
        </w:rPr>
        <w:t xml:space="preserve">. Their </w:t>
      </w:r>
      <w:r>
        <w:rPr>
          <w:rFonts w:ascii="Times New Roman" w:hAnsi="Times New Roman"/>
          <w:b/>
          <w:i w:val="0"/>
          <w:color w:val="111827"/>
          <w:sz w:val="21"/>
        </w:rPr>
        <w:t>proximity</w:t>
      </w:r>
      <w:r>
        <w:rPr>
          <w:rFonts w:ascii="Times New Roman" w:hAnsi="Times New Roman"/>
          <w:b w:val="0"/>
          <w:i w:val="0"/>
          <w:color w:val="111827"/>
          <w:sz w:val="21"/>
        </w:rPr>
        <w:t xml:space="preserve"> plus this opposing flow maintains an </w:t>
      </w:r>
      <w:r>
        <w:rPr>
          <w:rFonts w:ascii="Times New Roman" w:hAnsi="Times New Roman"/>
          <w:b/>
          <w:i w:val="0"/>
          <w:color w:val="111827"/>
          <w:sz w:val="21"/>
        </w:rPr>
        <w:t>increasing osmolarity towards the inner medullary interstitium</w:t>
      </w:r>
      <w:r>
        <w:rPr>
          <w:rFonts w:ascii="Times New Roman" w:hAnsi="Times New Roman"/>
          <w:b w:val="0"/>
          <w:i w:val="0"/>
          <w:color w:val="111827"/>
          <w:sz w:val="21"/>
        </w:rPr>
        <w:t xml:space="preserve">, from about </w:t>
      </w:r>
      <w:r>
        <w:rPr>
          <w:rFonts w:ascii="Times New Roman" w:hAnsi="Times New Roman"/>
          <w:b/>
          <w:i w:val="0"/>
          <w:color w:val="111827"/>
          <w:sz w:val="21"/>
        </w:rPr>
        <w:t>300 mOsmolL</w:t>
      </w:r>
      <w:r>
        <w:rPr>
          <w:rFonts w:ascii="Times New Roman" w:hAnsi="Times New Roman"/>
          <w:b/>
          <w:i w:val="0"/>
          <w:color w:val="111827"/>
          <w:sz w:val="21"/>
          <w:vertAlign w:val="superscript"/>
        </w:rPr>
        <w:t>-1</w:t>
      </w:r>
      <w:r>
        <w:rPr>
          <w:rFonts w:ascii="Times New Roman" w:hAnsi="Times New Roman"/>
          <w:b/>
          <w:i w:val="0"/>
          <w:color w:val="111827"/>
          <w:sz w:val="21"/>
        </w:rPr>
        <w:t xml:space="preserve"> in the cortex to 1200 mOsmolL</w:t>
      </w:r>
      <w:r>
        <w:rPr>
          <w:rFonts w:ascii="Times New Roman" w:hAnsi="Times New Roman"/>
          <w:b/>
          <w:i w:val="0"/>
          <w:color w:val="111827"/>
          <w:sz w:val="21"/>
          <w:vertAlign w:val="superscript"/>
        </w:rPr>
        <w:t>-1</w:t>
      </w:r>
      <w:r>
        <w:rPr>
          <w:rFonts w:ascii="Times New Roman" w:hAnsi="Times New Roman"/>
          <w:b/>
          <w:i w:val="0"/>
          <w:color w:val="111827"/>
          <w:sz w:val="21"/>
        </w:rPr>
        <w:t xml:space="preserve"> in the inner medulla</w:t>
      </w:r>
      <w:r>
        <w:rPr>
          <w:rFonts w:ascii="Times New Roman" w:hAnsi="Times New Roman"/>
          <w:b w:val="0"/>
          <w:i w:val="0"/>
          <w:color w:val="111827"/>
          <w:sz w:val="21"/>
        </w:rPr>
        <w:t xml:space="preserve">, a gradient </w:t>
      </w:r>
      <w:r>
        <w:rPr>
          <w:rFonts w:ascii="Times New Roman" w:hAnsi="Times New Roman"/>
          <w:b/>
          <w:i w:val="0"/>
          <w:color w:val="111827"/>
          <w:sz w:val="21"/>
        </w:rPr>
        <w:t>caused mainly by NaCl and urea</w:t>
      </w:r>
      <w:r>
        <w:rPr>
          <w:rFonts w:ascii="Times New Roman" w:hAnsi="Times New Roman"/>
          <w:b w:val="0"/>
          <w:i w:val="0"/>
          <w:color w:val="111827"/>
          <w:sz w:val="21"/>
        </w:rPr>
        <w:t xml:space="preserve">. </w:t>
      </w:r>
      <w:r>
        <w:rPr>
          <w:rFonts w:ascii="Times New Roman" w:hAnsi="Times New Roman"/>
          <w:b/>
          <w:i w:val="0"/>
          <w:color w:val="111827"/>
          <w:sz w:val="21"/>
        </w:rPr>
        <w:t>NaCl is transported by the ascending limb of Henle's loop and exchanged with the descending limb of vasa recta</w:t>
      </w:r>
      <w:r>
        <w:rPr>
          <w:rFonts w:ascii="Times New Roman" w:hAnsi="Times New Roman"/>
          <w:b w:val="0"/>
          <w:i w:val="0"/>
          <w:color w:val="111827"/>
          <w:sz w:val="21"/>
        </w:rPr>
        <w:t xml:space="preserve">; it is then </w:t>
      </w:r>
      <w:r>
        <w:rPr>
          <w:rFonts w:ascii="Times New Roman" w:hAnsi="Times New Roman"/>
          <w:b/>
          <w:i w:val="0"/>
          <w:color w:val="111827"/>
          <w:sz w:val="21"/>
        </w:rPr>
        <w:t>returned to the interstitium by the ascending portion of vasa recta</w:t>
      </w:r>
      <w:r>
        <w:rPr>
          <w:rFonts w:ascii="Times New Roman" w:hAnsi="Times New Roman"/>
          <w:b w:val="0"/>
          <w:i w:val="0"/>
          <w:color w:val="111827"/>
          <w:sz w:val="21"/>
        </w:rPr>
        <w:t xml:space="preserve">. Similarly, </w:t>
      </w:r>
      <w:r>
        <w:rPr>
          <w:rFonts w:ascii="Times New Roman" w:hAnsi="Times New Roman"/>
          <w:b/>
          <w:i w:val="0"/>
          <w:color w:val="111827"/>
          <w:sz w:val="21"/>
        </w:rPr>
        <w:t>small amounts of urea enter the thin segment of the ascending limb</w:t>
      </w:r>
      <w:r>
        <w:rPr>
          <w:rFonts w:ascii="Times New Roman" w:hAnsi="Times New Roman"/>
          <w:b w:val="0"/>
          <w:i w:val="0"/>
          <w:color w:val="111827"/>
          <w:sz w:val="21"/>
        </w:rPr>
        <w:t xml:space="preserve"> and are </w:t>
      </w:r>
      <w:r>
        <w:rPr>
          <w:rFonts w:ascii="Times New Roman" w:hAnsi="Times New Roman"/>
          <w:b/>
          <w:i w:val="0"/>
          <w:color w:val="111827"/>
          <w:sz w:val="21"/>
        </w:rPr>
        <w:t>transported back to the interstitium by the collecting tubule</w:t>
      </w:r>
      <w:r>
        <w:rPr>
          <w:rFonts w:ascii="Times New Roman" w:hAnsi="Times New Roman"/>
          <w:b w:val="0"/>
          <w:i w:val="0"/>
          <w:color w:val="111827"/>
          <w:sz w:val="21"/>
        </w:rPr>
        <w:t xml:space="preserve">. Electrolytes and urea are thus </w:t>
      </w:r>
      <w:r>
        <w:rPr>
          <w:rFonts w:ascii="Times New Roman" w:hAnsi="Times New Roman"/>
          <w:b/>
          <w:i w:val="0"/>
          <w:color w:val="111827"/>
          <w:sz w:val="21"/>
        </w:rPr>
        <w:t>retained in the interstitium</w:t>
      </w:r>
      <w:r>
        <w:rPr>
          <w:rFonts w:ascii="Times New Roman" w:hAnsi="Times New Roman"/>
          <w:b w:val="0"/>
          <w:i w:val="0"/>
          <w:color w:val="111827"/>
          <w:sz w:val="21"/>
        </w:rPr>
        <w:t xml:space="preserve">, and this gradient permits easy passage of water out of the collecting tubule - letting human kidneys produce urine </w:t>
      </w:r>
      <w:r>
        <w:rPr>
          <w:rFonts w:ascii="Times New Roman" w:hAnsi="Times New Roman"/>
          <w:b/>
          <w:i w:val="0"/>
          <w:color w:val="111827"/>
          <w:sz w:val="21"/>
        </w:rPr>
        <w:t>nearly four times concentrated</w:t>
      </w:r>
      <w:r>
        <w:rPr>
          <w:rFonts w:ascii="Times New Roman" w:hAnsi="Times New Roman"/>
          <w:b w:val="0"/>
          <w:i w:val="0"/>
          <w:color w:val="111827"/>
          <w:sz w:val="21"/>
        </w:rPr>
        <w:t xml:space="preserve"> than the initial filtrate.</w:t>
      </w:r>
    </w:p>
    <w:p>
      <w:pPr>
        <w:spacing w:before="40" w:after="80" w:line="276" w:lineRule="auto"/>
        <w:ind w:left="0"/>
      </w:pPr>
      <w:r>
        <w:rPr>
          <w:rFonts w:ascii="Times New Roman" w:hAnsi="Times New Roman"/>
          <w:b/>
          <w:i w:val="0"/>
          <w:color w:val="111827"/>
          <w:sz w:val="21"/>
        </w:rPr>
        <w:t>5. Describe the role of liver, lungs and skin in excretion.</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Lungs</w:t>
      </w:r>
      <w:r>
        <w:rPr>
          <w:rFonts w:ascii="Times New Roman" w:hAnsi="Times New Roman"/>
          <w:b w:val="0"/>
          <w:i w:val="0"/>
          <w:color w:val="111827"/>
          <w:sz w:val="21"/>
        </w:rPr>
        <w:t xml:space="preserve"> remove large amounts of </w:t>
      </w:r>
      <w:r>
        <w:rPr>
          <w:rFonts w:ascii="Times New Roman" w:hAnsi="Times New Roman"/>
          <w:b/>
          <w:i w:val="0"/>
          <w:color w:val="111827"/>
          <w:sz w:val="21"/>
        </w:rPr>
        <w:t>CO</w:t>
      </w:r>
      <w:r>
        <w:rPr>
          <w:rFonts w:ascii="Times New Roman" w:hAnsi="Times New Roman"/>
          <w:b/>
          <w:i w:val="0"/>
          <w:color w:val="111827"/>
          <w:sz w:val="21"/>
          <w:vertAlign w:val="subscript"/>
        </w:rPr>
        <w:t>2</w:t>
      </w:r>
      <w:r>
        <w:rPr>
          <w:rFonts w:ascii="Times New Roman" w:hAnsi="Times New Roman"/>
          <w:b w:val="0"/>
          <w:i w:val="0"/>
          <w:color w:val="111827"/>
          <w:sz w:val="21"/>
        </w:rPr>
        <w:t xml:space="preserve"> (approximately </w:t>
      </w:r>
      <w:r>
        <w:rPr>
          <w:rFonts w:ascii="Times New Roman" w:hAnsi="Times New Roman"/>
          <w:b/>
          <w:i w:val="0"/>
          <w:color w:val="111827"/>
          <w:sz w:val="21"/>
        </w:rPr>
        <w:t>200 mL/minute</w:t>
      </w:r>
      <w:r>
        <w:rPr>
          <w:rFonts w:ascii="Times New Roman" w:hAnsi="Times New Roman"/>
          <w:b w:val="0"/>
          <w:i w:val="0"/>
          <w:color w:val="111827"/>
          <w:sz w:val="21"/>
        </w:rPr>
        <w:t xml:space="preserve">) and </w:t>
      </w:r>
      <w:r>
        <w:rPr>
          <w:rFonts w:ascii="Times New Roman" w:hAnsi="Times New Roman"/>
          <w:b/>
          <w:i w:val="0"/>
          <w:color w:val="111827"/>
          <w:sz w:val="21"/>
        </w:rPr>
        <w:t>significant quantities of water</w:t>
      </w:r>
      <w:r>
        <w:rPr>
          <w:rFonts w:ascii="Times New Roman" w:hAnsi="Times New Roman"/>
          <w:b w:val="0"/>
          <w:i w:val="0"/>
          <w:color w:val="111827"/>
          <w:sz w:val="21"/>
        </w:rPr>
        <w:t xml:space="preserve"> every day.</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Liver</w:t>
      </w:r>
      <w:r>
        <w:rPr>
          <w:rFonts w:ascii="Times New Roman" w:hAnsi="Times New Roman"/>
          <w:b w:val="0"/>
          <w:i w:val="0"/>
          <w:color w:val="111827"/>
          <w:sz w:val="21"/>
        </w:rPr>
        <w:t xml:space="preserve">, the largest gland in the body, secretes </w:t>
      </w:r>
      <w:r>
        <w:rPr>
          <w:rFonts w:ascii="Times New Roman" w:hAnsi="Times New Roman"/>
          <w:b/>
          <w:i w:val="0"/>
          <w:color w:val="111827"/>
          <w:sz w:val="21"/>
        </w:rPr>
        <w:t>bile</w:t>
      </w:r>
      <w:r>
        <w:rPr>
          <w:rFonts w:ascii="Times New Roman" w:hAnsi="Times New Roman"/>
          <w:b w:val="0"/>
          <w:i w:val="0"/>
          <w:color w:val="111827"/>
          <w:sz w:val="21"/>
        </w:rPr>
        <w:t xml:space="preserve"> containing </w:t>
      </w:r>
      <w:r>
        <w:rPr>
          <w:rFonts w:ascii="Times New Roman" w:hAnsi="Times New Roman"/>
          <w:b/>
          <w:i w:val="0"/>
          <w:color w:val="111827"/>
          <w:sz w:val="21"/>
        </w:rPr>
        <w:t>bilirubin, biliverdin, cholesterol, degraded steroid hormones, vitamins and drugs</w:t>
      </w:r>
      <w:r>
        <w:rPr>
          <w:rFonts w:ascii="Times New Roman" w:hAnsi="Times New Roman"/>
          <w:b w:val="0"/>
          <w:i w:val="0"/>
          <w:color w:val="111827"/>
          <w:sz w:val="21"/>
        </w:rPr>
        <w:t xml:space="preserve">. Most of these </w:t>
      </w:r>
      <w:r>
        <w:rPr>
          <w:rFonts w:ascii="Times New Roman" w:hAnsi="Times New Roman"/>
          <w:b/>
          <w:i w:val="0"/>
          <w:color w:val="111827"/>
          <w:sz w:val="21"/>
        </w:rPr>
        <w:t>pass out along with digestive wastes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Skin</w:t>
      </w:r>
      <w:r>
        <w:rPr>
          <w:rFonts w:ascii="Times New Roman" w:hAnsi="Times New Roman"/>
          <w:b w:val="0"/>
          <w:i w:val="0"/>
          <w:color w:val="111827"/>
          <w:sz w:val="21"/>
        </w:rPr>
        <w:t xml:space="preserve"> excretes through two gland types. </w:t>
      </w:r>
      <w:r>
        <w:rPr>
          <w:rFonts w:ascii="Times New Roman" w:hAnsi="Times New Roman"/>
          <w:b/>
          <w:i w:val="0"/>
          <w:color w:val="111827"/>
          <w:sz w:val="21"/>
        </w:rPr>
        <w:t>Sweat glands</w:t>
      </w:r>
      <w:r>
        <w:rPr>
          <w:rFonts w:ascii="Times New Roman" w:hAnsi="Times New Roman"/>
          <w:b w:val="0"/>
          <w:i w:val="0"/>
          <w:color w:val="111827"/>
          <w:sz w:val="21"/>
        </w:rPr>
        <w:t xml:space="preserve"> remove </w:t>
      </w:r>
      <w:r>
        <w:rPr>
          <w:rFonts w:ascii="Times New Roman" w:hAnsi="Times New Roman"/>
          <w:b/>
          <w:i w:val="0"/>
          <w:color w:val="111827"/>
          <w:sz w:val="21"/>
        </w:rPr>
        <w:t>NaCl, small amounts of urea, lactic acid</w:t>
      </w:r>
      <w:r>
        <w:rPr>
          <w:rFonts w:ascii="Times New Roman" w:hAnsi="Times New Roman"/>
          <w:b w:val="0"/>
          <w:i w:val="0"/>
          <w:color w:val="111827"/>
          <w:sz w:val="21"/>
        </w:rPr>
        <w:t xml:space="preserve">, etc., though sweat's primary function is </w:t>
      </w:r>
      <w:r>
        <w:rPr>
          <w:rFonts w:ascii="Times New Roman" w:hAnsi="Times New Roman"/>
          <w:b/>
          <w:i w:val="0"/>
          <w:color w:val="111827"/>
          <w:sz w:val="21"/>
        </w:rPr>
        <w:t>cooling</w:t>
      </w:r>
      <w:r>
        <w:rPr>
          <w:rFonts w:ascii="Times New Roman" w:hAnsi="Times New Roman"/>
          <w:b w:val="0"/>
          <w:i w:val="0"/>
          <w:color w:val="111827"/>
          <w:sz w:val="21"/>
        </w:rPr>
        <w:t xml:space="preserve"> the body surface. </w:t>
      </w:r>
      <w:r>
        <w:rPr>
          <w:rFonts w:ascii="Times New Roman" w:hAnsi="Times New Roman"/>
          <w:b/>
          <w:i w:val="0"/>
          <w:color w:val="111827"/>
          <w:sz w:val="21"/>
        </w:rPr>
        <w:t>Sebaceous glands</w:t>
      </w:r>
      <w:r>
        <w:rPr>
          <w:rFonts w:ascii="Times New Roman" w:hAnsi="Times New Roman"/>
          <w:b w:val="0"/>
          <w:i w:val="0"/>
          <w:color w:val="111827"/>
          <w:sz w:val="21"/>
        </w:rPr>
        <w:t xml:space="preserve"> eliminate </w:t>
      </w:r>
      <w:r>
        <w:rPr>
          <w:rFonts w:ascii="Times New Roman" w:hAnsi="Times New Roman"/>
          <w:b/>
          <w:i w:val="0"/>
          <w:color w:val="111827"/>
          <w:sz w:val="21"/>
        </w:rPr>
        <w:t>sterols, hydrocarbons and waxes</w:t>
      </w:r>
      <w:r>
        <w:rPr>
          <w:rFonts w:ascii="Times New Roman" w:hAnsi="Times New Roman"/>
          <w:b w:val="0"/>
          <w:i w:val="0"/>
          <w:color w:val="111827"/>
          <w:sz w:val="21"/>
        </w:rPr>
        <w:t xml:space="preserve"> through </w:t>
      </w:r>
      <w:r>
        <w:rPr>
          <w:rFonts w:ascii="Times New Roman" w:hAnsi="Times New Roman"/>
          <w:b/>
          <w:i w:val="0"/>
          <w:color w:val="111827"/>
          <w:sz w:val="21"/>
        </w:rPr>
        <w:t>sebum</w:t>
      </w:r>
      <w:r>
        <w:rPr>
          <w:rFonts w:ascii="Times New Roman" w:hAnsi="Times New Roman"/>
          <w:b w:val="0"/>
          <w:i w:val="0"/>
          <w:color w:val="111827"/>
          <w:sz w:val="21"/>
        </w:rPr>
        <w:t xml:space="preserve">, which provides a </w:t>
      </w:r>
      <w:r>
        <w:rPr>
          <w:rFonts w:ascii="Times New Roman" w:hAnsi="Times New Roman"/>
          <w:b/>
          <w:i w:val="0"/>
          <w:color w:val="111827"/>
          <w:sz w:val="21"/>
        </w:rPr>
        <w:t>protective oily covering</w:t>
      </w:r>
      <w:r>
        <w:rPr>
          <w:rFonts w:ascii="Times New Roman" w:hAnsi="Times New Roman"/>
          <w:b w:val="0"/>
          <w:i w:val="0"/>
          <w:color w:val="111827"/>
          <w:sz w:val="21"/>
        </w:rPr>
        <w:t xml:space="preserve"> for the skin.</w:t>
      </w:r>
    </w:p>
    <w:p>
      <w:pPr>
        <w:spacing w:before="40" w:after="80" w:line="276" w:lineRule="auto"/>
        <w:ind w:left="0"/>
      </w:pPr>
      <w:r>
        <w:rPr>
          <w:rFonts w:ascii="Times New Roman" w:hAnsi="Times New Roman"/>
          <w:b/>
          <w:i w:val="0"/>
          <w:color w:val="111827"/>
          <w:sz w:val="21"/>
        </w:rPr>
        <w:t>6. Explain micturition.</w:t>
      </w:r>
    </w:p>
    <w:p>
      <w:pPr>
        <w:spacing w:before="40" w:after="80" w:line="276" w:lineRule="auto"/>
        <w:ind w:left="0"/>
      </w:pPr>
      <w:r>
        <w:rPr>
          <w:rFonts w:ascii="Times New Roman" w:hAnsi="Times New Roman"/>
          <w:b/>
          <w:i w:val="0"/>
          <w:color w:val="111827"/>
          <w:sz w:val="21"/>
        </w:rPr>
        <w:t>Answer.</w:t>
      </w:r>
      <w:r>
        <w:rPr>
          <w:rFonts w:ascii="Times New Roman" w:hAnsi="Times New Roman"/>
          <w:b w:val="0"/>
          <w:i w:val="0"/>
          <w:color w:val="111827"/>
          <w:sz w:val="21"/>
        </w:rPr>
        <w:t xml:space="preserve"> </w:t>
      </w:r>
      <w:r>
        <w:rPr>
          <w:rFonts w:ascii="Times New Roman" w:hAnsi="Times New Roman"/>
          <w:b/>
          <w:i w:val="0"/>
          <w:color w:val="111827"/>
          <w:sz w:val="21"/>
        </w:rPr>
        <w:t>Micturition is the process of release of urine</w:t>
      </w:r>
      <w:r>
        <w:rPr>
          <w:rFonts w:ascii="Times New Roman" w:hAnsi="Times New Roman"/>
          <w:b w:val="0"/>
          <w:i w:val="0"/>
          <w:color w:val="111827"/>
          <w:sz w:val="21"/>
        </w:rPr>
        <w:t xml:space="preserve">, and the neural mechanisms causing it constitute the </w:t>
      </w:r>
      <w:r>
        <w:rPr>
          <w:rFonts w:ascii="Times New Roman" w:hAnsi="Times New Roman"/>
          <w:b/>
          <w:i w:val="0"/>
          <w:color w:val="111827"/>
          <w:sz w:val="21"/>
        </w:rPr>
        <w:t>micturition reflex</w:t>
      </w:r>
      <w:r>
        <w:rPr>
          <w:rFonts w:ascii="Times New Roman" w:hAnsi="Times New Roman"/>
          <w:b w:val="0"/>
          <w:i w:val="0"/>
          <w:color w:val="111827"/>
          <w:sz w:val="21"/>
        </w:rPr>
        <w:t xml:space="preserve">. Urine formed by the nephrons is carried to the </w:t>
      </w:r>
      <w:r>
        <w:rPr>
          <w:rFonts w:ascii="Times New Roman" w:hAnsi="Times New Roman"/>
          <w:b/>
          <w:i w:val="0"/>
          <w:color w:val="111827"/>
          <w:sz w:val="21"/>
        </w:rPr>
        <w:t>urinary bladder</w:t>
      </w:r>
      <w:r>
        <w:rPr>
          <w:rFonts w:ascii="Times New Roman" w:hAnsi="Times New Roman"/>
          <w:b w:val="0"/>
          <w:i w:val="0"/>
          <w:color w:val="111827"/>
          <w:sz w:val="21"/>
        </w:rPr>
        <w:t xml:space="preserve">, where it is </w:t>
      </w:r>
      <w:r>
        <w:rPr>
          <w:rFonts w:ascii="Times New Roman" w:hAnsi="Times New Roman"/>
          <w:b/>
          <w:i w:val="0"/>
          <w:color w:val="111827"/>
          <w:sz w:val="21"/>
        </w:rPr>
        <w:t>stored till a voluntary signal is given by the CNS</w:t>
      </w:r>
      <w:r>
        <w:rPr>
          <w:rFonts w:ascii="Times New Roman" w:hAnsi="Times New Roman"/>
          <w:b w:val="0"/>
          <w:i w:val="0"/>
          <w:color w:val="111827"/>
          <w:sz w:val="21"/>
        </w:rPr>
        <w:t xml:space="preserve">. That signal is </w:t>
      </w:r>
      <w:r>
        <w:rPr>
          <w:rFonts w:ascii="Times New Roman" w:hAnsi="Times New Roman"/>
          <w:b/>
          <w:i w:val="0"/>
          <w:color w:val="111827"/>
          <w:sz w:val="21"/>
        </w:rPr>
        <w:t>initiated by the stretching of the urinary bladder</w:t>
      </w:r>
      <w:r>
        <w:rPr>
          <w:rFonts w:ascii="Times New Roman" w:hAnsi="Times New Roman"/>
          <w:b w:val="0"/>
          <w:i w:val="0"/>
          <w:color w:val="111827"/>
          <w:sz w:val="21"/>
        </w:rPr>
        <w:t xml:space="preserve"> as it fills: </w:t>
      </w:r>
      <w:r>
        <w:rPr>
          <w:rFonts w:ascii="Times New Roman" w:hAnsi="Times New Roman"/>
          <w:b/>
          <w:i w:val="0"/>
          <w:color w:val="111827"/>
          <w:sz w:val="21"/>
        </w:rPr>
        <w:t>stretch receptors on the bladder wall send signals to the CNS</w:t>
      </w:r>
      <w:r>
        <w:rPr>
          <w:rFonts w:ascii="Times New Roman" w:hAnsi="Times New Roman"/>
          <w:b w:val="0"/>
          <w:i w:val="0"/>
          <w:color w:val="111827"/>
          <w:sz w:val="21"/>
        </w:rPr>
        <w:t xml:space="preserve">, and the </w:t>
      </w:r>
      <w:r>
        <w:rPr>
          <w:rFonts w:ascii="Times New Roman" w:hAnsi="Times New Roman"/>
          <w:b/>
          <w:i w:val="0"/>
          <w:color w:val="111827"/>
          <w:sz w:val="21"/>
        </w:rPr>
        <w:t>CNS passes on motor messages</w:t>
      </w:r>
      <w:r>
        <w:rPr>
          <w:rFonts w:ascii="Times New Roman" w:hAnsi="Times New Roman"/>
          <w:b w:val="0"/>
          <w:i w:val="0"/>
          <w:color w:val="111827"/>
          <w:sz w:val="21"/>
        </w:rPr>
        <w:t xml:space="preserve"> that cause </w:t>
      </w:r>
      <w:r>
        <w:rPr>
          <w:rFonts w:ascii="Times New Roman" w:hAnsi="Times New Roman"/>
          <w:b/>
          <w:i w:val="0"/>
          <w:color w:val="111827"/>
          <w:sz w:val="21"/>
        </w:rPr>
        <w:t>contraction of the smooth muscles of the bladder</w:t>
      </w:r>
      <w:r>
        <w:rPr>
          <w:rFonts w:ascii="Times New Roman" w:hAnsi="Times New Roman"/>
          <w:b w:val="0"/>
          <w:i w:val="0"/>
          <w:color w:val="111827"/>
          <w:sz w:val="21"/>
        </w:rPr>
        <w:t xml:space="preserve"> with </w:t>
      </w:r>
      <w:r>
        <w:rPr>
          <w:rFonts w:ascii="Times New Roman" w:hAnsi="Times New Roman"/>
          <w:b/>
          <w:i w:val="0"/>
          <w:color w:val="111827"/>
          <w:sz w:val="21"/>
        </w:rPr>
        <w:t>simultaneous relaxation of the urethral sphincter</w:t>
      </w:r>
      <w:r>
        <w:rPr>
          <w:rFonts w:ascii="Times New Roman" w:hAnsi="Times New Roman"/>
          <w:b w:val="0"/>
          <w:i w:val="0"/>
          <w:color w:val="111827"/>
          <w:sz w:val="21"/>
        </w:rPr>
        <w:t xml:space="preserve">, releasing the urine. An adult human excretes </w:t>
      </w:r>
      <w:r>
        <w:rPr>
          <w:rFonts w:ascii="Times New Roman" w:hAnsi="Times New Roman"/>
          <w:b/>
          <w:i w:val="0"/>
          <w:color w:val="111827"/>
          <w:sz w:val="21"/>
        </w:rPr>
        <w:t>1 to 1.5 litres of urine per day</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7. Match the items of column I with those of column II:</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61"/>
        <w:gridCol w:w="3470"/>
        <w:gridCol w:w="3674"/>
      </w:tblGrid>
      <w:tr>
        <w:trPr>
          <w:tblHeader/>
          <w:cantSplit/>
        </w:trPr>
        <w:tc>
          <w:tcPr>
            <w:tcW w:type="dxa" w:w="306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Column I</w:t>
            </w:r>
          </w:p>
        </w:tc>
        <w:tc>
          <w:tcPr>
            <w:tcW w:type="dxa" w:w="347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Column II</w:t>
            </w:r>
          </w:p>
        </w:tc>
        <w:tc>
          <w:tcPr>
            <w:tcW w:type="dxa" w:w="367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Match</w:t>
            </w:r>
          </w:p>
        </w:tc>
      </w:tr>
      <w:tr>
        <w:trPr>
          <w:cantSplit/>
        </w:trPr>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 Ammonotelism</w:t>
            </w:r>
          </w:p>
        </w:tc>
        <w:tc>
          <w:tcPr>
            <w:tcW w:type="dxa" w:w="34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(i) Birds</w:t>
            </w:r>
          </w:p>
        </w:tc>
        <w:tc>
          <w:tcPr>
            <w:tcW w:type="dxa" w:w="3674"/>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(iii) Bony fish</w:t>
            </w:r>
          </w:p>
        </w:tc>
      </w:tr>
      <w:tr>
        <w:trPr>
          <w:cantSplit/>
        </w:trPr>
        <w:tc>
          <w:tcPr>
            <w:tcW w:type="dxa" w:w="30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(b) Bowman's capsule</w:t>
            </w:r>
          </w:p>
        </w:tc>
        <w:tc>
          <w:tcPr>
            <w:tcW w:type="dxa" w:w="347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(ii) Water reabsorption</w:t>
            </w:r>
          </w:p>
        </w:tc>
        <w:tc>
          <w:tcPr>
            <w:tcW w:type="dxa" w:w="3674"/>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(v) Renal tubule</w:t>
            </w:r>
          </w:p>
        </w:tc>
      </w:tr>
      <w:tr>
        <w:trPr>
          <w:cantSplit/>
        </w:trPr>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 Micturition</w:t>
            </w:r>
          </w:p>
        </w:tc>
        <w:tc>
          <w:tcPr>
            <w:tcW w:type="dxa" w:w="34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(iii) Bony fish</w:t>
            </w:r>
          </w:p>
        </w:tc>
        <w:tc>
          <w:tcPr>
            <w:tcW w:type="dxa" w:w="3674"/>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(iv) Urinary bladder</w:t>
            </w:r>
          </w:p>
        </w:tc>
      </w:tr>
      <w:tr>
        <w:trPr>
          <w:cantSplit/>
        </w:trPr>
        <w:tc>
          <w:tcPr>
            <w:tcW w:type="dxa" w:w="30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(d) Uricotelism</w:t>
            </w:r>
          </w:p>
        </w:tc>
        <w:tc>
          <w:tcPr>
            <w:tcW w:type="dxa" w:w="347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(iv) Urinary bladder</w:t>
            </w:r>
          </w:p>
        </w:tc>
        <w:tc>
          <w:tcPr>
            <w:tcW w:type="dxa" w:w="3674"/>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 Birds</w:t>
            </w:r>
          </w:p>
        </w:tc>
      </w:tr>
      <w:tr>
        <w:trPr>
          <w:cantSplit/>
        </w:trPr>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(d) ADH</w:t>
            </w:r>
          </w:p>
        </w:tc>
        <w:tc>
          <w:tcPr>
            <w:tcW w:type="dxa" w:w="34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(v) Renal tubule</w:t>
            </w:r>
          </w:p>
        </w:tc>
        <w:tc>
          <w:tcPr>
            <w:tcW w:type="dxa" w:w="3674"/>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(ii) Water reabsorption</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The second-last and last items are </w:t>
            </w:r>
            <w:r>
              <w:rPr>
                <w:rFonts w:ascii="Times New Roman" w:hAnsi="Times New Roman"/>
                <w:b/>
                <w:i w:val="0"/>
                <w:color w:val="1F2937"/>
                <w:sz w:val="20"/>
              </w:rPr>
              <w:t>both numbered "(d)"</w:t>
            </w:r>
            <w:r>
              <w:rPr>
                <w:rFonts w:ascii="Times New Roman" w:hAnsi="Times New Roman"/>
                <w:b w:val="0"/>
                <w:i w:val="0"/>
                <w:color w:val="1F2937"/>
                <w:sz w:val="20"/>
              </w:rPr>
              <w:t xml:space="preserve"> in the NCERT source; the numbering is reproduced verbatim above. Read the fifth row as </w:t>
            </w:r>
            <w:r>
              <w:rPr>
                <w:rFonts w:ascii="Times New Roman" w:hAnsi="Times New Roman"/>
                <w:b/>
                <w:i w:val="0"/>
                <w:color w:val="1F2937"/>
                <w:sz w:val="20"/>
              </w:rPr>
              <w:t>(e) ADH</w:t>
            </w:r>
            <w:r>
              <w:rPr>
                <w:rFonts w:ascii="Times New Roman" w:hAnsi="Times New Roman"/>
                <w:b w:val="0"/>
                <w:i w:val="0"/>
                <w:color w:val="1F2937"/>
                <w:sz w:val="20"/>
              </w:rPr>
              <w:t xml:space="preserve">. So the key is </w:t>
            </w:r>
            <w:r>
              <w:rPr>
                <w:rFonts w:ascii="Times New Roman" w:hAnsi="Times New Roman"/>
                <w:b/>
                <w:i w:val="0"/>
                <w:color w:val="1F2937"/>
                <w:sz w:val="20"/>
              </w:rPr>
              <w:t>(a)-(iii), (b)-(v), (c)-(iv), (d)-(i), (e)-(ii)</w:t>
            </w:r>
            <w:r>
              <w:rPr>
                <w:rFonts w:ascii="Times New Roman" w:hAnsi="Times New Roman"/>
                <w:b w:val="0"/>
                <w:i w:val="0"/>
                <w:color w:val="1F2937"/>
                <w:sz w:val="20"/>
              </w:rPr>
              <w:t>.</w:t>
            </w:r>
          </w:p>
        </w:tc>
      </w:tr>
    </w:tbl>
    <w:p>
      <w:pPr>
        <w:spacing w:before="0" w:after="120"/>
      </w:pPr>
    </w:p>
    <w:p>
      <w:pPr>
        <w:spacing w:before="40" w:after="80" w:line="276" w:lineRule="auto"/>
        <w:ind w:left="0"/>
      </w:pPr>
      <w:r>
        <w:rPr>
          <w:rFonts w:ascii="Times New Roman" w:hAnsi="Times New Roman"/>
          <w:b/>
          <w:i w:val="0"/>
          <w:color w:val="111827"/>
          <w:sz w:val="21"/>
        </w:rPr>
        <w:t>8. What is meant by the term osmoregulation?</w:t>
      </w:r>
    </w:p>
    <w:p>
      <w:pPr>
        <w:spacing w:before="40" w:after="80" w:line="276" w:lineRule="auto"/>
        <w:ind w:left="0"/>
      </w:pPr>
      <w:r>
        <w:rPr>
          <w:rFonts w:ascii="Times New Roman" w:hAnsi="Times New Roman"/>
          <w:b/>
          <w:i w:val="0"/>
          <w:color w:val="111827"/>
          <w:sz w:val="21"/>
        </w:rPr>
        <w:t>Answer.</w:t>
      </w:r>
      <w:r>
        <w:rPr>
          <w:rFonts w:ascii="Times New Roman" w:hAnsi="Times New Roman"/>
          <w:b w:val="0"/>
          <w:i w:val="0"/>
          <w:color w:val="111827"/>
          <w:sz w:val="21"/>
        </w:rPr>
        <w:t xml:space="preserve"> </w:t>
      </w:r>
      <w:r>
        <w:rPr>
          <w:rFonts w:ascii="Times New Roman" w:hAnsi="Times New Roman"/>
          <w:b/>
          <w:i w:val="0"/>
          <w:color w:val="111827"/>
          <w:sz w:val="21"/>
        </w:rPr>
        <w:t>Osmoregulation is the maintenance of a constant water and electrolyte (ionic) balance in the body fluids</w:t>
      </w:r>
      <w:r>
        <w:rPr>
          <w:rFonts w:ascii="Times New Roman" w:hAnsi="Times New Roman"/>
          <w:b w:val="0"/>
          <w:i w:val="0"/>
          <w:color w:val="111827"/>
          <w:sz w:val="21"/>
        </w:rPr>
        <w:t xml:space="preserve"> - regulation of the </w:t>
      </w:r>
      <w:r>
        <w:rPr>
          <w:rFonts w:ascii="Times New Roman" w:hAnsi="Times New Roman"/>
          <w:b/>
          <w:i w:val="0"/>
          <w:color w:val="111827"/>
          <w:sz w:val="21"/>
        </w:rPr>
        <w:t>osmotic concentration</w:t>
      </w:r>
      <w:r>
        <w:rPr>
          <w:rFonts w:ascii="Times New Roman" w:hAnsi="Times New Roman"/>
          <w:b w:val="0"/>
          <w:i w:val="0"/>
          <w:color w:val="111827"/>
          <w:sz w:val="21"/>
        </w:rPr>
        <w:t xml:space="preserve"> of those fluids - so that cells are neither swollen by excess water nor shrunken by its loss. In humans the </w:t>
      </w:r>
      <w:r>
        <w:rPr>
          <w:rFonts w:ascii="Times New Roman" w:hAnsi="Times New Roman"/>
          <w:b/>
          <w:i w:val="0"/>
          <w:color w:val="111827"/>
          <w:sz w:val="21"/>
        </w:rPr>
        <w:t>DCT and collecting duct</w:t>
      </w:r>
      <w:r>
        <w:rPr>
          <w:rFonts w:ascii="Times New Roman" w:hAnsi="Times New Roman"/>
          <w:b w:val="0"/>
          <w:i w:val="0"/>
          <w:color w:val="111827"/>
          <w:sz w:val="21"/>
        </w:rPr>
        <w:t xml:space="preserve"> allow extensive reabsorption of water and certain electrolytes, which is what achieves osmoregulation, under the control of </w:t>
      </w:r>
      <w:r>
        <w:rPr>
          <w:rFonts w:ascii="Times New Roman" w:hAnsi="Times New Roman"/>
          <w:b/>
          <w:i w:val="0"/>
          <w:color w:val="111827"/>
          <w:sz w:val="21"/>
        </w:rPr>
        <w:t>ADH</w:t>
      </w:r>
      <w:r>
        <w:rPr>
          <w:rFonts w:ascii="Times New Roman" w:hAnsi="Times New Roman"/>
          <w:b w:val="0"/>
          <w:i w:val="0"/>
          <w:color w:val="111827"/>
          <w:sz w:val="21"/>
        </w:rPr>
        <w:t xml:space="preserve"> and </w:t>
      </w:r>
      <w:r>
        <w:rPr>
          <w:rFonts w:ascii="Times New Roman" w:hAnsi="Times New Roman"/>
          <w:b/>
          <w:i w:val="0"/>
          <w:color w:val="111827"/>
          <w:sz w:val="21"/>
        </w:rPr>
        <w:t>aldosterone</w:t>
      </w:r>
      <w:r>
        <w:rPr>
          <w:rFonts w:ascii="Times New Roman" w:hAnsi="Times New Roman"/>
          <w:b w:val="0"/>
          <w:i w:val="0"/>
          <w:color w:val="111827"/>
          <w:sz w:val="21"/>
        </w:rPr>
        <w:t xml:space="preserve">. In many invertebrates it is the chief job of the excretory organs: </w:t>
      </w:r>
      <w:r>
        <w:rPr>
          <w:rFonts w:ascii="Times New Roman" w:hAnsi="Times New Roman"/>
          <w:b/>
          <w:i w:val="0"/>
          <w:color w:val="111827"/>
          <w:sz w:val="21"/>
        </w:rPr>
        <w:t>protonephridia</w:t>
      </w:r>
      <w:r>
        <w:rPr>
          <w:rFonts w:ascii="Times New Roman" w:hAnsi="Times New Roman"/>
          <w:b w:val="0"/>
          <w:i w:val="0"/>
          <w:color w:val="111827"/>
          <w:sz w:val="21"/>
        </w:rPr>
        <w:t xml:space="preserve"> in </w:t>
      </w:r>
      <w:r>
        <w:rPr>
          <w:rFonts w:ascii="Times New Roman" w:hAnsi="Times New Roman"/>
          <w:b w:val="0"/>
          <w:i/>
          <w:color w:val="111827"/>
          <w:sz w:val="21"/>
        </w:rPr>
        <w:t>Planaria</w:t>
      </w:r>
      <w:r>
        <w:rPr>
          <w:rFonts w:ascii="Times New Roman" w:hAnsi="Times New Roman"/>
          <w:b w:val="0"/>
          <w:i w:val="0"/>
          <w:color w:val="111827"/>
          <w:sz w:val="21"/>
        </w:rPr>
        <w:t xml:space="preserve"> are used </w:t>
      </w:r>
      <w:r>
        <w:rPr>
          <w:rFonts w:ascii="Times New Roman" w:hAnsi="Times New Roman"/>
          <w:b/>
          <w:i w:val="0"/>
          <w:color w:val="111827"/>
          <w:sz w:val="21"/>
        </w:rPr>
        <w:t>primarily for osmoregulation</w:t>
      </w:r>
      <w:r>
        <w:rPr>
          <w:rFonts w:ascii="Times New Roman" w:hAnsi="Times New Roman"/>
          <w:b w:val="0"/>
          <w:i w:val="0"/>
          <w:color w:val="111827"/>
          <w:sz w:val="21"/>
        </w:rPr>
        <w:t xml:space="preserve">, and </w:t>
      </w:r>
      <w:r>
        <w:rPr>
          <w:rFonts w:ascii="Times New Roman" w:hAnsi="Times New Roman"/>
          <w:b/>
          <w:i w:val="0"/>
          <w:color w:val="111827"/>
          <w:sz w:val="21"/>
        </w:rPr>
        <w:t>nephridia</w:t>
      </w:r>
      <w:r>
        <w:rPr>
          <w:rFonts w:ascii="Times New Roman" w:hAnsi="Times New Roman"/>
          <w:b w:val="0"/>
          <w:i w:val="0"/>
          <w:color w:val="111827"/>
          <w:sz w:val="21"/>
        </w:rPr>
        <w:t xml:space="preserve"> and </w:t>
      </w:r>
      <w:r>
        <w:rPr>
          <w:rFonts w:ascii="Times New Roman" w:hAnsi="Times New Roman"/>
          <w:b/>
          <w:i w:val="0"/>
          <w:color w:val="111827"/>
          <w:sz w:val="21"/>
        </w:rPr>
        <w:t>malpighian tubules</w:t>
      </w:r>
      <w:r>
        <w:rPr>
          <w:rFonts w:ascii="Times New Roman" w:hAnsi="Times New Roman"/>
          <w:b w:val="0"/>
          <w:i w:val="0"/>
          <w:color w:val="111827"/>
          <w:sz w:val="21"/>
        </w:rPr>
        <w:t xml:space="preserve"> also maintain fluid and ionic balance.</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Source gap.</w:t>
            </w:r>
            <w:r>
              <w:rPr>
                <w:rFonts w:ascii="Times New Roman" w:hAnsi="Times New Roman"/>
                <w:b w:val="0"/>
                <w:i w:val="0"/>
                <w:color w:val="1F2937"/>
                <w:sz w:val="20"/>
              </w:rPr>
              <w:t xml:space="preserve"> The chapter uses "osmoregulation" in 16.0, 16.3 and the Summary but </w:t>
            </w:r>
            <w:r>
              <w:rPr>
                <w:rFonts w:ascii="Times New Roman" w:hAnsi="Times New Roman"/>
                <w:b/>
                <w:i w:val="0"/>
                <w:color w:val="1F2937"/>
                <w:sz w:val="20"/>
              </w:rPr>
              <w:t>never defines it</w:t>
            </w:r>
            <w:r>
              <w:rPr>
                <w:rFonts w:ascii="Times New Roman" w:hAnsi="Times New Roman"/>
                <w:b w:val="0"/>
                <w:i w:val="0"/>
                <w:color w:val="1F2937"/>
                <w:sz w:val="20"/>
              </w:rPr>
              <w:t>, although this exercise demands the definition. The definition above is supplied from standard usage and tied back to what the chapter does state.</w:t>
            </w:r>
          </w:p>
        </w:tc>
      </w:tr>
    </w:tbl>
    <w:p>
      <w:pPr>
        <w:spacing w:before="0" w:after="120"/>
      </w:pPr>
    </w:p>
    <w:p>
      <w:pPr>
        <w:spacing w:before="40" w:after="80" w:line="276" w:lineRule="auto"/>
        <w:ind w:left="0"/>
      </w:pPr>
      <w:r>
        <w:rPr>
          <w:rFonts w:ascii="Times New Roman" w:hAnsi="Times New Roman"/>
          <w:b/>
          <w:i w:val="0"/>
          <w:color w:val="111827"/>
          <w:sz w:val="21"/>
        </w:rPr>
        <w:t>9. Terrestrial animals are generally either ureotelic or uricotelic, not ammonotelic, why?</w:t>
      </w:r>
    </w:p>
    <w:p>
      <w:pPr>
        <w:spacing w:before="40" w:after="80" w:line="276" w:lineRule="auto"/>
        <w:ind w:left="0"/>
      </w:pPr>
      <w:r>
        <w:rPr>
          <w:rFonts w:ascii="Times New Roman" w:hAnsi="Times New Roman"/>
          <w:b/>
          <w:i w:val="0"/>
          <w:color w:val="111827"/>
          <w:sz w:val="21"/>
        </w:rPr>
        <w:t>Answer.</w:t>
      </w:r>
      <w:r>
        <w:rPr>
          <w:rFonts w:ascii="Times New Roman" w:hAnsi="Times New Roman"/>
          <w:b w:val="0"/>
          <w:i w:val="0"/>
          <w:color w:val="111827"/>
          <w:sz w:val="21"/>
        </w:rPr>
        <w:t xml:space="preserve"> Because </w:t>
      </w:r>
      <w:r>
        <w:rPr>
          <w:rFonts w:ascii="Times New Roman" w:hAnsi="Times New Roman"/>
          <w:b/>
          <w:i w:val="0"/>
          <w:color w:val="111827"/>
          <w:sz w:val="21"/>
        </w:rPr>
        <w:t>ammonia is the most toxic</w:t>
      </w:r>
      <w:r>
        <w:rPr>
          <w:rFonts w:ascii="Times New Roman" w:hAnsi="Times New Roman"/>
          <w:b w:val="0"/>
          <w:i w:val="0"/>
          <w:color w:val="111827"/>
          <w:sz w:val="21"/>
        </w:rPr>
        <w:t xml:space="preserve"> of the three nitrogenous wastes and </w:t>
      </w:r>
      <w:r>
        <w:rPr>
          <w:rFonts w:ascii="Times New Roman" w:hAnsi="Times New Roman"/>
          <w:b/>
          <w:i w:val="0"/>
          <w:color w:val="111827"/>
          <w:sz w:val="21"/>
        </w:rPr>
        <w:t>requires a large amount of water for its elimination</w:t>
      </w:r>
      <w:r>
        <w:rPr>
          <w:rFonts w:ascii="Times New Roman" w:hAnsi="Times New Roman"/>
          <w:b w:val="0"/>
          <w:i w:val="0"/>
          <w:color w:val="111827"/>
          <w:sz w:val="21"/>
        </w:rPr>
        <w:t xml:space="preserve">, whereas </w:t>
      </w:r>
      <w:r>
        <w:rPr>
          <w:rFonts w:ascii="Times New Roman" w:hAnsi="Times New Roman"/>
          <w:b/>
          <w:i w:val="0"/>
          <w:color w:val="111827"/>
          <w:sz w:val="21"/>
        </w:rPr>
        <w:t>uric acid, being the least toxic, can be removed with a minimum loss of water</w:t>
      </w:r>
      <w:r>
        <w:rPr>
          <w:rFonts w:ascii="Times New Roman" w:hAnsi="Times New Roman"/>
          <w:b w:val="0"/>
          <w:i w:val="0"/>
          <w:color w:val="111827"/>
          <w:sz w:val="21"/>
        </w:rPr>
        <w:t xml:space="preserve">. A terrestrial animal has only limited water available and cannot afford to lose that much of it, so </w:t>
      </w:r>
      <w:r>
        <w:rPr>
          <w:rFonts w:ascii="Times New Roman" w:hAnsi="Times New Roman"/>
          <w:b/>
          <w:i w:val="0"/>
          <w:color w:val="111827"/>
          <w:sz w:val="21"/>
        </w:rPr>
        <w:t>terrestrial adaptation necessitated the production of lesser toxic nitrogenous wastes</w:t>
      </w:r>
      <w:r>
        <w:rPr>
          <w:rFonts w:ascii="Times New Roman" w:hAnsi="Times New Roman"/>
          <w:b w:val="0"/>
          <w:i w:val="0"/>
          <w:color w:val="111827"/>
          <w:sz w:val="21"/>
        </w:rPr>
        <w:t xml:space="preserve"> like </w:t>
      </w:r>
      <w:r>
        <w:rPr>
          <w:rFonts w:ascii="Times New Roman" w:hAnsi="Times New Roman"/>
          <w:b/>
          <w:i w:val="0"/>
          <w:color w:val="111827"/>
          <w:sz w:val="21"/>
        </w:rPr>
        <w:t>urea and uric acid</w:t>
      </w:r>
      <w:r>
        <w:rPr>
          <w:rFonts w:ascii="Times New Roman" w:hAnsi="Times New Roman"/>
          <w:b w:val="0"/>
          <w:i w:val="0"/>
          <w:color w:val="111827"/>
          <w:sz w:val="21"/>
        </w:rPr>
        <w:t xml:space="preserve"> for the </w:t>
      </w:r>
      <w:r>
        <w:rPr>
          <w:rFonts w:ascii="Times New Roman" w:hAnsi="Times New Roman"/>
          <w:b/>
          <w:i w:val="0"/>
          <w:color w:val="111827"/>
          <w:sz w:val="21"/>
        </w:rPr>
        <w:t>conservation of water</w:t>
      </w:r>
      <w:r>
        <w:rPr>
          <w:rFonts w:ascii="Times New Roman" w:hAnsi="Times New Roman"/>
          <w:b w:val="0"/>
          <w:i w:val="0"/>
          <w:color w:val="111827"/>
          <w:sz w:val="21"/>
        </w:rPr>
        <w:t xml:space="preserve">. Ureotelic animals convert ammonia into </w:t>
      </w:r>
      <w:r>
        <w:rPr>
          <w:rFonts w:ascii="Times New Roman" w:hAnsi="Times New Roman"/>
          <w:b/>
          <w:i w:val="0"/>
          <w:color w:val="111827"/>
          <w:sz w:val="21"/>
        </w:rPr>
        <w:t>urea in the liver</w:t>
      </w:r>
      <w:r>
        <w:rPr>
          <w:rFonts w:ascii="Times New Roman" w:hAnsi="Times New Roman"/>
          <w:b w:val="0"/>
          <w:i w:val="0"/>
          <w:color w:val="111827"/>
          <w:sz w:val="21"/>
        </w:rPr>
        <w:t xml:space="preserve"> and excrete it via the kidneys; uricotelic animals excrete </w:t>
      </w:r>
      <w:r>
        <w:rPr>
          <w:rFonts w:ascii="Times New Roman" w:hAnsi="Times New Roman"/>
          <w:b/>
          <w:i w:val="0"/>
          <w:color w:val="111827"/>
          <w:sz w:val="21"/>
        </w:rPr>
        <w:t>uric acid as a pellet or paste</w:t>
      </w:r>
      <w:r>
        <w:rPr>
          <w:rFonts w:ascii="Times New Roman" w:hAnsi="Times New Roman"/>
          <w:b w:val="0"/>
          <w:i w:val="0"/>
          <w:color w:val="111827"/>
          <w:sz w:val="21"/>
        </w:rPr>
        <w:t xml:space="preserve">, which is the driest option of all. Ammonotelic excretion, by contrast, depends on </w:t>
      </w:r>
      <w:r>
        <w:rPr>
          <w:rFonts w:ascii="Times New Roman" w:hAnsi="Times New Roman"/>
          <w:b/>
          <w:i w:val="0"/>
          <w:color w:val="111827"/>
          <w:sz w:val="21"/>
        </w:rPr>
        <w:t>diffusion across body or gill surfaces into surrounding water</w:t>
      </w:r>
      <w:r>
        <w:rPr>
          <w:rFonts w:ascii="Times New Roman" w:hAnsi="Times New Roman"/>
          <w:b w:val="0"/>
          <w:i w:val="0"/>
          <w:color w:val="111827"/>
          <w:sz w:val="21"/>
        </w:rPr>
        <w:t xml:space="preserve"> - a route simply not available on land.</w:t>
      </w:r>
    </w:p>
    <w:p>
      <w:pPr>
        <w:spacing w:before="40" w:after="80" w:line="276" w:lineRule="auto"/>
        <w:ind w:left="0"/>
      </w:pPr>
      <w:r>
        <w:rPr>
          <w:rFonts w:ascii="Times New Roman" w:hAnsi="Times New Roman"/>
          <w:b/>
          <w:i w:val="0"/>
          <w:color w:val="111827"/>
          <w:sz w:val="21"/>
        </w:rPr>
        <w:t>10. What is the significance of juxta glomerular apparatus (JGA) in kidney function?</w:t>
      </w:r>
    </w:p>
    <w:p>
      <w:pPr>
        <w:spacing w:before="40" w:after="80" w:line="276" w:lineRule="auto"/>
        <w:ind w:left="0"/>
      </w:pPr>
      <w:r>
        <w:rPr>
          <w:rFonts w:ascii="Times New Roman" w:hAnsi="Times New Roman"/>
          <w:b/>
          <w:i w:val="0"/>
          <w:color w:val="111827"/>
          <w:sz w:val="21"/>
        </w:rPr>
        <w:t>Answer.</w:t>
      </w:r>
      <w:r>
        <w:rPr>
          <w:rFonts w:ascii="Times New Roman" w:hAnsi="Times New Roman"/>
          <w:b w:val="0"/>
          <w:i w:val="0"/>
          <w:color w:val="111827"/>
          <w:sz w:val="21"/>
        </w:rPr>
        <w:t xml:space="preserve"> The JGA is a </w:t>
      </w:r>
      <w:r>
        <w:rPr>
          <w:rFonts w:ascii="Times New Roman" w:hAnsi="Times New Roman"/>
          <w:b/>
          <w:i w:val="0"/>
          <w:color w:val="111827"/>
          <w:sz w:val="21"/>
        </w:rPr>
        <w:t>specialised, sensitive region formed by cellular modifications in the distal convoluted tubule and the afferent arteriole</w:t>
      </w:r>
      <w:r>
        <w:rPr>
          <w:rFonts w:ascii="Times New Roman" w:hAnsi="Times New Roman"/>
          <w:b w:val="0"/>
          <w:i w:val="0"/>
          <w:color w:val="111827"/>
          <w:sz w:val="21"/>
        </w:rPr>
        <w:t xml:space="preserve"> at their point of contact, and it plays a </w:t>
      </w:r>
      <w:r>
        <w:rPr>
          <w:rFonts w:ascii="Times New Roman" w:hAnsi="Times New Roman"/>
          <w:b/>
          <w:i w:val="0"/>
          <w:color w:val="111827"/>
          <w:sz w:val="21"/>
        </w:rPr>
        <w:t>significant role in the regulation of GFR</w:t>
      </w:r>
      <w:r>
        <w:rPr>
          <w:rFonts w:ascii="Times New Roman" w:hAnsi="Times New Roman"/>
          <w:b w:val="0"/>
          <w:i w:val="0"/>
          <w:color w:val="111827"/>
          <w:sz w:val="21"/>
        </w:rPr>
        <w:t xml:space="preserve">. It is the kidney's own </w:t>
      </w:r>
      <w:r>
        <w:rPr>
          <w:rFonts w:ascii="Times New Roman" w:hAnsi="Times New Roman"/>
          <w:b/>
          <w:i w:val="0"/>
          <w:color w:val="111827"/>
          <w:sz w:val="21"/>
        </w:rPr>
        <w:t>autoregulatory</w:t>
      </w:r>
      <w:r>
        <w:rPr>
          <w:rFonts w:ascii="Times New Roman" w:hAnsi="Times New Roman"/>
          <w:b w:val="0"/>
          <w:i w:val="0"/>
          <w:color w:val="111827"/>
          <w:sz w:val="21"/>
        </w:rPr>
        <w:t xml:space="preserve"> device: </w:t>
      </w:r>
      <w:r>
        <w:rPr>
          <w:rFonts w:ascii="Times New Roman" w:hAnsi="Times New Roman"/>
          <w:b/>
          <w:i w:val="0"/>
          <w:color w:val="111827"/>
          <w:sz w:val="21"/>
        </w:rPr>
        <w:t>a fall in glomerular blood flow, glomerular blood pressure or GFR activates the JG cells to release renin</w:t>
      </w:r>
      <w:r>
        <w:rPr>
          <w:rFonts w:ascii="Times New Roman" w:hAnsi="Times New Roman"/>
          <w:b w:val="0"/>
          <w:i w:val="0"/>
          <w:color w:val="111827"/>
          <w:sz w:val="21"/>
        </w:rPr>
        <w:t xml:space="preserve">, which triggers the </w:t>
      </w:r>
      <w:r>
        <w:rPr>
          <w:rFonts w:ascii="Times New Roman" w:hAnsi="Times New Roman"/>
          <w:b/>
          <w:i w:val="0"/>
          <w:color w:val="111827"/>
          <w:sz w:val="21"/>
        </w:rPr>
        <w:t>renin-angiotensin mechanism</w:t>
      </w:r>
      <w:r>
        <w:rPr>
          <w:rFonts w:ascii="Times New Roman" w:hAnsi="Times New Roman"/>
          <w:b w:val="0"/>
          <w:i w:val="0"/>
          <w:color w:val="111827"/>
          <w:sz w:val="21"/>
        </w:rPr>
        <w:t xml:space="preserve"> - angiotensinogen to </w:t>
      </w:r>
      <w:r>
        <w:rPr>
          <w:rFonts w:ascii="Times New Roman" w:hAnsi="Times New Roman"/>
          <w:b/>
          <w:i w:val="0"/>
          <w:color w:val="111827"/>
          <w:sz w:val="21"/>
        </w:rPr>
        <w:t>angiotensin I</w:t>
      </w:r>
      <w:r>
        <w:rPr>
          <w:rFonts w:ascii="Times New Roman" w:hAnsi="Times New Roman"/>
          <w:b w:val="0"/>
          <w:i w:val="0"/>
          <w:color w:val="111827"/>
          <w:sz w:val="21"/>
        </w:rPr>
        <w:t xml:space="preserve">, then </w:t>
      </w:r>
      <w:r>
        <w:rPr>
          <w:rFonts w:ascii="Times New Roman" w:hAnsi="Times New Roman"/>
          <w:b/>
          <w:i w:val="0"/>
          <w:color w:val="111827"/>
          <w:sz w:val="21"/>
        </w:rPr>
        <w:t>angiotensin II</w:t>
      </w:r>
      <w:r>
        <w:rPr>
          <w:rFonts w:ascii="Times New Roman" w:hAnsi="Times New Roman"/>
          <w:b w:val="0"/>
          <w:i w:val="0"/>
          <w:color w:val="111827"/>
          <w:sz w:val="21"/>
        </w:rPr>
        <w:t xml:space="preserve">, a powerful </w:t>
      </w:r>
      <w:r>
        <w:rPr>
          <w:rFonts w:ascii="Times New Roman" w:hAnsi="Times New Roman"/>
          <w:b/>
          <w:i w:val="0"/>
          <w:color w:val="111827"/>
          <w:sz w:val="21"/>
        </w:rPr>
        <w:t>vasoconstrictor</w:t>
      </w:r>
      <w:r>
        <w:rPr>
          <w:rFonts w:ascii="Times New Roman" w:hAnsi="Times New Roman"/>
          <w:b w:val="0"/>
          <w:i w:val="0"/>
          <w:color w:val="111827"/>
          <w:sz w:val="21"/>
        </w:rPr>
        <w:t xml:space="preserve"> that raises glomerular blood pressure and GFR, and which also makes the </w:t>
      </w:r>
      <w:r>
        <w:rPr>
          <w:rFonts w:ascii="Times New Roman" w:hAnsi="Times New Roman"/>
          <w:b/>
          <w:i w:val="0"/>
          <w:color w:val="111827"/>
          <w:sz w:val="21"/>
        </w:rPr>
        <w:t>adrenal cortex release aldosterone</w:t>
      </w:r>
      <w:r>
        <w:rPr>
          <w:rFonts w:ascii="Times New Roman" w:hAnsi="Times New Roman"/>
          <w:b w:val="0"/>
          <w:i w:val="0"/>
          <w:color w:val="111827"/>
          <w:sz w:val="21"/>
        </w:rPr>
        <w:t>, causing reabsorption of Na</w:t>
      </w:r>
      <w:r>
        <w:rPr>
          <w:rFonts w:ascii="Times New Roman" w:hAnsi="Times New Roman"/>
          <w:b w:val="0"/>
          <w:i w:val="0"/>
          <w:color w:val="111827"/>
          <w:sz w:val="21"/>
          <w:vertAlign w:val="superscript"/>
        </w:rPr>
        <w:t>+</w:t>
      </w:r>
      <w:r>
        <w:rPr>
          <w:rFonts w:ascii="Times New Roman" w:hAnsi="Times New Roman"/>
          <w:b w:val="0"/>
          <w:i w:val="0"/>
          <w:color w:val="111827"/>
          <w:sz w:val="21"/>
        </w:rPr>
        <w:t xml:space="preserve"> and water from the distal tubule. The net effect is restoration of blood pressure and GFR - held in check by </w:t>
      </w:r>
      <w:r>
        <w:rPr>
          <w:rFonts w:ascii="Times New Roman" w:hAnsi="Times New Roman"/>
          <w:b/>
          <w:i w:val="0"/>
          <w:color w:val="111827"/>
          <w:sz w:val="21"/>
        </w:rPr>
        <w:t>ANF</w:t>
      </w:r>
      <w:r>
        <w:rPr>
          <w:rFonts w:ascii="Times New Roman" w:hAnsi="Times New Roman"/>
          <w:b w:val="0"/>
          <w:i w:val="0"/>
          <w:color w:val="111827"/>
          <w:sz w:val="21"/>
        </w:rPr>
        <w:t xml:space="preserve"> from the atria, which causes </w:t>
      </w:r>
      <w:r>
        <w:rPr>
          <w:rFonts w:ascii="Times New Roman" w:hAnsi="Times New Roman"/>
          <w:b/>
          <w:i w:val="0"/>
          <w:color w:val="111827"/>
          <w:sz w:val="21"/>
        </w:rPr>
        <w:t>vasodilation</w:t>
      </w:r>
      <w:r>
        <w:rPr>
          <w:rFonts w:ascii="Times New Roman" w:hAnsi="Times New Roman"/>
          <w:b w:val="0"/>
          <w:i w:val="0"/>
          <w:color w:val="111827"/>
          <w:sz w:val="21"/>
        </w:rPr>
        <w:t xml:space="preserve"> and lowers blood pressure.</w:t>
      </w:r>
    </w:p>
    <w:p>
      <w:pPr>
        <w:spacing w:before="40" w:after="80" w:line="276" w:lineRule="auto"/>
        <w:ind w:left="0"/>
      </w:pPr>
      <w:r>
        <w:rPr>
          <w:rFonts w:ascii="Times New Roman" w:hAnsi="Times New Roman"/>
          <w:b/>
          <w:i w:val="0"/>
          <w:color w:val="111827"/>
          <w:sz w:val="21"/>
        </w:rPr>
        <w:t>11. Name the following:</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 xml:space="preserve">(a) A chordate animal having flame cells as excretory structures - </w:t>
      </w:r>
      <w:r>
        <w:rPr>
          <w:rFonts w:ascii="Times New Roman" w:hAnsi="Times New Roman"/>
          <w:b/>
          <w:i/>
          <w:color w:val="111827"/>
          <w:sz w:val="21"/>
        </w:rPr>
        <w:t>Amphioxus</w:t>
      </w:r>
      <w:r>
        <w:rPr>
          <w:rFonts w:ascii="Times New Roman" w:hAnsi="Times New Roman"/>
          <w:b w:val="0"/>
          <w:i w:val="0"/>
          <w:color w:val="111827"/>
          <w:sz w:val="21"/>
        </w:rPr>
        <w:t xml:space="preserve"> (the cephalochordate). Flame cells, or </w:t>
      </w:r>
      <w:r>
        <w:rPr>
          <w:rFonts w:ascii="Times New Roman" w:hAnsi="Times New Roman"/>
          <w:b/>
          <w:i w:val="0"/>
          <w:color w:val="111827"/>
          <w:sz w:val="21"/>
        </w:rPr>
        <w:t>protonephridia</w:t>
      </w:r>
      <w:r>
        <w:rPr>
          <w:rFonts w:ascii="Times New Roman" w:hAnsi="Times New Roman"/>
          <w:b w:val="0"/>
          <w:i w:val="0"/>
          <w:color w:val="111827"/>
          <w:sz w:val="21"/>
        </w:rPr>
        <w:t xml:space="preserve">, also occur in Platyhelminthes such as </w:t>
      </w:r>
      <w:r>
        <w:rPr>
          <w:rFonts w:ascii="Times New Roman" w:hAnsi="Times New Roman"/>
          <w:b w:val="0"/>
          <w:i/>
          <w:color w:val="111827"/>
          <w:sz w:val="21"/>
        </w:rPr>
        <w:t>Planaria</w:t>
      </w:r>
      <w:r>
        <w:rPr>
          <w:rFonts w:ascii="Times New Roman" w:hAnsi="Times New Roman"/>
          <w:b w:val="0"/>
          <w:i w:val="0"/>
          <w:color w:val="111827"/>
          <w:sz w:val="21"/>
        </w:rPr>
        <w:t xml:space="preserve">, in rotifers and in some annelids, but among those only </w:t>
      </w:r>
      <w:r>
        <w:rPr>
          <w:rFonts w:ascii="Times New Roman" w:hAnsi="Times New Roman"/>
          <w:b w:val="0"/>
          <w:i/>
          <w:color w:val="111827"/>
          <w:sz w:val="21"/>
        </w:rPr>
        <w:t>Amphioxus</w:t>
      </w:r>
      <w:r>
        <w:rPr>
          <w:rFonts w:ascii="Times New Roman" w:hAnsi="Times New Roman"/>
          <w:b w:val="0"/>
          <w:i w:val="0"/>
          <w:color w:val="111827"/>
          <w:sz w:val="21"/>
        </w:rPr>
        <w:t xml:space="preserve"> is a chordate.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(b) Cortical portions projecting between the medullary pyramids in the human kidney - Columns of Bertini</w:t>
      </w:r>
      <w:r>
        <w:rPr>
          <w:rFonts w:ascii="Times New Roman" w:hAnsi="Times New Roman"/>
          <w:b w:val="0"/>
          <w:i w:val="0"/>
          <w:color w:val="111827"/>
          <w:sz w:val="21"/>
        </w:rPr>
        <w:t xml:space="preserve"> (the renal columns).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 A loop of capillary running parallel to the Henle's loop - vasa recta</w:t>
      </w:r>
      <w:r>
        <w:rPr>
          <w:rFonts w:ascii="Times New Roman" w:hAnsi="Times New Roman"/>
          <w:b w:val="0"/>
          <w:i w:val="0"/>
          <w:color w:val="111827"/>
          <w:sz w:val="21"/>
        </w:rPr>
        <w:t xml:space="preserve"> (a 'U' shaped minute vessel of the peritubular capillary network; </w:t>
      </w:r>
      <w:r>
        <w:rPr>
          <w:rFonts w:ascii="Times New Roman" w:hAnsi="Times New Roman"/>
          <w:b/>
          <w:i w:val="0"/>
          <w:color w:val="111827"/>
          <w:sz w:val="21"/>
        </w:rPr>
        <w:t>absent or highly reduced in cortical nephrons</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12. Fill in the gaps: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w:t>
      </w:r>
      <w:r>
        <w:rPr>
          <w:rFonts w:ascii="Times New Roman" w:hAnsi="Times New Roman"/>
          <w:b w:val="0"/>
          <w:i w:val="0"/>
          <w:color w:val="111827"/>
          <w:sz w:val="21"/>
        </w:rPr>
        <w:t xml:space="preserve"> Ascending limb of Henle's loop is </w:t>
      </w:r>
      <w:r>
        <w:rPr>
          <w:rFonts w:ascii="Times New Roman" w:hAnsi="Times New Roman"/>
          <w:b/>
          <w:i w:val="0"/>
          <w:color w:val="111827"/>
          <w:sz w:val="21"/>
        </w:rPr>
        <w:t>impermeable</w:t>
      </w:r>
      <w:r>
        <w:rPr>
          <w:rFonts w:ascii="Times New Roman" w:hAnsi="Times New Roman"/>
          <w:b w:val="0"/>
          <w:i w:val="0"/>
          <w:color w:val="111827"/>
          <w:sz w:val="21"/>
        </w:rPr>
        <w:t xml:space="preserve"> to water whereas the descending limb is </w:t>
      </w:r>
      <w:r>
        <w:rPr>
          <w:rFonts w:ascii="Times New Roman" w:hAnsi="Times New Roman"/>
          <w:b/>
          <w:i w:val="0"/>
          <w:color w:val="111827"/>
          <w:sz w:val="21"/>
        </w:rPr>
        <w:t>permeable</w:t>
      </w:r>
      <w:r>
        <w:rPr>
          <w:rFonts w:ascii="Times New Roman" w:hAnsi="Times New Roman"/>
          <w:b w:val="0"/>
          <w:i w:val="0"/>
          <w:color w:val="111827"/>
          <w:sz w:val="21"/>
        </w:rPr>
        <w:t xml:space="preserve"> to it.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(b)</w:t>
      </w:r>
      <w:r>
        <w:rPr>
          <w:rFonts w:ascii="Times New Roman" w:hAnsi="Times New Roman"/>
          <w:b w:val="0"/>
          <w:i w:val="0"/>
          <w:color w:val="111827"/>
          <w:sz w:val="21"/>
        </w:rPr>
        <w:t xml:space="preserve"> Reabsorption of water from distal parts of the tubules is facilitated by hormone </w:t>
      </w:r>
      <w:r>
        <w:rPr>
          <w:rFonts w:ascii="Times New Roman" w:hAnsi="Times New Roman"/>
          <w:b/>
          <w:i w:val="0"/>
          <w:color w:val="111827"/>
          <w:sz w:val="21"/>
        </w:rPr>
        <w:t>ADH (antidiuretic hormone, vasopressin)</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w:t>
      </w:r>
      <w:r>
        <w:rPr>
          <w:rFonts w:ascii="Times New Roman" w:hAnsi="Times New Roman"/>
          <w:b w:val="0"/>
          <w:i w:val="0"/>
          <w:color w:val="111827"/>
          <w:sz w:val="21"/>
        </w:rPr>
        <w:t xml:space="preserve"> Dialysis fluid contains all the constituents as in plasma except </w:t>
      </w:r>
      <w:r>
        <w:rPr>
          <w:rFonts w:ascii="Times New Roman" w:hAnsi="Times New Roman"/>
          <w:b/>
          <w:i w:val="0"/>
          <w:color w:val="111827"/>
          <w:sz w:val="21"/>
        </w:rPr>
        <w:t>the nitrogenous wastes</w:t>
      </w:r>
      <w:r>
        <w:rPr>
          <w:rFonts w:ascii="Times New Roman" w:hAnsi="Times New Roman"/>
          <w:b w:val="0"/>
          <w:i w:val="0"/>
          <w:color w:val="111827"/>
          <w:sz w:val="21"/>
        </w:rPr>
        <w:t xml:space="preserve"> (e.g., urea).</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(d)</w:t>
      </w:r>
      <w:r>
        <w:rPr>
          <w:rFonts w:ascii="Times New Roman" w:hAnsi="Times New Roman"/>
          <w:b w:val="0"/>
          <w:i w:val="0"/>
          <w:color w:val="111827"/>
          <w:sz w:val="21"/>
        </w:rPr>
        <w:t xml:space="preserve"> A healthy adult human excretes (on an average) </w:t>
      </w:r>
      <w:r>
        <w:rPr>
          <w:rFonts w:ascii="Times New Roman" w:hAnsi="Times New Roman"/>
          <w:b/>
          <w:i w:val="0"/>
          <w:color w:val="111827"/>
          <w:sz w:val="21"/>
        </w:rPr>
        <w:t>25-30</w:t>
      </w:r>
      <w:r>
        <w:rPr>
          <w:rFonts w:ascii="Times New Roman" w:hAnsi="Times New Roman"/>
          <w:b w:val="0"/>
          <w:i w:val="0"/>
          <w:color w:val="111827"/>
          <w:sz w:val="21"/>
        </w:rPr>
        <w:t xml:space="preserve"> gm of urea/day.</w:t>
      </w:r>
    </w:p>
    <w:sectPr w:rsidR="00FC693F" w:rsidRPr="0006063C" w:rsidSect="00034616">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