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12A" w:rsidRDefault="0068312A" w:rsidP="0068312A">
      <w:pPr>
        <w:pStyle w:val="Ttulo"/>
        <w:jc w:val="center"/>
        <w:rPr>
          <w:b/>
          <w:sz w:val="72"/>
          <w:szCs w:val="72"/>
        </w:rPr>
      </w:pPr>
      <w:r w:rsidRPr="0068312A">
        <w:rPr>
          <w:b/>
          <w:sz w:val="72"/>
          <w:szCs w:val="72"/>
        </w:rPr>
        <w:t>Metodologia de Levantamento de Requisitos</w:t>
      </w:r>
    </w:p>
    <w:p w:rsidR="0068312A" w:rsidRPr="0068312A" w:rsidRDefault="0068312A" w:rsidP="0068312A"/>
    <w:p w:rsidR="0068312A" w:rsidRDefault="0068312A" w:rsidP="0068312A">
      <w:pPr>
        <w:pStyle w:val="Subttulo"/>
        <w:jc w:val="both"/>
      </w:pPr>
      <w:r>
        <w:t xml:space="preserve">A metodologia de levantamento de requisitos é o processo estruturado de identificar, coletar, analisar e documentar as necessidades dos </w:t>
      </w:r>
      <w:r>
        <w:rPr>
          <w:rStyle w:val="nfase"/>
        </w:rPr>
        <w:t>stakeholders</w:t>
      </w:r>
      <w:r>
        <w:t xml:space="preserve"> para um software, garantindo que o produto final atenda às expectativas. Envolve etapas como reuniões iniciais, elicitação, documentação (requisitos funcionais e não funcionais) e validação.</w:t>
      </w:r>
    </w:p>
    <w:p w:rsidR="0068312A" w:rsidRPr="0068312A" w:rsidRDefault="0068312A" w:rsidP="0068312A"/>
    <w:p w:rsidR="0068312A" w:rsidRDefault="0068312A" w:rsidP="0068312A">
      <w:pPr>
        <w:jc w:val="both"/>
      </w:pPr>
      <w:r>
        <w:t>Neste documento vamos demonstrar as formas de fazer esses levantamentos de software, detalhando-os mostrando os prós e contras e pôr fim a nossa escolha preferida.</w:t>
      </w:r>
    </w:p>
    <w:p w:rsidR="0068312A" w:rsidRDefault="0068312A" w:rsidP="0068312A">
      <w:pPr>
        <w:jc w:val="both"/>
      </w:pPr>
    </w:p>
    <w:p w:rsidR="0068312A" w:rsidRPr="0068312A" w:rsidRDefault="0068312A" w:rsidP="0068312A">
      <w:pPr>
        <w:pStyle w:val="Ttulo1"/>
      </w:pPr>
      <w:r w:rsidRPr="0068312A">
        <w:t>Tipos:</w:t>
      </w:r>
    </w:p>
    <w:p w:rsidR="0068312A" w:rsidRPr="0068312A" w:rsidRDefault="0068312A" w:rsidP="0068312A"/>
    <w:p w:rsidR="0068312A" w:rsidRDefault="0068312A" w:rsidP="0068312A">
      <w:pPr>
        <w:pStyle w:val="Ttulo2"/>
        <w:numPr>
          <w:ilvl w:val="0"/>
          <w:numId w:val="1"/>
        </w:numPr>
      </w:pPr>
      <w:r>
        <w:t>Cascata</w:t>
      </w:r>
    </w:p>
    <w:p w:rsidR="0068312A" w:rsidRDefault="0068312A" w:rsidP="0068312A">
      <w:pPr>
        <w:pStyle w:val="Ttulo2"/>
        <w:numPr>
          <w:ilvl w:val="0"/>
          <w:numId w:val="1"/>
        </w:numPr>
      </w:pPr>
      <w:r>
        <w:t>Ágil</w:t>
      </w:r>
    </w:p>
    <w:p w:rsidR="0068312A" w:rsidRDefault="0068312A" w:rsidP="0068312A">
      <w:pPr>
        <w:pStyle w:val="Ttulo2"/>
        <w:numPr>
          <w:ilvl w:val="0"/>
          <w:numId w:val="1"/>
        </w:numPr>
      </w:pPr>
      <w:r>
        <w:t>Espiral</w:t>
      </w:r>
    </w:p>
    <w:p w:rsidR="0068312A" w:rsidRDefault="0068312A" w:rsidP="0068312A">
      <w:pPr>
        <w:pStyle w:val="Ttulo2"/>
        <w:numPr>
          <w:ilvl w:val="0"/>
          <w:numId w:val="1"/>
        </w:numPr>
      </w:pPr>
      <w:r>
        <w:t>Entrevista</w:t>
      </w:r>
    </w:p>
    <w:p w:rsidR="0068312A" w:rsidRDefault="0068312A" w:rsidP="0068312A">
      <w:pPr>
        <w:pStyle w:val="Ttulo2"/>
        <w:numPr>
          <w:ilvl w:val="0"/>
          <w:numId w:val="1"/>
        </w:numPr>
      </w:pPr>
      <w:r>
        <w:t>Brainstorming</w:t>
      </w:r>
    </w:p>
    <w:p w:rsidR="0068312A" w:rsidRPr="00D64785" w:rsidRDefault="0068312A" w:rsidP="00120F2A">
      <w:pPr>
        <w:pStyle w:val="Ttulo"/>
        <w:jc w:val="center"/>
        <w:rPr>
          <w:b/>
        </w:rPr>
      </w:pPr>
      <w:r w:rsidRPr="0068312A">
        <w:rPr>
          <w:b/>
        </w:rPr>
        <w:br w:type="page"/>
      </w:r>
      <w:r w:rsidRPr="0068312A">
        <w:rPr>
          <w:b/>
        </w:rPr>
        <w:lastRenderedPageBreak/>
        <w:t>Cascata</w:t>
      </w:r>
    </w:p>
    <w:p w:rsidR="0068312A" w:rsidRDefault="0068312A" w:rsidP="00120F2A">
      <w:pPr>
        <w:jc w:val="both"/>
      </w:pPr>
      <w:r>
        <w:t>O modelo cascata é o mais linear, de forma sequencial, favorecido por empresas por ser mais organizado e fácil quando relacionado com atendimento ao público, focado na coleta detalhada e definitiva de todas as necessidades do cliente no início do projeto.</w:t>
      </w:r>
      <w:r w:rsidR="00D64785">
        <w:t xml:space="preserve"> Porém sofre caso as interpretações iniciais não sejam corretas, dando pouco espaço para alterações no futuro.</w:t>
      </w:r>
    </w:p>
    <w:p w:rsidR="0068312A" w:rsidRPr="00120F2A" w:rsidRDefault="0068312A" w:rsidP="0068312A">
      <w:pPr>
        <w:rPr>
          <w:b/>
          <w:sz w:val="20"/>
          <w:szCs w:val="20"/>
        </w:rPr>
      </w:pPr>
      <w:r w:rsidRPr="00120F2A">
        <w:rPr>
          <w:b/>
          <w:sz w:val="20"/>
          <w:szCs w:val="20"/>
        </w:rPr>
        <w:t>Suas características principais são:</w:t>
      </w:r>
    </w:p>
    <w:p w:rsidR="0068312A" w:rsidRPr="00120F2A" w:rsidRDefault="0068312A" w:rsidP="0068312A">
      <w:pPr>
        <w:pStyle w:val="PargrafodaLista"/>
        <w:numPr>
          <w:ilvl w:val="0"/>
          <w:numId w:val="2"/>
        </w:numPr>
        <w:rPr>
          <w:rStyle w:val="t286pc"/>
          <w:sz w:val="20"/>
          <w:szCs w:val="20"/>
        </w:rPr>
      </w:pPr>
      <w:r w:rsidRPr="00120F2A">
        <w:rPr>
          <w:rStyle w:val="Forte"/>
          <w:sz w:val="20"/>
          <w:szCs w:val="20"/>
        </w:rPr>
        <w:t>Documentação Extensa:</w:t>
      </w:r>
      <w:r w:rsidRPr="00120F2A">
        <w:rPr>
          <w:rStyle w:val="t286pc"/>
          <w:sz w:val="20"/>
          <w:szCs w:val="20"/>
        </w:rPr>
        <w:t xml:space="preserve"> Tudo é formalmente documentado e validado antes da próxima etapa.</w:t>
      </w:r>
    </w:p>
    <w:p w:rsidR="0068312A" w:rsidRPr="00120F2A" w:rsidRDefault="0068312A" w:rsidP="0068312A">
      <w:pPr>
        <w:pStyle w:val="PargrafodaLista"/>
        <w:numPr>
          <w:ilvl w:val="0"/>
          <w:numId w:val="2"/>
        </w:numPr>
        <w:rPr>
          <w:rStyle w:val="t286pc"/>
          <w:sz w:val="20"/>
          <w:szCs w:val="20"/>
        </w:rPr>
      </w:pPr>
      <w:r w:rsidRPr="00120F2A">
        <w:rPr>
          <w:rStyle w:val="Forte"/>
          <w:sz w:val="20"/>
          <w:szCs w:val="20"/>
        </w:rPr>
        <w:t>Sequência Rígida:</w:t>
      </w:r>
      <w:r w:rsidRPr="00120F2A">
        <w:rPr>
          <w:rStyle w:val="t286pc"/>
          <w:sz w:val="20"/>
          <w:szCs w:val="20"/>
        </w:rPr>
        <w:t xml:space="preserve"> Não se avança (ou retorna) para a fase de design sem a aprovação final dos requisitos.</w:t>
      </w:r>
    </w:p>
    <w:p w:rsidR="0068312A" w:rsidRPr="00120F2A" w:rsidRDefault="0068312A" w:rsidP="0068312A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120F2A">
        <w:rPr>
          <w:rStyle w:val="Forte"/>
          <w:sz w:val="20"/>
          <w:szCs w:val="20"/>
        </w:rPr>
        <w:t>Escopo Fixo:</w:t>
      </w:r>
      <w:r w:rsidRPr="00120F2A">
        <w:rPr>
          <w:rStyle w:val="t286pc"/>
          <w:sz w:val="20"/>
          <w:szCs w:val="20"/>
        </w:rPr>
        <w:t xml:space="preserve"> Mudanças de escopo após esta fase são difíceis e custosas.</w:t>
      </w:r>
    </w:p>
    <w:p w:rsidR="0068312A" w:rsidRPr="00120F2A" w:rsidRDefault="0068312A" w:rsidP="0068312A">
      <w:pPr>
        <w:tabs>
          <w:tab w:val="left" w:pos="6980"/>
        </w:tabs>
        <w:rPr>
          <w:rStyle w:val="Forte"/>
          <w:sz w:val="20"/>
          <w:szCs w:val="20"/>
        </w:rPr>
      </w:pPr>
      <w:r w:rsidRPr="00120F2A">
        <w:rPr>
          <w:b/>
          <w:sz w:val="20"/>
          <w:szCs w:val="20"/>
        </w:rPr>
        <w:t>E</w:t>
      </w:r>
      <w:r w:rsidRPr="00120F2A">
        <w:rPr>
          <w:rStyle w:val="Forte"/>
          <w:sz w:val="20"/>
          <w:szCs w:val="20"/>
        </w:rPr>
        <w:t>tapas do Levantamento:</w:t>
      </w:r>
    </w:p>
    <w:p w:rsidR="0068312A" w:rsidRPr="00120F2A" w:rsidRDefault="0068312A" w:rsidP="0068312A">
      <w:pPr>
        <w:pStyle w:val="PargrafodaLista"/>
        <w:numPr>
          <w:ilvl w:val="0"/>
          <w:numId w:val="6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Levantamento:</w:t>
      </w:r>
      <w:r w:rsidRPr="00120F2A">
        <w:rPr>
          <w:sz w:val="20"/>
          <w:szCs w:val="20"/>
          <w:lang w:eastAsia="pt-BR"/>
        </w:rPr>
        <w:t xml:space="preserve"> Reuniões para entender o que o sistema deve fazer.</w:t>
      </w:r>
    </w:p>
    <w:p w:rsidR="0068312A" w:rsidRPr="00120F2A" w:rsidRDefault="0068312A" w:rsidP="0068312A">
      <w:pPr>
        <w:pStyle w:val="PargrafodaLista"/>
        <w:numPr>
          <w:ilvl w:val="0"/>
          <w:numId w:val="6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Análise e Estudo:</w:t>
      </w:r>
      <w:r w:rsidRPr="00120F2A">
        <w:rPr>
          <w:sz w:val="20"/>
          <w:szCs w:val="20"/>
          <w:lang w:eastAsia="pt-BR"/>
        </w:rPr>
        <w:t xml:space="preserve"> Viabilidade técnica e funcional dos requisitos.</w:t>
      </w:r>
    </w:p>
    <w:p w:rsidR="0068312A" w:rsidRPr="00120F2A" w:rsidRDefault="0068312A" w:rsidP="0068312A">
      <w:pPr>
        <w:pStyle w:val="PargrafodaLista"/>
        <w:numPr>
          <w:ilvl w:val="0"/>
          <w:numId w:val="6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Especificação:</w:t>
      </w:r>
      <w:r w:rsidRPr="00120F2A">
        <w:rPr>
          <w:sz w:val="20"/>
          <w:szCs w:val="20"/>
          <w:lang w:eastAsia="pt-BR"/>
        </w:rPr>
        <w:t xml:space="preserve"> Criação de documentos formais.</w:t>
      </w:r>
    </w:p>
    <w:p w:rsidR="006D1BB4" w:rsidRPr="00600CC5" w:rsidRDefault="0068312A" w:rsidP="006D1BB4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120F2A">
        <w:rPr>
          <w:b/>
          <w:bCs/>
          <w:sz w:val="20"/>
          <w:szCs w:val="20"/>
          <w:lang w:eastAsia="pt-BR"/>
        </w:rPr>
        <w:t>Validação:</w:t>
      </w:r>
      <w:r w:rsidRPr="00120F2A">
        <w:rPr>
          <w:sz w:val="20"/>
          <w:szCs w:val="20"/>
          <w:lang w:eastAsia="pt-BR"/>
        </w:rPr>
        <w:t xml:space="preserve"> Aprovação final do cliente. </w:t>
      </w:r>
    </w:p>
    <w:p w:rsidR="0068312A" w:rsidRPr="006D1BB4" w:rsidRDefault="0068312A" w:rsidP="0068312A">
      <w:pPr>
        <w:pStyle w:val="Ttulo1"/>
        <w:rPr>
          <w:b/>
          <w:color w:val="70AD47" w:themeColor="accent6"/>
          <w:sz w:val="18"/>
          <w:szCs w:val="18"/>
        </w:rPr>
      </w:pPr>
      <w:r w:rsidRPr="006D1BB4">
        <w:rPr>
          <w:b/>
          <w:color w:val="70AD47" w:themeColor="accent6"/>
          <w:sz w:val="18"/>
          <w:szCs w:val="18"/>
        </w:rPr>
        <w:t>Prós:</w:t>
      </w:r>
    </w:p>
    <w:p w:rsidR="0068312A" w:rsidRPr="006D1BB4" w:rsidRDefault="0068312A" w:rsidP="0068312A">
      <w:pPr>
        <w:pStyle w:val="PargrafodaLista"/>
        <w:numPr>
          <w:ilvl w:val="0"/>
          <w:numId w:val="2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>Requisitos Bem Definidos:</w:t>
      </w:r>
      <w:r w:rsidRPr="006D1BB4">
        <w:rPr>
          <w:sz w:val="18"/>
          <w:szCs w:val="18"/>
          <w:lang w:eastAsia="pt-BR"/>
        </w:rPr>
        <w:t xml:space="preserve"> Como o foco está no planejamento inicial, o escopo costuma ser claro e inalterado, facilitando o entendimento de todos os envolvidos.</w:t>
      </w:r>
    </w:p>
    <w:p w:rsidR="0068312A" w:rsidRPr="006D1BB4" w:rsidRDefault="0068312A" w:rsidP="0068312A">
      <w:pPr>
        <w:pStyle w:val="PargrafodaLista"/>
        <w:numPr>
          <w:ilvl w:val="0"/>
          <w:numId w:val="2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>Documentação Extensiva:</w:t>
      </w:r>
      <w:r w:rsidRPr="006D1BB4">
        <w:rPr>
          <w:sz w:val="18"/>
          <w:szCs w:val="18"/>
          <w:lang w:eastAsia="pt-BR"/>
        </w:rPr>
        <w:t xml:space="preserve"> Gera documentação detalhada em cada etapa, o que facilita a substituição de membros da equipe ou a manutenção futura.</w:t>
      </w:r>
    </w:p>
    <w:p w:rsidR="0068312A" w:rsidRPr="006D1BB4" w:rsidRDefault="0068312A" w:rsidP="0068312A">
      <w:pPr>
        <w:pStyle w:val="PargrafodaLista"/>
        <w:numPr>
          <w:ilvl w:val="0"/>
          <w:numId w:val="2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>Fácil Acompanhamento de Progresso:</w:t>
      </w:r>
      <w:r w:rsidRPr="006D1BB4">
        <w:rPr>
          <w:sz w:val="18"/>
          <w:szCs w:val="18"/>
          <w:lang w:eastAsia="pt-BR"/>
        </w:rPr>
        <w:t xml:space="preserve"> Devido à estrutura sequencial e marcos claros, é simples gerenciar o cronograma e prever datas de entrega.</w:t>
      </w:r>
    </w:p>
    <w:p w:rsidR="0068312A" w:rsidRPr="006D1BB4" w:rsidRDefault="0068312A" w:rsidP="0068312A">
      <w:pPr>
        <w:pStyle w:val="PargrafodaLista"/>
        <w:numPr>
          <w:ilvl w:val="0"/>
          <w:numId w:val="2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>Ideal para Escopo Fixo:</w:t>
      </w:r>
      <w:r w:rsidRPr="006D1BB4">
        <w:rPr>
          <w:sz w:val="18"/>
          <w:szCs w:val="18"/>
          <w:lang w:eastAsia="pt-BR"/>
        </w:rPr>
        <w:t xml:space="preserve"> Funciona muito bem quando os requisitos são estáveis, claros e não sofrerão alterações, como em projetos de infraestrutura ou software maduro.</w:t>
      </w:r>
    </w:p>
    <w:p w:rsidR="00D64785" w:rsidRPr="006D1BB4" w:rsidRDefault="0068312A" w:rsidP="00D64785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6D1BB4">
        <w:rPr>
          <w:b/>
          <w:bCs/>
          <w:sz w:val="18"/>
          <w:szCs w:val="18"/>
          <w:lang w:eastAsia="pt-BR"/>
        </w:rPr>
        <w:t>Menos Risco de "Scope Creep":</w:t>
      </w:r>
      <w:r w:rsidRPr="006D1BB4">
        <w:rPr>
          <w:sz w:val="18"/>
          <w:szCs w:val="18"/>
          <w:lang w:eastAsia="pt-BR"/>
        </w:rPr>
        <w:t xml:space="preserve"> Como as mudanças são tratadas via solicitações de mudança formais, o projeto raramente sofre com aumento de escopo não planejado. </w:t>
      </w:r>
    </w:p>
    <w:p w:rsidR="00D64785" w:rsidRPr="006D1BB4" w:rsidRDefault="00D64785" w:rsidP="00D64785">
      <w:pPr>
        <w:pStyle w:val="Ttulo1"/>
        <w:rPr>
          <w:b/>
          <w:color w:val="FF0000"/>
          <w:sz w:val="18"/>
          <w:szCs w:val="18"/>
        </w:rPr>
      </w:pPr>
      <w:r w:rsidRPr="006D1BB4">
        <w:rPr>
          <w:b/>
          <w:color w:val="FF0000"/>
          <w:sz w:val="18"/>
          <w:szCs w:val="18"/>
        </w:rPr>
        <w:t>Contras:</w:t>
      </w:r>
    </w:p>
    <w:p w:rsidR="00D64785" w:rsidRPr="006D1BB4" w:rsidRDefault="00D64785" w:rsidP="00D64785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>Inflexibilidade a Mudanças:</w:t>
      </w:r>
      <w:r w:rsidRPr="006D1BB4">
        <w:rPr>
          <w:sz w:val="18"/>
          <w:szCs w:val="18"/>
          <w:lang w:eastAsia="pt-BR"/>
        </w:rPr>
        <w:t xml:space="preserve"> É muito difícil e caro alterar os requisitos após a fase de planejamento. Mudanças no final do ciclo podem exigir o reinício do projeto.</w:t>
      </w:r>
    </w:p>
    <w:p w:rsidR="00D64785" w:rsidRPr="006D1BB4" w:rsidRDefault="00D64785" w:rsidP="00D64785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>Feedback Tardio do Cliente:</w:t>
      </w:r>
      <w:r w:rsidRPr="006D1BB4">
        <w:rPr>
          <w:sz w:val="18"/>
          <w:szCs w:val="18"/>
          <w:lang w:eastAsia="pt-BR"/>
        </w:rPr>
        <w:t xml:space="preserve"> O usuário/cliente só vê o produto funcional no final do projeto. Se houver erro de interpretação no levantamento de requisitos, ele só será descoberto tardiamente.</w:t>
      </w:r>
    </w:p>
    <w:p w:rsidR="00D64785" w:rsidRPr="006D1BB4" w:rsidRDefault="00D64785" w:rsidP="00D64785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>Alto Risco em Projetos Complexos:</w:t>
      </w:r>
      <w:r w:rsidRPr="006D1BB4">
        <w:rPr>
          <w:sz w:val="18"/>
          <w:szCs w:val="18"/>
          <w:lang w:eastAsia="pt-BR"/>
        </w:rPr>
        <w:t xml:space="preserve"> Não é adequado para projetos onde os requisitos não são totalmente conhecidos desde o início ou em ambientes incertos.</w:t>
      </w:r>
    </w:p>
    <w:p w:rsidR="00D64785" w:rsidRPr="006D1BB4" w:rsidRDefault="00D64785" w:rsidP="00D64785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>Entrega Demorada:</w:t>
      </w:r>
      <w:r w:rsidRPr="006D1BB4">
        <w:rPr>
          <w:sz w:val="18"/>
          <w:szCs w:val="18"/>
          <w:lang w:eastAsia="pt-BR"/>
        </w:rPr>
        <w:t xml:space="preserve"> A entrega funcional é tardia. A "fase de testes" intensa, no final, pode acumular bugs críticos, o que pode atrasar o lançamento.</w:t>
      </w:r>
    </w:p>
    <w:p w:rsidR="00D64785" w:rsidRDefault="00D64785" w:rsidP="00D64785">
      <w:pPr>
        <w:rPr>
          <w:lang w:eastAsia="pt-BR"/>
        </w:rPr>
      </w:pPr>
      <w:r>
        <w:rPr>
          <w:lang w:eastAsia="pt-BR"/>
        </w:rPr>
        <w:br w:type="page"/>
      </w:r>
    </w:p>
    <w:p w:rsidR="00D64785" w:rsidRPr="00D64785" w:rsidRDefault="00D64785" w:rsidP="00120F2A">
      <w:pPr>
        <w:pStyle w:val="Ttulo"/>
        <w:jc w:val="center"/>
        <w:rPr>
          <w:b/>
        </w:rPr>
      </w:pPr>
      <w:r>
        <w:rPr>
          <w:b/>
        </w:rPr>
        <w:lastRenderedPageBreak/>
        <w:t>Ágil</w:t>
      </w:r>
    </w:p>
    <w:p w:rsidR="00D64785" w:rsidRDefault="00D64785" w:rsidP="00120F2A">
      <w:pPr>
        <w:jc w:val="both"/>
        <w:rPr>
          <w:rStyle w:val="vkekvd"/>
        </w:rPr>
      </w:pPr>
      <w:r>
        <w:t>O modelo ágil é contínuo, iterativo e colaborativo, focado em histórias de usuário e no refinamento constante do backlog. Ao invés de documentação exaustiva inicial, utiliza conversas, feedback rápido e critérios de aceitação para adaptar-se a mudanças.</w:t>
      </w:r>
      <w:r>
        <w:rPr>
          <w:rStyle w:val="vkekvd"/>
        </w:rPr>
        <w:t> </w:t>
      </w:r>
    </w:p>
    <w:p w:rsidR="00D64785" w:rsidRPr="00120F2A" w:rsidRDefault="00D64785" w:rsidP="00D64785">
      <w:pPr>
        <w:rPr>
          <w:b/>
          <w:sz w:val="20"/>
          <w:szCs w:val="20"/>
        </w:rPr>
      </w:pPr>
      <w:r w:rsidRPr="00120F2A">
        <w:rPr>
          <w:b/>
          <w:sz w:val="20"/>
          <w:szCs w:val="20"/>
        </w:rPr>
        <w:t>Suas características principais são:</w:t>
      </w:r>
    </w:p>
    <w:p w:rsidR="00D64785" w:rsidRPr="00120F2A" w:rsidRDefault="00D64785" w:rsidP="00D64785">
      <w:pPr>
        <w:pStyle w:val="PargrafodaLista"/>
        <w:numPr>
          <w:ilvl w:val="0"/>
          <w:numId w:val="2"/>
        </w:numPr>
        <w:rPr>
          <w:rStyle w:val="t286pc"/>
          <w:sz w:val="20"/>
          <w:szCs w:val="20"/>
        </w:rPr>
      </w:pPr>
      <w:r w:rsidRPr="00120F2A">
        <w:rPr>
          <w:rStyle w:val="Forte"/>
          <w:sz w:val="20"/>
          <w:szCs w:val="20"/>
        </w:rPr>
        <w:t>Iterativo e Incremental:</w:t>
      </w:r>
      <w:r w:rsidRPr="00120F2A">
        <w:rPr>
          <w:rStyle w:val="t286pc"/>
          <w:sz w:val="20"/>
          <w:szCs w:val="20"/>
        </w:rPr>
        <w:t xml:space="preserve"> Os requisitos não são definidos totalmente no início do projeto. Em vez disso, são descobertos, detalhados e refinados ao longo de iterações curtas (sprints), permitindo ajustes baseados no feedback do produto funcional.</w:t>
      </w:r>
    </w:p>
    <w:p w:rsidR="00D64785" w:rsidRPr="00120F2A" w:rsidRDefault="00D64785" w:rsidP="00D64785">
      <w:pPr>
        <w:pStyle w:val="PargrafodaLista"/>
        <w:numPr>
          <w:ilvl w:val="0"/>
          <w:numId w:val="2"/>
        </w:numPr>
        <w:rPr>
          <w:rStyle w:val="t286pc"/>
          <w:sz w:val="20"/>
          <w:szCs w:val="20"/>
        </w:rPr>
      </w:pPr>
      <w:r w:rsidRPr="00120F2A">
        <w:rPr>
          <w:rStyle w:val="Forte"/>
          <w:sz w:val="20"/>
          <w:szCs w:val="20"/>
        </w:rPr>
        <w:t>Foco na Colaboração e Histórias de Usuário:</w:t>
      </w:r>
      <w:r w:rsidRPr="00120F2A">
        <w:rPr>
          <w:rStyle w:val="t286pc"/>
          <w:sz w:val="20"/>
          <w:szCs w:val="20"/>
        </w:rPr>
        <w:t xml:space="preserve"> O levantamento prioriza a conversa entre o time de desenvolvimento e os </w:t>
      </w:r>
      <w:r w:rsidRPr="00120F2A">
        <w:rPr>
          <w:rStyle w:val="nfase"/>
          <w:sz w:val="20"/>
          <w:szCs w:val="20"/>
        </w:rPr>
        <w:t>stakeholders</w:t>
      </w:r>
      <w:r w:rsidRPr="00120F2A">
        <w:rPr>
          <w:rStyle w:val="t286pc"/>
          <w:sz w:val="20"/>
          <w:szCs w:val="20"/>
        </w:rPr>
        <w:t xml:space="preserve"> em detrimento de documentação densa. Os requisitos são capturados como Histórias de Usuário, descritas de forma simples sob a perspectiva do usuário final.</w:t>
      </w:r>
    </w:p>
    <w:p w:rsidR="00D64785" w:rsidRPr="00120F2A" w:rsidRDefault="00D64785" w:rsidP="00D64785">
      <w:pPr>
        <w:pStyle w:val="PargrafodaLista"/>
        <w:numPr>
          <w:ilvl w:val="0"/>
          <w:numId w:val="2"/>
        </w:numPr>
        <w:tabs>
          <w:tab w:val="left" w:pos="6980"/>
        </w:tabs>
        <w:rPr>
          <w:rStyle w:val="vkekvd"/>
          <w:sz w:val="20"/>
          <w:szCs w:val="20"/>
        </w:rPr>
      </w:pPr>
      <w:r w:rsidRPr="00120F2A">
        <w:rPr>
          <w:rStyle w:val="Forte"/>
          <w:sz w:val="20"/>
          <w:szCs w:val="20"/>
        </w:rPr>
        <w:t>Flexibilidade e Adaptabilidade à Mudança:</w:t>
      </w:r>
      <w:r w:rsidRPr="00120F2A">
        <w:rPr>
          <w:rStyle w:val="t286pc"/>
          <w:sz w:val="20"/>
          <w:szCs w:val="20"/>
        </w:rPr>
        <w:t xml:space="preserve"> A metodologia abraça mudanças nos requisitos, mesmo em fases avançadas do desenvolvimento, utilizando o </w:t>
      </w:r>
      <w:r w:rsidRPr="00120F2A">
        <w:rPr>
          <w:rStyle w:val="nfase"/>
          <w:sz w:val="20"/>
          <w:szCs w:val="20"/>
        </w:rPr>
        <w:t>Product Backlog</w:t>
      </w:r>
      <w:r w:rsidRPr="00120F2A">
        <w:rPr>
          <w:rStyle w:val="t286pc"/>
          <w:sz w:val="20"/>
          <w:szCs w:val="20"/>
        </w:rPr>
        <w:t xml:space="preserve"> para reordenar prioridades e entregar valor competitivo contínuo, em vez de seguir um plano rígido.</w:t>
      </w:r>
      <w:r w:rsidRPr="00120F2A">
        <w:rPr>
          <w:rStyle w:val="vkekvd"/>
          <w:sz w:val="20"/>
          <w:szCs w:val="20"/>
        </w:rPr>
        <w:t> </w:t>
      </w:r>
    </w:p>
    <w:p w:rsidR="00D64785" w:rsidRPr="00120F2A" w:rsidRDefault="00D64785" w:rsidP="00D64785">
      <w:pPr>
        <w:tabs>
          <w:tab w:val="left" w:pos="6980"/>
        </w:tabs>
        <w:rPr>
          <w:rStyle w:val="Forte"/>
          <w:sz w:val="20"/>
          <w:szCs w:val="20"/>
        </w:rPr>
      </w:pPr>
      <w:r w:rsidRPr="00120F2A">
        <w:rPr>
          <w:b/>
          <w:sz w:val="20"/>
          <w:szCs w:val="20"/>
        </w:rPr>
        <w:t>E</w:t>
      </w:r>
      <w:r w:rsidRPr="00120F2A">
        <w:rPr>
          <w:rStyle w:val="Forte"/>
          <w:sz w:val="20"/>
          <w:szCs w:val="20"/>
        </w:rPr>
        <w:t>tapas do Levantamento:</w:t>
      </w:r>
    </w:p>
    <w:p w:rsidR="00413327" w:rsidRPr="00120F2A" w:rsidRDefault="00413327" w:rsidP="00413327">
      <w:pPr>
        <w:pStyle w:val="PargrafodaLista"/>
        <w:numPr>
          <w:ilvl w:val="0"/>
          <w:numId w:val="13"/>
        </w:numPr>
        <w:rPr>
          <w:sz w:val="20"/>
          <w:szCs w:val="20"/>
          <w:lang w:eastAsia="pt-BR"/>
        </w:rPr>
      </w:pPr>
      <w:r w:rsidRPr="00120F2A">
        <w:rPr>
          <w:b/>
          <w:sz w:val="20"/>
          <w:szCs w:val="20"/>
          <w:lang w:eastAsia="pt-BR"/>
        </w:rPr>
        <w:t>Iniciação/Descoberta</w:t>
      </w:r>
      <w:r w:rsidRPr="00120F2A">
        <w:rPr>
          <w:sz w:val="20"/>
          <w:szCs w:val="20"/>
          <w:lang w:eastAsia="pt-BR"/>
        </w:rPr>
        <w:t>: Definição da visão do produto, identificação de stakeholders e levantamento de alto nível das necessidades.</w:t>
      </w:r>
    </w:p>
    <w:p w:rsidR="00413327" w:rsidRPr="00120F2A" w:rsidRDefault="00413327" w:rsidP="00413327">
      <w:pPr>
        <w:pStyle w:val="PargrafodaLista"/>
        <w:numPr>
          <w:ilvl w:val="0"/>
          <w:numId w:val="13"/>
        </w:numPr>
        <w:rPr>
          <w:sz w:val="20"/>
          <w:szCs w:val="20"/>
          <w:lang w:eastAsia="pt-BR"/>
        </w:rPr>
      </w:pPr>
      <w:r w:rsidRPr="00120F2A">
        <w:rPr>
          <w:b/>
          <w:sz w:val="20"/>
          <w:szCs w:val="20"/>
          <w:lang w:eastAsia="pt-BR"/>
        </w:rPr>
        <w:t>Elicitação (Coleta)</w:t>
      </w:r>
      <w:r w:rsidRPr="00120F2A">
        <w:rPr>
          <w:sz w:val="20"/>
          <w:szCs w:val="20"/>
          <w:lang w:eastAsia="pt-BR"/>
        </w:rPr>
        <w:t>: Reuniões colaborativas (workshops, entrevistas, prototipagem) para extrair necessidades, focando em conversas em vez de documentação estática.</w:t>
      </w:r>
    </w:p>
    <w:p w:rsidR="00413327" w:rsidRPr="00120F2A" w:rsidRDefault="00413327" w:rsidP="00413327">
      <w:pPr>
        <w:pStyle w:val="PargrafodaLista"/>
        <w:numPr>
          <w:ilvl w:val="0"/>
          <w:numId w:val="13"/>
        </w:numPr>
        <w:rPr>
          <w:sz w:val="20"/>
          <w:szCs w:val="20"/>
          <w:lang w:eastAsia="pt-BR"/>
        </w:rPr>
      </w:pPr>
      <w:r w:rsidRPr="00120F2A">
        <w:rPr>
          <w:b/>
          <w:sz w:val="20"/>
          <w:szCs w:val="20"/>
          <w:lang w:eastAsia="pt-BR"/>
        </w:rPr>
        <w:t>Criação de Histórias de Usuário</w:t>
      </w:r>
      <w:r w:rsidRPr="00120F2A">
        <w:rPr>
          <w:sz w:val="20"/>
          <w:szCs w:val="20"/>
          <w:lang w:eastAsia="pt-BR"/>
        </w:rPr>
        <w:t xml:space="preserve">: Transformação das necessidades em </w:t>
      </w:r>
      <w:r w:rsidRPr="00120F2A">
        <w:rPr>
          <w:i/>
          <w:iCs/>
          <w:sz w:val="20"/>
          <w:szCs w:val="20"/>
          <w:lang w:eastAsia="pt-BR"/>
        </w:rPr>
        <w:t>User Stories</w:t>
      </w:r>
      <w:r w:rsidRPr="00120F2A">
        <w:rPr>
          <w:sz w:val="20"/>
          <w:szCs w:val="20"/>
          <w:lang w:eastAsia="pt-BR"/>
        </w:rPr>
        <w:t xml:space="preserve"> (Quem, o que e porquê) com critérios de aceitação claros.</w:t>
      </w:r>
    </w:p>
    <w:p w:rsidR="00413327" w:rsidRPr="00120F2A" w:rsidRDefault="00413327" w:rsidP="00413327">
      <w:pPr>
        <w:pStyle w:val="PargrafodaLista"/>
        <w:numPr>
          <w:ilvl w:val="0"/>
          <w:numId w:val="13"/>
        </w:numPr>
        <w:rPr>
          <w:sz w:val="20"/>
          <w:szCs w:val="20"/>
          <w:lang w:eastAsia="pt-BR"/>
        </w:rPr>
      </w:pPr>
      <w:r w:rsidRPr="00120F2A">
        <w:rPr>
          <w:b/>
          <w:sz w:val="20"/>
          <w:szCs w:val="20"/>
          <w:lang w:eastAsia="pt-BR"/>
        </w:rPr>
        <w:t>Priorização do Product Backlog</w:t>
      </w:r>
      <w:r w:rsidRPr="00120F2A">
        <w:rPr>
          <w:sz w:val="20"/>
          <w:szCs w:val="20"/>
          <w:lang w:eastAsia="pt-BR"/>
        </w:rPr>
        <w:t>: Ordenação dos requisitos baseada no valor de negócio e urgência, garantindo que o mais importante seja construído primeiro.</w:t>
      </w:r>
    </w:p>
    <w:p w:rsidR="00413327" w:rsidRPr="00120F2A" w:rsidRDefault="00413327" w:rsidP="00413327">
      <w:pPr>
        <w:pStyle w:val="PargrafodaLista"/>
        <w:numPr>
          <w:ilvl w:val="0"/>
          <w:numId w:val="13"/>
        </w:numPr>
        <w:rPr>
          <w:sz w:val="20"/>
          <w:szCs w:val="20"/>
          <w:lang w:eastAsia="pt-BR"/>
        </w:rPr>
      </w:pPr>
      <w:r w:rsidRPr="00120F2A">
        <w:rPr>
          <w:b/>
          <w:sz w:val="20"/>
          <w:szCs w:val="20"/>
          <w:lang w:eastAsia="pt-BR"/>
        </w:rPr>
        <w:t>Refinamento (Refining/Grooming)</w:t>
      </w:r>
      <w:r w:rsidRPr="00120F2A">
        <w:rPr>
          <w:sz w:val="20"/>
          <w:szCs w:val="20"/>
          <w:lang w:eastAsia="pt-BR"/>
        </w:rPr>
        <w:t>: Sessões periódicas para detalhar itens prioritários, dividir histórias grandes e validar critérios de aceitação antes de entrarem na Sprint.</w:t>
      </w:r>
    </w:p>
    <w:p w:rsidR="006D1BB4" w:rsidRPr="00120F2A" w:rsidRDefault="00413327" w:rsidP="006D1BB4">
      <w:pPr>
        <w:pStyle w:val="PargrafodaLista"/>
        <w:numPr>
          <w:ilvl w:val="0"/>
          <w:numId w:val="13"/>
        </w:numPr>
        <w:rPr>
          <w:sz w:val="20"/>
          <w:szCs w:val="20"/>
        </w:rPr>
      </w:pPr>
      <w:r w:rsidRPr="00120F2A">
        <w:rPr>
          <w:b/>
          <w:sz w:val="20"/>
          <w:szCs w:val="20"/>
          <w:lang w:eastAsia="pt-BR"/>
        </w:rPr>
        <w:t>Validação Contínua (Feedback)</w:t>
      </w:r>
      <w:r w:rsidRPr="00120F2A">
        <w:rPr>
          <w:sz w:val="20"/>
          <w:szCs w:val="20"/>
          <w:lang w:eastAsia="pt-BR"/>
        </w:rPr>
        <w:t>: Revisão dos requisitos após cada iteração (Sprint Review) para adaptar o escopo às mudanças e feedback do mercado.</w:t>
      </w:r>
    </w:p>
    <w:p w:rsidR="00D64785" w:rsidRPr="006D1BB4" w:rsidRDefault="00D64785" w:rsidP="00D64785">
      <w:pPr>
        <w:pStyle w:val="Ttulo1"/>
        <w:rPr>
          <w:b/>
          <w:color w:val="70AD47" w:themeColor="accent6"/>
          <w:sz w:val="18"/>
          <w:szCs w:val="18"/>
        </w:rPr>
      </w:pPr>
      <w:r w:rsidRPr="006D1BB4">
        <w:rPr>
          <w:b/>
          <w:color w:val="70AD47" w:themeColor="accent6"/>
          <w:sz w:val="18"/>
          <w:szCs w:val="18"/>
        </w:rPr>
        <w:t>Prós:</w:t>
      </w:r>
    </w:p>
    <w:p w:rsidR="006D1BB4" w:rsidRPr="006D1BB4" w:rsidRDefault="006D1BB4" w:rsidP="006D1BB4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6D1BB4">
        <w:rPr>
          <w:rStyle w:val="Forte"/>
          <w:sz w:val="18"/>
          <w:szCs w:val="18"/>
        </w:rPr>
        <w:t>Alta adaptabilidade a mudanças:</w:t>
      </w:r>
      <w:r w:rsidRPr="006D1BB4">
        <w:rPr>
          <w:rStyle w:val="t286pc"/>
          <w:sz w:val="18"/>
          <w:szCs w:val="18"/>
        </w:rPr>
        <w:t xml:space="preserve"> Diferente do modelo tradicional, o ágil permite que os requisitos mudem ao longo do projeto, acomodando novas prioridades de negócios a cada </w:t>
      </w:r>
      <w:r w:rsidRPr="006D1BB4">
        <w:rPr>
          <w:rStyle w:val="nfase"/>
          <w:sz w:val="18"/>
          <w:szCs w:val="18"/>
        </w:rPr>
        <w:t>sprint</w:t>
      </w:r>
      <w:r w:rsidRPr="006D1BB4">
        <w:rPr>
          <w:rStyle w:val="t286pc"/>
          <w:sz w:val="18"/>
          <w:szCs w:val="18"/>
        </w:rPr>
        <w:t>.</w:t>
      </w:r>
    </w:p>
    <w:p w:rsidR="006D1BB4" w:rsidRPr="006D1BB4" w:rsidRDefault="006D1BB4" w:rsidP="006D1BB4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6D1BB4">
        <w:rPr>
          <w:rStyle w:val="Forte"/>
          <w:sz w:val="18"/>
          <w:szCs w:val="18"/>
        </w:rPr>
        <w:t>Feedback contínuo do cliente:</w:t>
      </w:r>
      <w:r w:rsidRPr="006D1BB4">
        <w:rPr>
          <w:rStyle w:val="t286pc"/>
          <w:sz w:val="18"/>
          <w:szCs w:val="18"/>
        </w:rPr>
        <w:t xml:space="preserve"> O cliente participa ativamente das revisões, garantindo que o produto final esteja alinhado com suas necessidades reais, aumentando a satisfação.</w:t>
      </w:r>
    </w:p>
    <w:p w:rsidR="006D1BB4" w:rsidRPr="006D1BB4" w:rsidRDefault="006D1BB4" w:rsidP="006D1BB4">
      <w:pPr>
        <w:pStyle w:val="PargrafodaLista"/>
        <w:numPr>
          <w:ilvl w:val="0"/>
          <w:numId w:val="10"/>
        </w:numPr>
        <w:rPr>
          <w:rStyle w:val="vkekvd"/>
          <w:b/>
          <w:sz w:val="18"/>
          <w:szCs w:val="18"/>
        </w:rPr>
      </w:pPr>
      <w:r w:rsidRPr="006D1BB4">
        <w:rPr>
          <w:rStyle w:val="Forte"/>
          <w:sz w:val="18"/>
          <w:szCs w:val="18"/>
        </w:rPr>
        <w:t>Valor de negócio mais rápido:</w:t>
      </w:r>
      <w:r w:rsidRPr="006D1BB4">
        <w:rPr>
          <w:rStyle w:val="t286pc"/>
          <w:sz w:val="18"/>
          <w:szCs w:val="18"/>
        </w:rPr>
        <w:t xml:space="preserve"> Entregas incrementais (MVP) permitem colocar funcionalidades valiosas no mercado mais cedo, reduzindo o tempo de </w:t>
      </w:r>
      <w:r w:rsidRPr="006D1BB4">
        <w:rPr>
          <w:rStyle w:val="nfase"/>
          <w:sz w:val="18"/>
          <w:szCs w:val="18"/>
        </w:rPr>
        <w:t>time-to-market</w:t>
      </w:r>
      <w:r w:rsidRPr="006D1BB4">
        <w:rPr>
          <w:rStyle w:val="t286pc"/>
          <w:sz w:val="18"/>
          <w:szCs w:val="18"/>
        </w:rPr>
        <w:t>.</w:t>
      </w:r>
    </w:p>
    <w:p w:rsidR="00D64785" w:rsidRPr="006D1BB4" w:rsidRDefault="00D64785" w:rsidP="006D1BB4">
      <w:pPr>
        <w:pStyle w:val="Ttulo1"/>
        <w:rPr>
          <w:b/>
          <w:color w:val="FF0000"/>
          <w:sz w:val="18"/>
          <w:szCs w:val="18"/>
        </w:rPr>
      </w:pPr>
      <w:r w:rsidRPr="006D1BB4">
        <w:rPr>
          <w:b/>
          <w:color w:val="FF0000"/>
          <w:sz w:val="18"/>
          <w:szCs w:val="18"/>
        </w:rPr>
        <w:t>Contras:</w:t>
      </w:r>
    </w:p>
    <w:p w:rsidR="006D1BB4" w:rsidRPr="006D1BB4" w:rsidRDefault="006D1BB4" w:rsidP="006D1BB4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 xml:space="preserve">Risco de </w:t>
      </w:r>
      <w:r w:rsidRPr="006D1BB4">
        <w:rPr>
          <w:b/>
          <w:bCs/>
          <w:i/>
          <w:iCs/>
          <w:sz w:val="18"/>
          <w:szCs w:val="18"/>
          <w:lang w:eastAsia="pt-BR"/>
        </w:rPr>
        <w:t>Scope Creep</w:t>
      </w:r>
      <w:r w:rsidRPr="006D1BB4">
        <w:rPr>
          <w:b/>
          <w:bCs/>
          <w:sz w:val="18"/>
          <w:szCs w:val="18"/>
          <w:lang w:eastAsia="pt-BR"/>
        </w:rPr>
        <w:t xml:space="preserve"> (Aumento do escopo):</w:t>
      </w:r>
      <w:r w:rsidRPr="006D1BB4">
        <w:rPr>
          <w:sz w:val="18"/>
          <w:szCs w:val="18"/>
          <w:lang w:eastAsia="pt-BR"/>
        </w:rPr>
        <w:t xml:space="preserve"> Devido à flexibilidade, a falta de um escopo rigidamente definido no início pode levar ao aumento descontrolado de requisitos, comprometendo prazos e orçamentos.</w:t>
      </w:r>
    </w:p>
    <w:p w:rsidR="006D1BB4" w:rsidRPr="006D1BB4" w:rsidRDefault="006D1BB4" w:rsidP="006D1BB4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>Documentação superficial:</w:t>
      </w:r>
      <w:r w:rsidRPr="006D1BB4">
        <w:rPr>
          <w:sz w:val="18"/>
          <w:szCs w:val="18"/>
          <w:lang w:eastAsia="pt-BR"/>
        </w:rPr>
        <w:t xml:space="preserve"> O foco na conversa e no software funcional muitas vezes resulta em documentação técnica insuficiente, o que pode dificultar a manutenção futura ou a integração de novos membros.</w:t>
      </w:r>
    </w:p>
    <w:p w:rsidR="00120F2A" w:rsidRPr="00120F2A" w:rsidRDefault="006D1BB4" w:rsidP="00120F2A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D1BB4">
        <w:rPr>
          <w:b/>
          <w:bCs/>
          <w:sz w:val="18"/>
          <w:szCs w:val="18"/>
          <w:lang w:eastAsia="pt-BR"/>
        </w:rPr>
        <w:t>Exigência de alto engajamento do cliente:</w:t>
      </w:r>
      <w:r w:rsidRPr="006D1BB4">
        <w:rPr>
          <w:sz w:val="18"/>
          <w:szCs w:val="18"/>
          <w:lang w:eastAsia="pt-BR"/>
        </w:rPr>
        <w:t xml:space="preserve"> Requer que o cliente (ou </w:t>
      </w:r>
      <w:r w:rsidRPr="006D1BB4">
        <w:rPr>
          <w:i/>
          <w:iCs/>
          <w:sz w:val="18"/>
          <w:szCs w:val="18"/>
          <w:lang w:eastAsia="pt-BR"/>
        </w:rPr>
        <w:t>Product Owner</w:t>
      </w:r>
      <w:r w:rsidRPr="006D1BB4">
        <w:rPr>
          <w:sz w:val="18"/>
          <w:szCs w:val="18"/>
          <w:lang w:eastAsia="pt-BR"/>
        </w:rPr>
        <w:t>) esteja constantemente disponível para esclarecer dúvidas e validar entregas, o que nem sempre é possível. </w:t>
      </w:r>
    </w:p>
    <w:p w:rsidR="00120F2A" w:rsidRDefault="00120F2A" w:rsidP="00120F2A">
      <w:pPr>
        <w:pStyle w:val="Ttulo"/>
        <w:rPr>
          <w:b/>
        </w:rPr>
      </w:pPr>
    </w:p>
    <w:p w:rsidR="006D1BB4" w:rsidRPr="00D64785" w:rsidRDefault="006D1BB4" w:rsidP="00120F2A">
      <w:pPr>
        <w:pStyle w:val="Ttulo"/>
        <w:jc w:val="center"/>
        <w:rPr>
          <w:b/>
        </w:rPr>
      </w:pPr>
      <w:r>
        <w:rPr>
          <w:b/>
        </w:rPr>
        <w:lastRenderedPageBreak/>
        <w:t>Espiral</w:t>
      </w:r>
    </w:p>
    <w:p w:rsidR="006D1BB4" w:rsidRDefault="006D1BB4" w:rsidP="00120F2A">
      <w:pPr>
        <w:jc w:val="both"/>
      </w:pPr>
      <w:r>
        <w:t xml:space="preserve">Esse modelo faz uma </w:t>
      </w:r>
      <w:r>
        <w:t xml:space="preserve">abordagem </w:t>
      </w:r>
      <w:r w:rsidRPr="006D1BB4">
        <w:rPr>
          <w:rStyle w:val="Forte"/>
          <w:b w:val="0"/>
        </w:rPr>
        <w:t>iterativa e orientada a riscos</w:t>
      </w:r>
      <w:r>
        <w:t>, na qual a definição dos requisitos não acontece toda no início, mas é refinada progressivamente a cada ciclo (espiral) de desenvolvimento</w:t>
      </w:r>
      <w:r w:rsidR="00120F2A">
        <w:t>.</w:t>
      </w:r>
    </w:p>
    <w:p w:rsidR="006D1BB4" w:rsidRPr="00120F2A" w:rsidRDefault="006D1BB4" w:rsidP="006D1BB4">
      <w:pPr>
        <w:rPr>
          <w:b/>
          <w:sz w:val="20"/>
          <w:szCs w:val="20"/>
        </w:rPr>
      </w:pPr>
      <w:r w:rsidRPr="00120F2A">
        <w:rPr>
          <w:b/>
          <w:sz w:val="20"/>
          <w:szCs w:val="20"/>
        </w:rPr>
        <w:t>Suas características principais são: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Foco em Riscos:</w:t>
      </w:r>
      <w:r w:rsidRPr="00120F2A">
        <w:rPr>
          <w:sz w:val="20"/>
          <w:szCs w:val="20"/>
          <w:lang w:eastAsia="pt-BR"/>
        </w:rPr>
        <w:t xml:space="preserve"> A análise de riscos é o motor da espiral; cada ciclo tenta reduzir incertezas técnicas ou de negócios.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Abordagem Iterativa:</w:t>
      </w:r>
      <w:r w:rsidRPr="00120F2A">
        <w:rPr>
          <w:sz w:val="20"/>
          <w:szCs w:val="20"/>
          <w:lang w:eastAsia="pt-BR"/>
        </w:rPr>
        <w:t xml:space="preserve"> O projeto é desenvolvido em ciclos (voltas da espiral), onde cada iteração evolui o entendimento dos requisitos e a construção do software.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Prototipação:</w:t>
      </w:r>
      <w:r w:rsidRPr="00120F2A">
        <w:rPr>
          <w:sz w:val="20"/>
          <w:szCs w:val="20"/>
          <w:lang w:eastAsia="pt-BR"/>
        </w:rPr>
        <w:t xml:space="preserve"> O uso de protótipos é comum para validar requisitos com o cliente antes do desenvolvimento final.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Flexibilidade:</w:t>
      </w:r>
      <w:r w:rsidRPr="00120F2A">
        <w:rPr>
          <w:sz w:val="20"/>
          <w:szCs w:val="20"/>
          <w:lang w:eastAsia="pt-BR"/>
        </w:rPr>
        <w:t xml:space="preserve"> Permite a incorporação de mudanças nos requisitos mesmo em fases tardias do projeto.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b/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Refinamento Contínuo:</w:t>
      </w:r>
      <w:r w:rsidRPr="00120F2A">
        <w:rPr>
          <w:sz w:val="20"/>
          <w:szCs w:val="20"/>
          <w:lang w:eastAsia="pt-BR"/>
        </w:rPr>
        <w:t xml:space="preserve"> As primeiras "espirais" são conceituais, tornando-se mais detalhadas e técnicas conforme o projeto avança. </w:t>
      </w:r>
    </w:p>
    <w:p w:rsidR="006D1BB4" w:rsidRPr="00120F2A" w:rsidRDefault="006D1BB4" w:rsidP="00120F2A">
      <w:pPr>
        <w:rPr>
          <w:rStyle w:val="Forte"/>
          <w:sz w:val="20"/>
          <w:szCs w:val="20"/>
        </w:rPr>
      </w:pPr>
      <w:r w:rsidRPr="00120F2A">
        <w:rPr>
          <w:b/>
          <w:sz w:val="20"/>
          <w:szCs w:val="20"/>
        </w:rPr>
        <w:t>E</w:t>
      </w:r>
      <w:r w:rsidRPr="00120F2A">
        <w:rPr>
          <w:rStyle w:val="Forte"/>
          <w:sz w:val="20"/>
          <w:szCs w:val="20"/>
        </w:rPr>
        <w:t>tapas do Levantamento:</w:t>
      </w:r>
    </w:p>
    <w:p w:rsidR="00120F2A" w:rsidRPr="00120F2A" w:rsidRDefault="00120F2A" w:rsidP="00120F2A">
      <w:pPr>
        <w:pStyle w:val="PargrafodaLista"/>
        <w:numPr>
          <w:ilvl w:val="0"/>
          <w:numId w:val="16"/>
        </w:numPr>
        <w:rPr>
          <w:sz w:val="20"/>
          <w:szCs w:val="20"/>
        </w:rPr>
      </w:pPr>
      <w:r w:rsidRPr="00120F2A">
        <w:rPr>
          <w:rStyle w:val="Forte"/>
          <w:sz w:val="20"/>
          <w:szCs w:val="20"/>
        </w:rPr>
        <w:t>Determinação de Objetivos, Alternativas e Restrições:</w:t>
      </w:r>
      <w:r w:rsidRPr="00120F2A">
        <w:rPr>
          <w:rStyle w:val="t286pc"/>
          <w:sz w:val="20"/>
          <w:szCs w:val="20"/>
        </w:rPr>
        <w:t xml:space="preserve"> Identificação dos requisitos funcionais e não-funcionais, restrições de custo/tempo e definição das alternativas de solução para aquele ciclo.</w:t>
      </w:r>
    </w:p>
    <w:p w:rsidR="00120F2A" w:rsidRPr="00120F2A" w:rsidRDefault="00120F2A" w:rsidP="00120F2A">
      <w:pPr>
        <w:pStyle w:val="PargrafodaLista"/>
        <w:numPr>
          <w:ilvl w:val="0"/>
          <w:numId w:val="16"/>
        </w:numPr>
        <w:rPr>
          <w:sz w:val="20"/>
          <w:szCs w:val="20"/>
        </w:rPr>
      </w:pPr>
      <w:r w:rsidRPr="00120F2A">
        <w:rPr>
          <w:rStyle w:val="Forte"/>
          <w:sz w:val="20"/>
          <w:szCs w:val="20"/>
        </w:rPr>
        <w:t>Avaliação de Alternativas, Identificação e Resolução de Riscos:</w:t>
      </w:r>
      <w:r w:rsidRPr="00120F2A">
        <w:rPr>
          <w:rStyle w:val="t286pc"/>
          <w:sz w:val="20"/>
          <w:szCs w:val="20"/>
        </w:rPr>
        <w:t xml:space="preserve"> Análise de riscos dos requisitos, criação de protótipos ou simulações para testar viabilidade e validar necessidades com os usuários.</w:t>
      </w:r>
    </w:p>
    <w:p w:rsidR="00120F2A" w:rsidRPr="00120F2A" w:rsidRDefault="00120F2A" w:rsidP="00120F2A">
      <w:pPr>
        <w:pStyle w:val="PargrafodaLista"/>
        <w:numPr>
          <w:ilvl w:val="0"/>
          <w:numId w:val="16"/>
        </w:numPr>
        <w:rPr>
          <w:sz w:val="20"/>
          <w:szCs w:val="20"/>
        </w:rPr>
      </w:pPr>
      <w:r w:rsidRPr="00120F2A">
        <w:rPr>
          <w:rStyle w:val="Forte"/>
          <w:sz w:val="20"/>
          <w:szCs w:val="20"/>
        </w:rPr>
        <w:t>Desenvolvimento e Verificação (Engenharia):</w:t>
      </w:r>
      <w:r w:rsidRPr="00120F2A">
        <w:rPr>
          <w:rStyle w:val="t286pc"/>
          <w:sz w:val="20"/>
          <w:szCs w:val="20"/>
        </w:rPr>
        <w:t xml:space="preserve"> Os requisitos validados são desenvolvidos e testados. É a fase de codificação e testes de protótipos ou incremento.</w:t>
      </w:r>
    </w:p>
    <w:p w:rsidR="00120F2A" w:rsidRPr="00120F2A" w:rsidRDefault="00120F2A" w:rsidP="00120F2A">
      <w:pPr>
        <w:pStyle w:val="PargrafodaLista"/>
        <w:numPr>
          <w:ilvl w:val="0"/>
          <w:numId w:val="16"/>
        </w:numPr>
        <w:rPr>
          <w:rStyle w:val="t286pc"/>
          <w:sz w:val="20"/>
          <w:szCs w:val="20"/>
        </w:rPr>
      </w:pPr>
      <w:r w:rsidRPr="00120F2A">
        <w:rPr>
          <w:rStyle w:val="Forte"/>
          <w:sz w:val="20"/>
          <w:szCs w:val="20"/>
        </w:rPr>
        <w:t>Planejamento da Próxima Fase:</w:t>
      </w:r>
      <w:r w:rsidRPr="00120F2A">
        <w:rPr>
          <w:rStyle w:val="t286pc"/>
          <w:sz w:val="20"/>
          <w:szCs w:val="20"/>
        </w:rPr>
        <w:t xml:space="preserve"> Avaliação do ciclo atual pelo cliente e planejamento das tarefas e requisitos da próxima "volta" da espiral.</w:t>
      </w:r>
    </w:p>
    <w:p w:rsidR="006D1BB4" w:rsidRPr="006D1BB4" w:rsidRDefault="006D1BB4" w:rsidP="00120F2A">
      <w:pPr>
        <w:pStyle w:val="Ttulo1"/>
        <w:rPr>
          <w:b/>
          <w:color w:val="70AD47" w:themeColor="accent6"/>
          <w:sz w:val="18"/>
          <w:szCs w:val="18"/>
        </w:rPr>
      </w:pPr>
      <w:r w:rsidRPr="006D1BB4">
        <w:rPr>
          <w:b/>
          <w:color w:val="70AD47" w:themeColor="accent6"/>
          <w:sz w:val="18"/>
          <w:szCs w:val="18"/>
        </w:rPr>
        <w:t>Prós: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18"/>
          <w:szCs w:val="18"/>
        </w:rPr>
      </w:pPr>
      <w:r w:rsidRPr="00120F2A">
        <w:rPr>
          <w:rStyle w:val="Forte"/>
          <w:sz w:val="18"/>
          <w:szCs w:val="18"/>
        </w:rPr>
        <w:t>Gerenciamento de Risco Superior:</w:t>
      </w:r>
      <w:r w:rsidRPr="00120F2A">
        <w:rPr>
          <w:rStyle w:val="t286pc"/>
          <w:sz w:val="18"/>
          <w:szCs w:val="18"/>
        </w:rPr>
        <w:t xml:space="preserve"> A análise de riscos é feita em cada iteração, tornando-a ideal para projetos complexos, grandes ou de alto risco.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18"/>
          <w:szCs w:val="18"/>
        </w:rPr>
      </w:pPr>
      <w:r w:rsidRPr="00120F2A">
        <w:rPr>
          <w:rStyle w:val="Forte"/>
          <w:sz w:val="18"/>
          <w:szCs w:val="18"/>
        </w:rPr>
        <w:t>Flexibilidade nos Requisitos:</w:t>
      </w:r>
      <w:r w:rsidRPr="00120F2A">
        <w:rPr>
          <w:rStyle w:val="t286pc"/>
          <w:sz w:val="18"/>
          <w:szCs w:val="18"/>
        </w:rPr>
        <w:t xml:space="preserve"> Permite a incorporação de mudanças de requisitos, mesmo em fases posteriores, o que a torna ideal quando o escopo não está claro desde o início.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18"/>
          <w:szCs w:val="18"/>
        </w:rPr>
      </w:pPr>
      <w:r w:rsidRPr="00120F2A">
        <w:rPr>
          <w:rStyle w:val="Forte"/>
          <w:sz w:val="18"/>
          <w:szCs w:val="18"/>
        </w:rPr>
        <w:t>Feedback Antecipado e Contínuo:</w:t>
      </w:r>
      <w:r w:rsidRPr="00120F2A">
        <w:rPr>
          <w:rStyle w:val="t286pc"/>
          <w:sz w:val="18"/>
          <w:szCs w:val="18"/>
        </w:rPr>
        <w:t xml:space="preserve"> Como protótipos são construídos em cada ciclo, os usuários/clientes podem ver e avaliar o sistema cedo, garantindo alta satisfação.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18"/>
          <w:szCs w:val="18"/>
        </w:rPr>
      </w:pPr>
      <w:r w:rsidRPr="00120F2A">
        <w:rPr>
          <w:rStyle w:val="Forte"/>
          <w:sz w:val="18"/>
          <w:szCs w:val="18"/>
        </w:rPr>
        <w:t>Melhor Estimativa de Custos:</w:t>
      </w:r>
      <w:r w:rsidRPr="00120F2A">
        <w:rPr>
          <w:rStyle w:val="t286pc"/>
          <w:sz w:val="18"/>
          <w:szCs w:val="18"/>
        </w:rPr>
        <w:t xml:space="preserve"> O desenvolvimento iterativo ajuda a refinar a estimativa de tempo e custo à medida que o projeto evolui.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rStyle w:val="t286pc"/>
          <w:sz w:val="18"/>
          <w:szCs w:val="18"/>
        </w:rPr>
      </w:pPr>
      <w:r w:rsidRPr="00120F2A">
        <w:rPr>
          <w:rStyle w:val="Forte"/>
          <w:sz w:val="18"/>
          <w:szCs w:val="18"/>
        </w:rPr>
        <w:t>Desenvolvimento Funcional Rápido:</w:t>
      </w:r>
      <w:r w:rsidRPr="00120F2A">
        <w:rPr>
          <w:rStyle w:val="t286pc"/>
          <w:sz w:val="18"/>
          <w:szCs w:val="18"/>
        </w:rPr>
        <w:t xml:space="preserve"> Componentes do software podem ser adicionados à medida que se tornam disponíveis, permitindo uma entrega funcional mais ordenada.</w:t>
      </w:r>
    </w:p>
    <w:p w:rsidR="006D1BB4" w:rsidRPr="006D1BB4" w:rsidRDefault="006D1BB4" w:rsidP="00120F2A">
      <w:pPr>
        <w:pStyle w:val="Ttulo1"/>
        <w:rPr>
          <w:b/>
          <w:color w:val="FF0000"/>
          <w:sz w:val="18"/>
          <w:szCs w:val="18"/>
        </w:rPr>
      </w:pPr>
      <w:r w:rsidRPr="006D1BB4">
        <w:rPr>
          <w:b/>
          <w:color w:val="FF0000"/>
          <w:sz w:val="18"/>
          <w:szCs w:val="18"/>
        </w:rPr>
        <w:t>Contras: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120F2A">
        <w:rPr>
          <w:b/>
          <w:bCs/>
          <w:sz w:val="18"/>
          <w:szCs w:val="18"/>
          <w:lang w:eastAsia="pt-BR"/>
        </w:rPr>
        <w:t>Alto Custo e Tempo:</w:t>
      </w:r>
      <w:r w:rsidRPr="00120F2A">
        <w:rPr>
          <w:sz w:val="18"/>
          <w:szCs w:val="18"/>
          <w:lang w:eastAsia="pt-BR"/>
        </w:rPr>
        <w:t xml:space="preserve"> Pode ser dispendioso e demorado devido às múltiplas iterações e documentação extensa, não sendo adequado para projetos pequenos.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120F2A">
        <w:rPr>
          <w:b/>
          <w:bCs/>
          <w:sz w:val="18"/>
          <w:szCs w:val="18"/>
          <w:lang w:eastAsia="pt-BR"/>
        </w:rPr>
        <w:t>Dependência de Especialistas:</w:t>
      </w:r>
      <w:r w:rsidRPr="00120F2A">
        <w:rPr>
          <w:sz w:val="18"/>
          <w:szCs w:val="18"/>
          <w:lang w:eastAsia="pt-BR"/>
        </w:rPr>
        <w:t xml:space="preserve"> O sucesso depende fortemente de uma análise de risco precisa, exigindo especialistas experientes na área.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120F2A">
        <w:rPr>
          <w:b/>
          <w:bCs/>
          <w:sz w:val="18"/>
          <w:szCs w:val="18"/>
          <w:lang w:eastAsia="pt-BR"/>
        </w:rPr>
        <w:t>Complexidade de Gerenciamento:</w:t>
      </w:r>
      <w:r w:rsidRPr="00120F2A">
        <w:rPr>
          <w:sz w:val="18"/>
          <w:szCs w:val="18"/>
          <w:lang w:eastAsia="pt-BR"/>
        </w:rPr>
        <w:t xml:space="preserve"> A gestão é complexa, exigindo controle rígido para evitar que o projeto entre em um "loop" infinito de espirais.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120F2A">
        <w:rPr>
          <w:b/>
          <w:bCs/>
          <w:sz w:val="18"/>
          <w:szCs w:val="18"/>
          <w:lang w:eastAsia="pt-BR"/>
        </w:rPr>
        <w:t>Dificuldade de Prazos:</w:t>
      </w:r>
      <w:r w:rsidRPr="00120F2A">
        <w:rPr>
          <w:sz w:val="18"/>
          <w:szCs w:val="18"/>
          <w:lang w:eastAsia="pt-BR"/>
        </w:rPr>
        <w:t xml:space="preserve"> Pode ser difícil definir prazos firmes (deadlines) desde o início, pois o número de iterações não é pré-determinado.</w:t>
      </w:r>
    </w:p>
    <w:p w:rsidR="00120F2A" w:rsidRDefault="00120F2A" w:rsidP="00120F2A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120F2A">
        <w:rPr>
          <w:b/>
          <w:bCs/>
          <w:sz w:val="18"/>
          <w:szCs w:val="18"/>
          <w:lang w:eastAsia="pt-BR"/>
        </w:rPr>
        <w:t>Risco de Falha na Análise de Risco:</w:t>
      </w:r>
      <w:r w:rsidRPr="00120F2A">
        <w:rPr>
          <w:sz w:val="18"/>
          <w:szCs w:val="18"/>
          <w:lang w:eastAsia="pt-BR"/>
        </w:rPr>
        <w:t xml:space="preserve"> Se um grande risco não for detectado em uma das iterações, problemas graves podem surgir posteriormente. </w:t>
      </w:r>
    </w:p>
    <w:p w:rsidR="00120F2A" w:rsidRPr="00D64785" w:rsidRDefault="00120F2A" w:rsidP="00120F2A">
      <w:pPr>
        <w:pStyle w:val="Ttulo"/>
        <w:jc w:val="center"/>
        <w:rPr>
          <w:b/>
        </w:rPr>
      </w:pPr>
      <w:r>
        <w:rPr>
          <w:b/>
        </w:rPr>
        <w:lastRenderedPageBreak/>
        <w:t>Entrevista</w:t>
      </w:r>
    </w:p>
    <w:p w:rsidR="00120F2A" w:rsidRDefault="00120F2A" w:rsidP="00600CC5">
      <w:pPr>
        <w:jc w:val="both"/>
      </w:pPr>
      <w:r>
        <w:t xml:space="preserve">Esse módulo </w:t>
      </w:r>
      <w:r>
        <w:t>envolve o planejamento (seleção de stakeholders, roteiro), condução face-a-face ou videoconferência, e o registro (gravação/ata) para coletar as necessidades do usuário.</w:t>
      </w:r>
    </w:p>
    <w:p w:rsidR="00120F2A" w:rsidRPr="00120F2A" w:rsidRDefault="00120F2A" w:rsidP="00120F2A">
      <w:pPr>
        <w:rPr>
          <w:b/>
          <w:sz w:val="20"/>
          <w:szCs w:val="20"/>
        </w:rPr>
      </w:pPr>
      <w:r w:rsidRPr="00120F2A">
        <w:rPr>
          <w:b/>
          <w:sz w:val="20"/>
          <w:szCs w:val="20"/>
        </w:rPr>
        <w:t>Suas características principais são: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Comunicação Direta e Oral:</w:t>
      </w:r>
      <w:r w:rsidRPr="00120F2A">
        <w:rPr>
          <w:sz w:val="20"/>
          <w:szCs w:val="20"/>
          <w:lang w:eastAsia="pt-BR"/>
        </w:rPr>
        <w:t xml:space="preserve"> Baseia-se na interação verbal, permitindo estabelecer afinidade (rapport) entre entrevistador e entrevistado.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Flexibilidade:</w:t>
      </w:r>
      <w:r w:rsidRPr="00120F2A">
        <w:rPr>
          <w:sz w:val="20"/>
          <w:szCs w:val="20"/>
          <w:lang w:eastAsia="pt-BR"/>
        </w:rPr>
        <w:t xml:space="preserve"> Pode ser estruturada (questionário pré-definido), não estruturada (informal, conversa livre) ou semiestruturada (mistura de ambos), sendo a semiestruturada a mais comum para elicitação de requisitos.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Profundidade:</w:t>
      </w:r>
      <w:r w:rsidRPr="00120F2A">
        <w:rPr>
          <w:sz w:val="20"/>
          <w:szCs w:val="20"/>
          <w:lang w:eastAsia="pt-BR"/>
        </w:rPr>
        <w:t xml:space="preserve"> Permite ao analista fazer perguntas de aprofundamento ("por que?", "como?") para entender os problemas reais.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Versatilidade:</w:t>
      </w:r>
      <w:r w:rsidRPr="00120F2A">
        <w:rPr>
          <w:sz w:val="20"/>
          <w:szCs w:val="20"/>
          <w:lang w:eastAsia="pt-BR"/>
        </w:rPr>
        <w:t xml:space="preserve"> Pode ser usada com gestores (visão macro) ou usuários finais (visão operacional).</w:t>
      </w:r>
    </w:p>
    <w:p w:rsidR="00120F2A" w:rsidRPr="00120F2A" w:rsidRDefault="00120F2A" w:rsidP="00120F2A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120F2A">
        <w:rPr>
          <w:b/>
          <w:bCs/>
          <w:sz w:val="20"/>
          <w:szCs w:val="20"/>
          <w:lang w:eastAsia="pt-BR"/>
        </w:rPr>
        <w:t>Dependência do Entrevistador:</w:t>
      </w:r>
      <w:r w:rsidRPr="00120F2A">
        <w:rPr>
          <w:sz w:val="20"/>
          <w:szCs w:val="20"/>
          <w:lang w:eastAsia="pt-BR"/>
        </w:rPr>
        <w:t xml:space="preserve"> Exige habilidades de escuta ativa e, de preferência, um analista experiente para guiar a conversa e registrar as informações.</w:t>
      </w:r>
    </w:p>
    <w:p w:rsidR="00120F2A" w:rsidRPr="00120F2A" w:rsidRDefault="00120F2A" w:rsidP="00120F2A">
      <w:pPr>
        <w:rPr>
          <w:rStyle w:val="Forte"/>
          <w:sz w:val="20"/>
          <w:szCs w:val="20"/>
        </w:rPr>
      </w:pPr>
      <w:r w:rsidRPr="00120F2A">
        <w:rPr>
          <w:b/>
          <w:sz w:val="20"/>
          <w:szCs w:val="20"/>
        </w:rPr>
        <w:t>E</w:t>
      </w:r>
      <w:r w:rsidRPr="00120F2A">
        <w:rPr>
          <w:rStyle w:val="Forte"/>
          <w:sz w:val="20"/>
          <w:szCs w:val="20"/>
        </w:rPr>
        <w:t>tapas do Levantamento:</w:t>
      </w:r>
    </w:p>
    <w:p w:rsidR="00120F2A" w:rsidRPr="00120F2A" w:rsidRDefault="00120F2A" w:rsidP="00120F2A">
      <w:pPr>
        <w:pStyle w:val="PargrafodaLista"/>
        <w:numPr>
          <w:ilvl w:val="0"/>
          <w:numId w:val="21"/>
        </w:numPr>
        <w:rPr>
          <w:sz w:val="20"/>
          <w:szCs w:val="20"/>
        </w:rPr>
      </w:pPr>
      <w:r w:rsidRPr="00120F2A">
        <w:rPr>
          <w:rStyle w:val="Forte"/>
          <w:sz w:val="20"/>
          <w:szCs w:val="20"/>
        </w:rPr>
        <w:t>Preparação:</w:t>
      </w:r>
      <w:r w:rsidRPr="00120F2A">
        <w:rPr>
          <w:rStyle w:val="t286pc"/>
          <w:sz w:val="20"/>
          <w:szCs w:val="20"/>
        </w:rPr>
        <w:t xml:space="preserve"> Compreender o contexto da organização, estudar o domínio do problema, definir o objetivo da entrevista e, se possível, analisar documentação existente (informes, manuais).</w:t>
      </w:r>
    </w:p>
    <w:p w:rsidR="00120F2A" w:rsidRPr="00120F2A" w:rsidRDefault="00120F2A" w:rsidP="00120F2A">
      <w:pPr>
        <w:pStyle w:val="PargrafodaLista"/>
        <w:numPr>
          <w:ilvl w:val="0"/>
          <w:numId w:val="21"/>
        </w:numPr>
        <w:rPr>
          <w:sz w:val="20"/>
          <w:szCs w:val="20"/>
        </w:rPr>
      </w:pPr>
      <w:r w:rsidRPr="00120F2A">
        <w:rPr>
          <w:rStyle w:val="Forte"/>
          <w:sz w:val="20"/>
          <w:szCs w:val="20"/>
        </w:rPr>
        <w:t>Planejamento:</w:t>
      </w:r>
      <w:r w:rsidRPr="00120F2A">
        <w:rPr>
          <w:rStyle w:val="t286pc"/>
          <w:sz w:val="20"/>
          <w:szCs w:val="20"/>
        </w:rPr>
        <w:t xml:space="preserve"> Identificar os entrevistados certos (stakeholders), definir o tipo de entrevista, elaborar um roteiro de perguntas (pauta) e agendar a reunião com antecedência.</w:t>
      </w:r>
    </w:p>
    <w:p w:rsidR="00120F2A" w:rsidRPr="00120F2A" w:rsidRDefault="00120F2A" w:rsidP="00120F2A">
      <w:pPr>
        <w:pStyle w:val="PargrafodaLista"/>
        <w:numPr>
          <w:ilvl w:val="0"/>
          <w:numId w:val="21"/>
        </w:numPr>
        <w:rPr>
          <w:sz w:val="20"/>
          <w:szCs w:val="20"/>
        </w:rPr>
      </w:pPr>
      <w:r w:rsidRPr="00120F2A">
        <w:rPr>
          <w:rStyle w:val="Forte"/>
          <w:sz w:val="20"/>
          <w:szCs w:val="20"/>
        </w:rPr>
        <w:t>Iniciação:</w:t>
      </w:r>
      <w:r w:rsidRPr="00120F2A">
        <w:rPr>
          <w:rStyle w:val="t286pc"/>
          <w:sz w:val="20"/>
          <w:szCs w:val="20"/>
        </w:rPr>
        <w:t xml:space="preserve"> Apresentar a finalidade da reunião e os temas que serão abordados, criando um ambiente confortável para o entrevistado.</w:t>
      </w:r>
    </w:p>
    <w:p w:rsidR="00120F2A" w:rsidRPr="00120F2A" w:rsidRDefault="00120F2A" w:rsidP="00120F2A">
      <w:pPr>
        <w:pStyle w:val="PargrafodaLista"/>
        <w:numPr>
          <w:ilvl w:val="0"/>
          <w:numId w:val="21"/>
        </w:numPr>
        <w:rPr>
          <w:sz w:val="20"/>
          <w:szCs w:val="20"/>
        </w:rPr>
      </w:pPr>
      <w:r w:rsidRPr="00120F2A">
        <w:rPr>
          <w:rStyle w:val="Forte"/>
          <w:sz w:val="20"/>
          <w:szCs w:val="20"/>
        </w:rPr>
        <w:t>Condução:</w:t>
      </w:r>
      <w:r w:rsidRPr="00120F2A">
        <w:rPr>
          <w:rStyle w:val="t286pc"/>
          <w:sz w:val="20"/>
          <w:szCs w:val="20"/>
        </w:rPr>
        <w:t xml:space="preserve"> Fazer perguntas (abertas e fechadas), estimular o entrevistado a falar, registrar as informações (anotações ou gravação) e repetir/validar as respostas para garantir que foram compreendidas corretamente.</w:t>
      </w:r>
    </w:p>
    <w:p w:rsidR="00120F2A" w:rsidRPr="00120F2A" w:rsidRDefault="00120F2A" w:rsidP="00120F2A">
      <w:pPr>
        <w:pStyle w:val="PargrafodaLista"/>
        <w:numPr>
          <w:ilvl w:val="0"/>
          <w:numId w:val="21"/>
        </w:numPr>
        <w:rPr>
          <w:rStyle w:val="t286pc"/>
          <w:sz w:val="20"/>
          <w:szCs w:val="20"/>
        </w:rPr>
      </w:pPr>
      <w:r w:rsidRPr="00120F2A">
        <w:rPr>
          <w:rStyle w:val="Forte"/>
          <w:sz w:val="20"/>
          <w:szCs w:val="20"/>
        </w:rPr>
        <w:t>Fechamento:</w:t>
      </w:r>
      <w:r w:rsidRPr="00120F2A">
        <w:rPr>
          <w:rStyle w:val="t286pc"/>
          <w:sz w:val="20"/>
          <w:szCs w:val="20"/>
        </w:rPr>
        <w:t xml:space="preserve"> Resumir os pontos principais, validar o entendimento final e garantir que os próximos passos e pendências estejam claros.</w:t>
      </w:r>
    </w:p>
    <w:p w:rsidR="00120F2A" w:rsidRPr="006D1BB4" w:rsidRDefault="00120F2A" w:rsidP="00120F2A">
      <w:pPr>
        <w:pStyle w:val="Ttulo1"/>
        <w:rPr>
          <w:b/>
          <w:color w:val="70AD47" w:themeColor="accent6"/>
          <w:sz w:val="18"/>
          <w:szCs w:val="18"/>
        </w:rPr>
      </w:pPr>
      <w:r w:rsidRPr="006D1BB4">
        <w:rPr>
          <w:b/>
          <w:color w:val="70AD47" w:themeColor="accent6"/>
          <w:sz w:val="18"/>
          <w:szCs w:val="18"/>
        </w:rPr>
        <w:t>Prós: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18"/>
          <w:szCs w:val="18"/>
        </w:rPr>
      </w:pPr>
      <w:r w:rsidRPr="00600CC5">
        <w:rPr>
          <w:rStyle w:val="Forte"/>
          <w:sz w:val="18"/>
          <w:szCs w:val="18"/>
        </w:rPr>
        <w:t>Informações Detalhadas e Ricas:</w:t>
      </w:r>
      <w:r w:rsidRPr="00600CC5">
        <w:rPr>
          <w:rStyle w:val="t286pc"/>
          <w:sz w:val="18"/>
          <w:szCs w:val="18"/>
        </w:rPr>
        <w:t xml:space="preserve"> Permite explorar requisitos complexos em profundidade, obtendo informações que documentos ou questionários não capturam, incluindo o conhecimento tácito do usuário.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18"/>
          <w:szCs w:val="18"/>
        </w:rPr>
      </w:pPr>
      <w:r w:rsidRPr="00600CC5">
        <w:rPr>
          <w:rStyle w:val="Forte"/>
          <w:sz w:val="18"/>
          <w:szCs w:val="18"/>
        </w:rPr>
        <w:t>Esclarecimento Imediato:</w:t>
      </w:r>
      <w:r w:rsidRPr="00600CC5">
        <w:rPr>
          <w:rStyle w:val="t286pc"/>
          <w:sz w:val="18"/>
          <w:szCs w:val="18"/>
        </w:rPr>
        <w:t xml:space="preserve"> Possibilita feedback em tempo real e perguntas de acompanhamento ("probes") para esclarecer ambiguidades na hora, garantindo uma compreensão precisa.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rStyle w:val="vkekvd"/>
          <w:sz w:val="18"/>
          <w:szCs w:val="18"/>
        </w:rPr>
      </w:pPr>
      <w:r w:rsidRPr="00600CC5">
        <w:rPr>
          <w:rStyle w:val="Forte"/>
          <w:sz w:val="18"/>
          <w:szCs w:val="18"/>
        </w:rPr>
        <w:t>Estabelecimento de Relacionamento (Rapport):</w:t>
      </w:r>
      <w:r w:rsidRPr="00600CC5">
        <w:rPr>
          <w:rStyle w:val="t286pc"/>
          <w:sz w:val="18"/>
          <w:szCs w:val="18"/>
        </w:rPr>
        <w:t xml:space="preserve"> Constrói confiança e boa vontade entre analistas e stakeholders, facilitando a cooperação futura e a identificação de motivações ocultas.</w:t>
      </w:r>
      <w:r w:rsidRPr="00600CC5">
        <w:rPr>
          <w:rStyle w:val="vkekvd"/>
          <w:sz w:val="18"/>
          <w:szCs w:val="18"/>
        </w:rPr>
        <w:t> </w:t>
      </w:r>
    </w:p>
    <w:p w:rsidR="00120F2A" w:rsidRPr="006D1BB4" w:rsidRDefault="00120F2A" w:rsidP="00600CC5">
      <w:pPr>
        <w:pStyle w:val="Ttulo1"/>
        <w:rPr>
          <w:b/>
          <w:color w:val="FF0000"/>
          <w:sz w:val="18"/>
          <w:szCs w:val="18"/>
        </w:rPr>
      </w:pPr>
      <w:r w:rsidRPr="006D1BB4">
        <w:rPr>
          <w:b/>
          <w:color w:val="FF0000"/>
          <w:sz w:val="18"/>
          <w:szCs w:val="18"/>
        </w:rPr>
        <w:t>Contras: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00CC5">
        <w:rPr>
          <w:b/>
          <w:bCs/>
          <w:sz w:val="18"/>
          <w:szCs w:val="18"/>
          <w:lang w:eastAsia="pt-BR"/>
        </w:rPr>
        <w:t>Alto Custo e Tempo:</w:t>
      </w:r>
      <w:r w:rsidRPr="00600CC5">
        <w:rPr>
          <w:sz w:val="18"/>
          <w:szCs w:val="18"/>
          <w:lang w:eastAsia="pt-BR"/>
        </w:rPr>
        <w:t xml:space="preserve"> É um processo que consome muito tempo para agendar, realizar e transcrever/analisar, tornando-se caro quando muitos stakeholders estão envolvidos.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00CC5">
        <w:rPr>
          <w:b/>
          <w:bCs/>
          <w:sz w:val="18"/>
          <w:szCs w:val="18"/>
          <w:lang w:eastAsia="pt-BR"/>
        </w:rPr>
        <w:t>Dependência de Habilidades do Entrevistador:</w:t>
      </w:r>
      <w:r w:rsidRPr="00600CC5">
        <w:rPr>
          <w:sz w:val="18"/>
          <w:szCs w:val="18"/>
          <w:lang w:eastAsia="pt-BR"/>
        </w:rPr>
        <w:t xml:space="preserve"> A qualidade dos requisitos obtidos depende inteiramente da capacidade do entrevistador de fazer as perguntas certas e não influenciar o entrevistado.</w:t>
      </w:r>
    </w:p>
    <w:p w:rsidR="00600CC5" w:rsidRDefault="00600CC5" w:rsidP="00600CC5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00CC5">
        <w:rPr>
          <w:b/>
          <w:bCs/>
          <w:sz w:val="18"/>
          <w:szCs w:val="18"/>
          <w:lang w:eastAsia="pt-BR"/>
        </w:rPr>
        <w:t>Dificuldade com Conflitos:</w:t>
      </w:r>
      <w:r w:rsidRPr="00600CC5">
        <w:rPr>
          <w:sz w:val="18"/>
          <w:szCs w:val="18"/>
          <w:lang w:eastAsia="pt-BR"/>
        </w:rPr>
        <w:t xml:space="preserve"> Pode ser difícil resolver contradições de requisitos quando entrevistados diferentes fornecem informações conflitantes, exigindo esforços adicionais para consenso.</w:t>
      </w:r>
    </w:p>
    <w:p w:rsidR="00600CC5" w:rsidRDefault="00600CC5" w:rsidP="00600CC5">
      <w:pPr>
        <w:rPr>
          <w:lang w:eastAsia="pt-BR"/>
        </w:rPr>
      </w:pPr>
      <w:r>
        <w:rPr>
          <w:lang w:eastAsia="pt-BR"/>
        </w:rPr>
        <w:br w:type="page"/>
      </w:r>
    </w:p>
    <w:p w:rsidR="00600CC5" w:rsidRPr="00D64785" w:rsidRDefault="00600CC5" w:rsidP="00600CC5">
      <w:pPr>
        <w:pStyle w:val="Ttulo"/>
        <w:jc w:val="center"/>
        <w:rPr>
          <w:b/>
        </w:rPr>
      </w:pPr>
      <w:r>
        <w:rPr>
          <w:b/>
        </w:rPr>
        <w:lastRenderedPageBreak/>
        <w:t>Brainstorming</w:t>
      </w:r>
    </w:p>
    <w:p w:rsidR="00600CC5" w:rsidRDefault="00600CC5" w:rsidP="00600CC5">
      <w:pPr>
        <w:jc w:val="both"/>
      </w:pPr>
      <w:r>
        <w:t xml:space="preserve">Esse módulo </w:t>
      </w:r>
      <w:r>
        <w:t xml:space="preserve">usa </w:t>
      </w:r>
      <w:r>
        <w:t>uma técnica colaborativa para gerar um grande volume de ideias criativas rapidamente, sem críticas iniciais. Focada na quantidade, a metodologia reúne stakeholders para discutir problemas e soluções, estimulando a livre imaginação para identificar funcionalidades, necessidades e, posteriormente, priorizar requisitos.</w:t>
      </w:r>
    </w:p>
    <w:p w:rsidR="00600CC5" w:rsidRPr="00120F2A" w:rsidRDefault="00600CC5" w:rsidP="00600CC5">
      <w:pPr>
        <w:rPr>
          <w:b/>
          <w:sz w:val="20"/>
          <w:szCs w:val="20"/>
        </w:rPr>
      </w:pPr>
      <w:r w:rsidRPr="00120F2A">
        <w:rPr>
          <w:b/>
          <w:sz w:val="20"/>
          <w:szCs w:val="20"/>
        </w:rPr>
        <w:t>Suas características principais são: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600CC5">
        <w:rPr>
          <w:b/>
          <w:bCs/>
          <w:sz w:val="20"/>
          <w:szCs w:val="20"/>
          <w:lang w:eastAsia="pt-BR"/>
        </w:rPr>
        <w:t>Colaborativo:</w:t>
      </w:r>
      <w:r w:rsidRPr="00600CC5">
        <w:rPr>
          <w:sz w:val="20"/>
          <w:szCs w:val="20"/>
          <w:lang w:eastAsia="pt-BR"/>
        </w:rPr>
        <w:t xml:space="preserve"> Envolve uma equipe multidisciplinar (stakeholders, usuários, analistas).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600CC5">
        <w:rPr>
          <w:b/>
          <w:bCs/>
          <w:sz w:val="20"/>
          <w:szCs w:val="20"/>
          <w:lang w:eastAsia="pt-BR"/>
        </w:rPr>
        <w:t>Ausência de Críticas:</w:t>
      </w:r>
      <w:r w:rsidRPr="00600CC5">
        <w:rPr>
          <w:sz w:val="20"/>
          <w:szCs w:val="20"/>
          <w:lang w:eastAsia="pt-BR"/>
        </w:rPr>
        <w:t xml:space="preserve"> Ideias não devem ser julgadas ou rejeitadas inicialmente, mesmo que pareçam inusitadas ou impossíveis.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600CC5">
        <w:rPr>
          <w:b/>
          <w:bCs/>
          <w:sz w:val="20"/>
          <w:szCs w:val="20"/>
          <w:lang w:eastAsia="pt-BR"/>
        </w:rPr>
        <w:t>Foco na Quantidade:</w:t>
      </w:r>
      <w:r w:rsidRPr="00600CC5">
        <w:rPr>
          <w:sz w:val="20"/>
          <w:szCs w:val="20"/>
          <w:lang w:eastAsia="pt-BR"/>
        </w:rPr>
        <w:t xml:space="preserve"> O objetivo é gerar o máximo de ideias possível; a qualidade é refinada posteriormente.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600CC5">
        <w:rPr>
          <w:b/>
          <w:bCs/>
          <w:sz w:val="20"/>
          <w:szCs w:val="20"/>
          <w:lang w:eastAsia="pt-BR"/>
        </w:rPr>
        <w:t>Estímulo à Criatividade:</w:t>
      </w:r>
      <w:r w:rsidRPr="00600CC5">
        <w:rPr>
          <w:sz w:val="20"/>
          <w:szCs w:val="20"/>
          <w:lang w:eastAsia="pt-BR"/>
        </w:rPr>
        <w:t xml:space="preserve"> Incentiva o pensamento "fora da caixa" e a combinação de ideias sugeridas por diferentes membros.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20"/>
          <w:szCs w:val="20"/>
          <w:lang w:eastAsia="pt-BR"/>
        </w:rPr>
      </w:pPr>
      <w:r w:rsidRPr="00600CC5">
        <w:rPr>
          <w:b/>
          <w:bCs/>
          <w:sz w:val="20"/>
          <w:szCs w:val="20"/>
          <w:lang w:eastAsia="pt-BR"/>
        </w:rPr>
        <w:t>Ambiente Inclusivo:</w:t>
      </w:r>
      <w:r w:rsidRPr="00600CC5">
        <w:rPr>
          <w:sz w:val="20"/>
          <w:szCs w:val="20"/>
          <w:lang w:eastAsia="pt-BR"/>
        </w:rPr>
        <w:t xml:space="preserve"> Busca engajar todos os participantes, evitando que o "efeito Ash" (concordar com a maioria por pressão social) iniba contribuições. </w:t>
      </w:r>
    </w:p>
    <w:p w:rsidR="00600CC5" w:rsidRPr="00120F2A" w:rsidRDefault="00600CC5" w:rsidP="00600CC5">
      <w:pPr>
        <w:rPr>
          <w:rStyle w:val="Forte"/>
          <w:sz w:val="20"/>
          <w:szCs w:val="20"/>
        </w:rPr>
      </w:pPr>
      <w:r w:rsidRPr="00120F2A">
        <w:rPr>
          <w:b/>
          <w:sz w:val="20"/>
          <w:szCs w:val="20"/>
        </w:rPr>
        <w:t>E</w:t>
      </w:r>
      <w:r w:rsidRPr="00120F2A">
        <w:rPr>
          <w:rStyle w:val="Forte"/>
          <w:sz w:val="20"/>
          <w:szCs w:val="20"/>
        </w:rPr>
        <w:t>tapas do Levantamento:</w:t>
      </w:r>
    </w:p>
    <w:p w:rsidR="00600CC5" w:rsidRPr="00600CC5" w:rsidRDefault="00600CC5" w:rsidP="00600CC5">
      <w:pPr>
        <w:pStyle w:val="PargrafodaLista"/>
        <w:numPr>
          <w:ilvl w:val="0"/>
          <w:numId w:val="27"/>
        </w:numPr>
        <w:rPr>
          <w:sz w:val="20"/>
          <w:szCs w:val="20"/>
        </w:rPr>
      </w:pPr>
      <w:r w:rsidRPr="00600CC5">
        <w:rPr>
          <w:rStyle w:val="Forte"/>
          <w:sz w:val="20"/>
          <w:szCs w:val="20"/>
        </w:rPr>
        <w:t>Preparação e Contextualização:</w:t>
      </w:r>
      <w:r w:rsidRPr="00600CC5">
        <w:rPr>
          <w:rStyle w:val="t286pc"/>
          <w:sz w:val="20"/>
          <w:szCs w:val="20"/>
        </w:rPr>
        <w:t xml:space="preserve"> Definição do objetivo da sessão, escolha de um facilitador e seleção dos participantes relevantes. O problema a ser resolvido deve ser claramente definido antes de iniciar as discussões.</w:t>
      </w:r>
    </w:p>
    <w:p w:rsidR="00600CC5" w:rsidRPr="00600CC5" w:rsidRDefault="00600CC5" w:rsidP="00600CC5">
      <w:pPr>
        <w:pStyle w:val="PargrafodaLista"/>
        <w:numPr>
          <w:ilvl w:val="0"/>
          <w:numId w:val="27"/>
        </w:numPr>
        <w:rPr>
          <w:sz w:val="20"/>
          <w:szCs w:val="20"/>
        </w:rPr>
      </w:pPr>
      <w:r w:rsidRPr="00600CC5">
        <w:rPr>
          <w:rStyle w:val="Forte"/>
          <w:sz w:val="20"/>
          <w:szCs w:val="20"/>
        </w:rPr>
        <w:t>Geração de Ideias (Tempestade):</w:t>
      </w:r>
      <w:r w:rsidRPr="00600CC5">
        <w:rPr>
          <w:rStyle w:val="t286pc"/>
          <w:sz w:val="20"/>
          <w:szCs w:val="20"/>
        </w:rPr>
        <w:t xml:space="preserve"> Os participantes lançam livremente suas necessidades e ideias sobre o que o sistema deve fazer. Nesta etapa, evita-se críticas para não inibir a criatividade.</w:t>
      </w:r>
    </w:p>
    <w:p w:rsidR="00600CC5" w:rsidRPr="00600CC5" w:rsidRDefault="00600CC5" w:rsidP="00600CC5">
      <w:pPr>
        <w:pStyle w:val="PargrafodaLista"/>
        <w:numPr>
          <w:ilvl w:val="0"/>
          <w:numId w:val="27"/>
        </w:numPr>
        <w:rPr>
          <w:sz w:val="20"/>
          <w:szCs w:val="20"/>
        </w:rPr>
      </w:pPr>
      <w:r w:rsidRPr="00600CC5">
        <w:rPr>
          <w:rStyle w:val="Forte"/>
          <w:sz w:val="20"/>
          <w:szCs w:val="20"/>
        </w:rPr>
        <w:t>Organização e Classificação:</w:t>
      </w:r>
      <w:r w:rsidRPr="00600CC5">
        <w:rPr>
          <w:rStyle w:val="t286pc"/>
          <w:sz w:val="20"/>
          <w:szCs w:val="20"/>
        </w:rPr>
        <w:t xml:space="preserve"> As ideias geradas são agrupadas por afinidade, tema ou tipo (ex: requisitos funcionais e não funcionais).</w:t>
      </w:r>
    </w:p>
    <w:p w:rsidR="00600CC5" w:rsidRPr="00600CC5" w:rsidRDefault="00600CC5" w:rsidP="00600CC5">
      <w:pPr>
        <w:pStyle w:val="PargrafodaLista"/>
        <w:numPr>
          <w:ilvl w:val="0"/>
          <w:numId w:val="27"/>
        </w:numPr>
        <w:rPr>
          <w:sz w:val="20"/>
          <w:szCs w:val="20"/>
        </w:rPr>
      </w:pPr>
      <w:r w:rsidRPr="00600CC5">
        <w:rPr>
          <w:rStyle w:val="Forte"/>
          <w:sz w:val="20"/>
          <w:szCs w:val="20"/>
        </w:rPr>
        <w:t>Análise e Seleção (Reciclagem):</w:t>
      </w:r>
      <w:r w:rsidRPr="00600CC5">
        <w:rPr>
          <w:rStyle w:val="t286pc"/>
          <w:sz w:val="20"/>
          <w:szCs w:val="20"/>
        </w:rPr>
        <w:t xml:space="preserve"> O grupo revisa, discute e vota nas ideias mais viáveis ou importantes, selecionando as que realmente serão transformadas em requisitos.</w:t>
      </w:r>
    </w:p>
    <w:p w:rsidR="00600CC5" w:rsidRPr="00600CC5" w:rsidRDefault="00600CC5" w:rsidP="00600CC5">
      <w:pPr>
        <w:pStyle w:val="PargrafodaLista"/>
        <w:numPr>
          <w:ilvl w:val="0"/>
          <w:numId w:val="27"/>
        </w:numPr>
        <w:rPr>
          <w:rStyle w:val="t286pc"/>
          <w:sz w:val="20"/>
          <w:szCs w:val="20"/>
        </w:rPr>
      </w:pPr>
      <w:r w:rsidRPr="00600CC5">
        <w:rPr>
          <w:rStyle w:val="Forte"/>
          <w:sz w:val="20"/>
          <w:szCs w:val="20"/>
        </w:rPr>
        <w:t>Documentação:</w:t>
      </w:r>
      <w:r w:rsidRPr="00600CC5">
        <w:rPr>
          <w:rStyle w:val="t286pc"/>
          <w:sz w:val="20"/>
          <w:szCs w:val="20"/>
        </w:rPr>
        <w:t xml:space="preserve"> Os requisitos selecionados são formalizados no documento de especificação do sistema.</w:t>
      </w:r>
    </w:p>
    <w:p w:rsidR="00600CC5" w:rsidRPr="006D1BB4" w:rsidRDefault="00600CC5" w:rsidP="00600CC5">
      <w:pPr>
        <w:pStyle w:val="Ttulo1"/>
        <w:rPr>
          <w:b/>
          <w:color w:val="70AD47" w:themeColor="accent6"/>
          <w:sz w:val="18"/>
          <w:szCs w:val="18"/>
        </w:rPr>
      </w:pPr>
      <w:r w:rsidRPr="006D1BB4">
        <w:rPr>
          <w:b/>
          <w:color w:val="70AD47" w:themeColor="accent6"/>
          <w:sz w:val="18"/>
          <w:szCs w:val="18"/>
        </w:rPr>
        <w:t>Prós: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18"/>
          <w:szCs w:val="18"/>
        </w:rPr>
      </w:pPr>
      <w:r w:rsidRPr="00600CC5">
        <w:rPr>
          <w:rStyle w:val="Forte"/>
          <w:sz w:val="18"/>
          <w:szCs w:val="18"/>
        </w:rPr>
        <w:t>Alta geração de ideias:</w:t>
      </w:r>
      <w:r w:rsidRPr="00600CC5">
        <w:rPr>
          <w:rStyle w:val="t286pc"/>
          <w:sz w:val="18"/>
          <w:szCs w:val="18"/>
        </w:rPr>
        <w:t xml:space="preserve"> Estimula a criatividade e produz um grande volume de ideias e requisitos potenciais em um curto período de tempo.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18"/>
          <w:szCs w:val="18"/>
        </w:rPr>
      </w:pPr>
      <w:r w:rsidRPr="00600CC5">
        <w:rPr>
          <w:rStyle w:val="Forte"/>
          <w:sz w:val="18"/>
          <w:szCs w:val="18"/>
        </w:rPr>
        <w:t>Perspectivas diversas:</w:t>
      </w:r>
      <w:r w:rsidRPr="00600CC5">
        <w:rPr>
          <w:rStyle w:val="t286pc"/>
          <w:sz w:val="18"/>
          <w:szCs w:val="18"/>
        </w:rPr>
        <w:t xml:space="preserve"> Reúne stakeholders de diferentes áreas, permitindo identificar necessidades ocultas, riscos e funcionalidades alternativas.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rStyle w:val="vkekvd"/>
          <w:sz w:val="18"/>
          <w:szCs w:val="18"/>
        </w:rPr>
      </w:pPr>
      <w:r w:rsidRPr="00600CC5">
        <w:rPr>
          <w:rStyle w:val="Forte"/>
          <w:sz w:val="18"/>
          <w:szCs w:val="18"/>
        </w:rPr>
        <w:t>Engajamento da equipe:</w:t>
      </w:r>
      <w:r w:rsidRPr="00600CC5">
        <w:rPr>
          <w:rStyle w:val="t286pc"/>
          <w:sz w:val="18"/>
          <w:szCs w:val="18"/>
        </w:rPr>
        <w:t xml:space="preserve"> Fomenta colaboração e senso de participação (companheirismo), engajando os participantes no processo de definição.</w:t>
      </w:r>
      <w:r w:rsidRPr="00600CC5">
        <w:rPr>
          <w:rStyle w:val="vkekvd"/>
          <w:sz w:val="18"/>
          <w:szCs w:val="18"/>
        </w:rPr>
        <w:t> </w:t>
      </w:r>
    </w:p>
    <w:p w:rsidR="00600CC5" w:rsidRPr="006D1BB4" w:rsidRDefault="00600CC5" w:rsidP="00600CC5">
      <w:pPr>
        <w:pStyle w:val="Ttulo1"/>
        <w:rPr>
          <w:b/>
          <w:color w:val="FF0000"/>
          <w:sz w:val="18"/>
          <w:szCs w:val="18"/>
        </w:rPr>
      </w:pPr>
      <w:r w:rsidRPr="006D1BB4">
        <w:rPr>
          <w:b/>
          <w:color w:val="FF0000"/>
          <w:sz w:val="18"/>
          <w:szCs w:val="18"/>
        </w:rPr>
        <w:t>Contras: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00CC5">
        <w:rPr>
          <w:b/>
          <w:bCs/>
          <w:sz w:val="18"/>
          <w:szCs w:val="18"/>
          <w:lang w:eastAsia="pt-BR"/>
        </w:rPr>
        <w:t>Excesso de informação (Overload):</w:t>
      </w:r>
      <w:r w:rsidRPr="00600CC5">
        <w:rPr>
          <w:sz w:val="18"/>
          <w:szCs w:val="18"/>
          <w:lang w:eastAsia="pt-BR"/>
        </w:rPr>
        <w:t xml:space="preserve"> Pode gerar uma quantidade de dados brutos desorganizados, exigindo tempo extra para filtragem e priorização.</w:t>
      </w:r>
    </w:p>
    <w:p w:rsidR="00600CC5" w:rsidRPr="00600CC5" w:rsidRDefault="00600CC5" w:rsidP="00600CC5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00CC5">
        <w:rPr>
          <w:b/>
          <w:bCs/>
          <w:sz w:val="18"/>
          <w:szCs w:val="18"/>
          <w:lang w:eastAsia="pt-BR"/>
        </w:rPr>
        <w:t>Qualidade das ideias:</w:t>
      </w:r>
      <w:r w:rsidRPr="00600CC5">
        <w:rPr>
          <w:sz w:val="18"/>
          <w:szCs w:val="18"/>
          <w:lang w:eastAsia="pt-BR"/>
        </w:rPr>
        <w:t xml:space="preserve"> O foco inicial em quantidade pode resultar em ideias inviáveis ou de baixa qualidade se não houver um bom facilitador.</w:t>
      </w:r>
    </w:p>
    <w:p w:rsidR="00600CC5" w:rsidRDefault="00600CC5" w:rsidP="00600CC5">
      <w:pPr>
        <w:pStyle w:val="PargrafodaLista"/>
        <w:numPr>
          <w:ilvl w:val="0"/>
          <w:numId w:val="10"/>
        </w:numPr>
        <w:rPr>
          <w:sz w:val="18"/>
          <w:szCs w:val="18"/>
          <w:lang w:eastAsia="pt-BR"/>
        </w:rPr>
      </w:pPr>
      <w:r w:rsidRPr="00600CC5">
        <w:rPr>
          <w:b/>
          <w:bCs/>
          <w:sz w:val="18"/>
          <w:szCs w:val="18"/>
          <w:lang w:eastAsia="pt-BR"/>
        </w:rPr>
        <w:t>Grupo de pensamento (Groupthink):</w:t>
      </w:r>
      <w:r w:rsidRPr="00600CC5">
        <w:rPr>
          <w:sz w:val="18"/>
          <w:szCs w:val="18"/>
          <w:lang w:eastAsia="pt-BR"/>
        </w:rPr>
        <w:t xml:space="preserve"> Risco de os participantes convergirem para soluções óbvias ou influenciados por personalidades mais fortes, diminuindo a diversidade real.</w:t>
      </w:r>
    </w:p>
    <w:p w:rsidR="00600CC5" w:rsidRDefault="00600CC5" w:rsidP="00600CC5">
      <w:pPr>
        <w:rPr>
          <w:lang w:eastAsia="pt-BR"/>
        </w:rPr>
      </w:pPr>
      <w:r>
        <w:rPr>
          <w:lang w:eastAsia="pt-BR"/>
        </w:rPr>
        <w:br w:type="page"/>
      </w:r>
    </w:p>
    <w:p w:rsidR="00D64785" w:rsidRDefault="00600CC5" w:rsidP="00600CC5">
      <w:pPr>
        <w:pStyle w:val="Ttulo"/>
        <w:jc w:val="center"/>
        <w:rPr>
          <w:b/>
          <w:lang w:eastAsia="pt-BR"/>
        </w:rPr>
      </w:pPr>
      <w:r w:rsidRPr="00600CC5">
        <w:rPr>
          <w:b/>
          <w:lang w:eastAsia="pt-BR"/>
        </w:rPr>
        <w:lastRenderedPageBreak/>
        <w:t>Nossa Escol</w:t>
      </w:r>
      <w:r>
        <w:rPr>
          <w:b/>
          <w:lang w:eastAsia="pt-BR"/>
        </w:rPr>
        <w:t>h</w:t>
      </w:r>
      <w:r w:rsidRPr="00600CC5">
        <w:rPr>
          <w:b/>
          <w:lang w:eastAsia="pt-BR"/>
        </w:rPr>
        <w:t>a</w:t>
      </w:r>
    </w:p>
    <w:p w:rsidR="006A060E" w:rsidRDefault="006A060E" w:rsidP="00600CC5">
      <w:pPr>
        <w:rPr>
          <w:lang w:eastAsia="pt-BR"/>
        </w:rPr>
      </w:pPr>
    </w:p>
    <w:p w:rsidR="00EB0B3C" w:rsidRDefault="00600CC5" w:rsidP="00744197">
      <w:pPr>
        <w:jc w:val="both"/>
        <w:rPr>
          <w:lang w:eastAsia="pt-BR"/>
        </w:rPr>
      </w:pPr>
      <w:r>
        <w:rPr>
          <w:lang w:eastAsia="pt-BR"/>
        </w:rPr>
        <w:t xml:space="preserve">Analisando todos os módulos, chegamos </w:t>
      </w:r>
      <w:r w:rsidR="00EB0B3C">
        <w:rPr>
          <w:lang w:eastAsia="pt-BR"/>
        </w:rPr>
        <w:t>à</w:t>
      </w:r>
      <w:r>
        <w:rPr>
          <w:lang w:eastAsia="pt-BR"/>
        </w:rPr>
        <w:t xml:space="preserve"> conclusão de que para projetos de paixão e pessoais, nosso favorito é o Brainstorming. </w:t>
      </w:r>
      <w:r w:rsidR="00EB0B3C">
        <w:rPr>
          <w:lang w:eastAsia="pt-BR"/>
        </w:rPr>
        <w:t xml:space="preserve">Gostamos do flow </w:t>
      </w:r>
      <w:r w:rsidR="006A060E">
        <w:rPr>
          <w:lang w:eastAsia="pt-BR"/>
        </w:rPr>
        <w:t xml:space="preserve">(fluxo) de </w:t>
      </w:r>
      <w:r w:rsidR="00EB0B3C">
        <w:rPr>
          <w:lang w:eastAsia="pt-BR"/>
        </w:rPr>
        <w:t>desenvolvimento juntando a maior quantidade de ideias possíveis, escolhendo as melhores e cortando ou polindo as menos favoráveis. O trabalho cooperativo é uma parte divertida em nosso ponto de vista, permitindo que o projeto tenha muito mais ideias e soluções criativas.</w:t>
      </w:r>
      <w:r w:rsidR="00744197">
        <w:rPr>
          <w:lang w:eastAsia="pt-BR"/>
        </w:rPr>
        <w:t xml:space="preserve"> É uma ótima técnica de geração de ideias, mas não perfeito para um modelo completo de gestão.</w:t>
      </w:r>
    </w:p>
    <w:p w:rsidR="00EB0B3C" w:rsidRPr="002714BC" w:rsidRDefault="00EB0B3C" w:rsidP="00744197">
      <w:pPr>
        <w:jc w:val="both"/>
        <w:rPr>
          <w:u w:val="single"/>
          <w:lang w:eastAsia="pt-BR"/>
        </w:rPr>
      </w:pPr>
      <w:r>
        <w:rPr>
          <w:lang w:eastAsia="pt-BR"/>
        </w:rPr>
        <w:t>Em um ambiente corporativo não acreditamos que o Brainstorming seja a melhor proposta. Dependendo da quantidade de pessoas envolvidas, pode ser mais trabalhoso por conta de prazo e sustentabilidade. Em um ambiente de trabalho, com muitas pessoas, pode acabar não sendo prático.</w:t>
      </w:r>
      <w:bookmarkStart w:id="0" w:name="_GoBack"/>
      <w:bookmarkEnd w:id="0"/>
    </w:p>
    <w:p w:rsidR="00EB0B3C" w:rsidRDefault="00EB0B3C" w:rsidP="00744197">
      <w:pPr>
        <w:jc w:val="both"/>
        <w:rPr>
          <w:lang w:eastAsia="pt-BR"/>
        </w:rPr>
      </w:pPr>
      <w:r>
        <w:rPr>
          <w:lang w:eastAsia="pt-BR"/>
        </w:rPr>
        <w:t>Nossa escolha para um ambiente corporativo é o Ágil</w:t>
      </w:r>
      <w:r w:rsidR="00763AA5">
        <w:rPr>
          <w:lang w:eastAsia="pt-BR"/>
        </w:rPr>
        <w:t>. E</w:t>
      </w:r>
      <w:r w:rsidR="006A060E">
        <w:rPr>
          <w:lang w:eastAsia="pt-BR"/>
        </w:rPr>
        <w:t>le é similar ao Brainstorming, mas prezando a organizaç</w:t>
      </w:r>
      <w:r w:rsidR="00744197">
        <w:rPr>
          <w:lang w:eastAsia="pt-BR"/>
        </w:rPr>
        <w:t>ão, planejamento e adaptabilidade</w:t>
      </w:r>
      <w:r w:rsidR="006A060E">
        <w:rPr>
          <w:lang w:eastAsia="pt-BR"/>
        </w:rPr>
        <w:t>. Funciona melhor para nossa metodologia de t</w:t>
      </w:r>
      <w:r w:rsidR="00744197">
        <w:rPr>
          <w:lang w:eastAsia="pt-BR"/>
        </w:rPr>
        <w:t>rabalho</w:t>
      </w:r>
      <w:r w:rsidR="006A060E">
        <w:rPr>
          <w:lang w:eastAsia="pt-BR"/>
        </w:rPr>
        <w:t>, permitindo</w:t>
      </w:r>
      <w:r w:rsidR="00744197">
        <w:rPr>
          <w:lang w:eastAsia="pt-BR"/>
        </w:rPr>
        <w:t xml:space="preserve"> flexibilidade e fluidez</w:t>
      </w:r>
      <w:r w:rsidR="006A060E">
        <w:rPr>
          <w:lang w:eastAsia="pt-BR"/>
        </w:rPr>
        <w:t>, não sendo tão preso a etapas</w:t>
      </w:r>
      <w:r w:rsidR="00744197">
        <w:rPr>
          <w:lang w:eastAsia="pt-BR"/>
        </w:rPr>
        <w:t xml:space="preserve"> e exaustivo</w:t>
      </w:r>
      <w:r w:rsidR="006A060E">
        <w:rPr>
          <w:lang w:eastAsia="pt-BR"/>
        </w:rPr>
        <w:t>.</w:t>
      </w:r>
      <w:r w:rsidR="00744197">
        <w:rPr>
          <w:lang w:eastAsia="pt-BR"/>
        </w:rPr>
        <w:t xml:space="preserve"> Esse módulo traz, em nossa visão, o balanço perfeito entre </w:t>
      </w:r>
      <w:r w:rsidR="006A060E">
        <w:rPr>
          <w:lang w:eastAsia="pt-BR"/>
        </w:rPr>
        <w:t xml:space="preserve">flexibilidade, </w:t>
      </w:r>
      <w:r w:rsidR="00744197">
        <w:rPr>
          <w:lang w:eastAsia="pt-BR"/>
        </w:rPr>
        <w:t xml:space="preserve">controle, criatividade, </w:t>
      </w:r>
      <w:r w:rsidR="006A060E">
        <w:rPr>
          <w:lang w:eastAsia="pt-BR"/>
        </w:rPr>
        <w:t>organização</w:t>
      </w:r>
      <w:r w:rsidR="00744197">
        <w:rPr>
          <w:lang w:eastAsia="pt-BR"/>
        </w:rPr>
        <w:t xml:space="preserve"> e adaptação continua a requisitos e problemas</w:t>
      </w:r>
      <w:r w:rsidR="006A060E">
        <w:rPr>
          <w:lang w:eastAsia="pt-BR"/>
        </w:rPr>
        <w:t>.</w:t>
      </w:r>
    </w:p>
    <w:p w:rsidR="002714BC" w:rsidRPr="002714BC" w:rsidRDefault="002714BC" w:rsidP="002714BC">
      <w:pPr>
        <w:jc w:val="right"/>
        <w:rPr>
          <w:rStyle w:val="nfase"/>
          <w:lang w:eastAsia="pt-BR"/>
        </w:rPr>
      </w:pPr>
      <w:r w:rsidRPr="002714BC">
        <w:rPr>
          <w:rStyle w:val="nfase"/>
        </w:rPr>
        <w:t>- Ayu &amp; Ana</w:t>
      </w:r>
    </w:p>
    <w:sectPr w:rsidR="002714BC" w:rsidRPr="002714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12A" w:rsidRDefault="0068312A" w:rsidP="0068312A">
      <w:pPr>
        <w:spacing w:after="0" w:line="240" w:lineRule="auto"/>
      </w:pPr>
      <w:r>
        <w:separator/>
      </w:r>
    </w:p>
  </w:endnote>
  <w:endnote w:type="continuationSeparator" w:id="0">
    <w:p w:rsidR="0068312A" w:rsidRDefault="0068312A" w:rsidP="00683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12A" w:rsidRDefault="0068312A" w:rsidP="0068312A">
      <w:pPr>
        <w:spacing w:after="0" w:line="240" w:lineRule="auto"/>
      </w:pPr>
      <w:r>
        <w:separator/>
      </w:r>
    </w:p>
  </w:footnote>
  <w:footnote w:type="continuationSeparator" w:id="0">
    <w:p w:rsidR="0068312A" w:rsidRDefault="0068312A" w:rsidP="00683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D7298"/>
    <w:multiLevelType w:val="hybridMultilevel"/>
    <w:tmpl w:val="2446EE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76B29"/>
    <w:multiLevelType w:val="hybridMultilevel"/>
    <w:tmpl w:val="A1EC8D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B2434"/>
    <w:multiLevelType w:val="hybridMultilevel"/>
    <w:tmpl w:val="4D320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85BAC"/>
    <w:multiLevelType w:val="hybridMultilevel"/>
    <w:tmpl w:val="22649C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D3768"/>
    <w:multiLevelType w:val="hybridMultilevel"/>
    <w:tmpl w:val="052A6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2314F"/>
    <w:multiLevelType w:val="hybridMultilevel"/>
    <w:tmpl w:val="C368F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A1930"/>
    <w:multiLevelType w:val="hybridMultilevel"/>
    <w:tmpl w:val="E3D04D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D1E6B"/>
    <w:multiLevelType w:val="hybridMultilevel"/>
    <w:tmpl w:val="6FF485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8265B"/>
    <w:multiLevelType w:val="hybridMultilevel"/>
    <w:tmpl w:val="481CBE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6618E"/>
    <w:multiLevelType w:val="hybridMultilevel"/>
    <w:tmpl w:val="5CDCF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854EA"/>
    <w:multiLevelType w:val="hybridMultilevel"/>
    <w:tmpl w:val="B0949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E7D1F"/>
    <w:multiLevelType w:val="hybridMultilevel"/>
    <w:tmpl w:val="A6964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0172F"/>
    <w:multiLevelType w:val="hybridMultilevel"/>
    <w:tmpl w:val="36B087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369A1"/>
    <w:multiLevelType w:val="hybridMultilevel"/>
    <w:tmpl w:val="1F9AB8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1676A"/>
    <w:multiLevelType w:val="hybridMultilevel"/>
    <w:tmpl w:val="143C8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45173"/>
    <w:multiLevelType w:val="hybridMultilevel"/>
    <w:tmpl w:val="FD761B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C20F5"/>
    <w:multiLevelType w:val="hybridMultilevel"/>
    <w:tmpl w:val="10BECA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73C04"/>
    <w:multiLevelType w:val="hybridMultilevel"/>
    <w:tmpl w:val="33EAE7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E3644"/>
    <w:multiLevelType w:val="hybridMultilevel"/>
    <w:tmpl w:val="1B8E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F2044"/>
    <w:multiLevelType w:val="hybridMultilevel"/>
    <w:tmpl w:val="F85465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17C94"/>
    <w:multiLevelType w:val="hybridMultilevel"/>
    <w:tmpl w:val="39AA7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51609"/>
    <w:multiLevelType w:val="hybridMultilevel"/>
    <w:tmpl w:val="0F3255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3E7CB4"/>
    <w:multiLevelType w:val="hybridMultilevel"/>
    <w:tmpl w:val="C14E5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5A50FC"/>
    <w:multiLevelType w:val="hybridMultilevel"/>
    <w:tmpl w:val="4086A3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760D3"/>
    <w:multiLevelType w:val="hybridMultilevel"/>
    <w:tmpl w:val="7EE6BE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8255BB"/>
    <w:multiLevelType w:val="hybridMultilevel"/>
    <w:tmpl w:val="47BEB2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BB5C26"/>
    <w:multiLevelType w:val="hybridMultilevel"/>
    <w:tmpl w:val="B7908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EC17A2"/>
    <w:multiLevelType w:val="hybridMultilevel"/>
    <w:tmpl w:val="BF6C05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01398F"/>
    <w:multiLevelType w:val="hybridMultilevel"/>
    <w:tmpl w:val="BDC4AA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"/>
  </w:num>
  <w:num w:numId="3">
    <w:abstractNumId w:val="14"/>
  </w:num>
  <w:num w:numId="4">
    <w:abstractNumId w:val="3"/>
  </w:num>
  <w:num w:numId="5">
    <w:abstractNumId w:val="8"/>
  </w:num>
  <w:num w:numId="6">
    <w:abstractNumId w:val="25"/>
  </w:num>
  <w:num w:numId="7">
    <w:abstractNumId w:val="15"/>
  </w:num>
  <w:num w:numId="8">
    <w:abstractNumId w:val="5"/>
  </w:num>
  <w:num w:numId="9">
    <w:abstractNumId w:val="23"/>
  </w:num>
  <w:num w:numId="10">
    <w:abstractNumId w:val="9"/>
  </w:num>
  <w:num w:numId="11">
    <w:abstractNumId w:val="13"/>
  </w:num>
  <w:num w:numId="12">
    <w:abstractNumId w:val="12"/>
  </w:num>
  <w:num w:numId="13">
    <w:abstractNumId w:val="21"/>
  </w:num>
  <w:num w:numId="14">
    <w:abstractNumId w:val="19"/>
  </w:num>
  <w:num w:numId="15">
    <w:abstractNumId w:val="2"/>
  </w:num>
  <w:num w:numId="16">
    <w:abstractNumId w:val="24"/>
  </w:num>
  <w:num w:numId="17">
    <w:abstractNumId w:val="11"/>
  </w:num>
  <w:num w:numId="18">
    <w:abstractNumId w:val="7"/>
  </w:num>
  <w:num w:numId="19">
    <w:abstractNumId w:val="6"/>
  </w:num>
  <w:num w:numId="20">
    <w:abstractNumId w:val="10"/>
  </w:num>
  <w:num w:numId="21">
    <w:abstractNumId w:val="27"/>
  </w:num>
  <w:num w:numId="22">
    <w:abstractNumId w:val="18"/>
  </w:num>
  <w:num w:numId="23">
    <w:abstractNumId w:val="1"/>
  </w:num>
  <w:num w:numId="24">
    <w:abstractNumId w:val="20"/>
  </w:num>
  <w:num w:numId="25">
    <w:abstractNumId w:val="26"/>
  </w:num>
  <w:num w:numId="26">
    <w:abstractNumId w:val="16"/>
  </w:num>
  <w:num w:numId="27">
    <w:abstractNumId w:val="17"/>
  </w:num>
  <w:num w:numId="28">
    <w:abstractNumId w:val="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2A"/>
    <w:rsid w:val="00120F2A"/>
    <w:rsid w:val="002714BC"/>
    <w:rsid w:val="00413327"/>
    <w:rsid w:val="00600CC5"/>
    <w:rsid w:val="0068312A"/>
    <w:rsid w:val="006A060E"/>
    <w:rsid w:val="006D1BB4"/>
    <w:rsid w:val="00744197"/>
    <w:rsid w:val="00763AA5"/>
    <w:rsid w:val="00D64785"/>
    <w:rsid w:val="00EB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6A15"/>
  <w15:chartTrackingRefBased/>
  <w15:docId w15:val="{43F5AFFB-5EAD-49F5-8051-A8A0AA6D3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31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831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831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6831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312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68312A"/>
    <w:rPr>
      <w:rFonts w:eastAsiaTheme="minorEastAsia"/>
      <w:color w:val="5A5A5A" w:themeColor="text1" w:themeTint="A5"/>
      <w:spacing w:val="15"/>
    </w:rPr>
  </w:style>
  <w:style w:type="character" w:styleId="nfase">
    <w:name w:val="Emphasis"/>
    <w:basedOn w:val="Fontepargpadro"/>
    <w:uiPriority w:val="20"/>
    <w:qFormat/>
    <w:rsid w:val="0068312A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6831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68312A"/>
    <w:pPr>
      <w:ind w:left="720"/>
      <w:contextualSpacing/>
    </w:pPr>
  </w:style>
  <w:style w:type="character" w:customStyle="1" w:styleId="t286pc">
    <w:name w:val="t286pc"/>
    <w:basedOn w:val="Fontepargpadro"/>
    <w:rsid w:val="0068312A"/>
  </w:style>
  <w:style w:type="character" w:styleId="Forte">
    <w:name w:val="Strong"/>
    <w:basedOn w:val="Fontepargpadro"/>
    <w:uiPriority w:val="22"/>
    <w:qFormat/>
    <w:rsid w:val="0068312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68312A"/>
    <w:rPr>
      <w:color w:val="0000FF"/>
      <w:u w:val="single"/>
    </w:rPr>
  </w:style>
  <w:style w:type="character" w:customStyle="1" w:styleId="vkekvd">
    <w:name w:val="vkekvd"/>
    <w:basedOn w:val="Fontepargpadro"/>
    <w:rsid w:val="00683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3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0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64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059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9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9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9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09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52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95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258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066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691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75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280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223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683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3289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6513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22364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0801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3101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6793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91988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47729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3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2521</Words>
  <Characters>13614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3</cp:revision>
  <dcterms:created xsi:type="dcterms:W3CDTF">2026-03-02T23:14:00Z</dcterms:created>
  <dcterms:modified xsi:type="dcterms:W3CDTF">2026-03-03T01:13:00Z</dcterms:modified>
</cp:coreProperties>
</file>