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EE8EF" w14:textId="2572DA31" w:rsidR="00082ED9" w:rsidRDefault="00082ED9" w:rsidP="00AA53FF">
      <w:pPr>
        <w:pStyle w:val="1"/>
      </w:pPr>
    </w:p>
    <w:p w14:paraId="42294704" w14:textId="0E104843" w:rsidR="00AA53FF" w:rsidRDefault="00AA53FF" w:rsidP="00AA53FF">
      <w:pPr>
        <w:pStyle w:val="1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CHAPTER 1. PERFORMANCE MEASUREMENT AND TOOLS</w:t>
      </w:r>
    </w:p>
    <w:p w14:paraId="148E3E26" w14:textId="3B6E98F3" w:rsidR="00AA53FF" w:rsidRDefault="00AA53FF" w:rsidP="00AA53FF"/>
    <w:p w14:paraId="49A5F4A6" w14:textId="57FFBFD0" w:rsidR="00AA53FF" w:rsidRPr="00284708" w:rsidRDefault="006C1C1C" w:rsidP="00AA53FF">
      <w:pPr>
        <w:pStyle w:val="a3"/>
        <w:numPr>
          <w:ilvl w:val="0"/>
          <w:numId w:val="1"/>
        </w:numPr>
      </w:pPr>
      <w:r>
        <w:rPr>
          <w:rFonts w:hint="eastAsia"/>
        </w:rPr>
        <w:t>M</w:t>
      </w:r>
      <w:r>
        <w:t xml:space="preserve">easure what: </w:t>
      </w:r>
      <w:r w:rsidR="00AA53FF">
        <w:rPr>
          <w:rFonts w:hint="eastAsia"/>
        </w:rPr>
        <w:t>记录平均时间与分位数时间。</w:t>
      </w:r>
      <w:r w:rsidR="00AA53FF" w:rsidRPr="00AA53FF">
        <w:rPr>
          <w:rFonts w:ascii="CMR12" w:hAnsi="CMR12" w:cs="CMR12"/>
          <w:sz w:val="24"/>
          <w:szCs w:val="24"/>
        </w:rPr>
        <w:t>You</w:t>
      </w:r>
      <w:r w:rsidR="00AA53FF" w:rsidRPr="00AA53FF">
        <w:rPr>
          <w:rFonts w:ascii="CMR12" w:hAnsi="CMR12" w:cs="CMR12"/>
          <w:sz w:val="24"/>
          <w:szCs w:val="24"/>
        </w:rPr>
        <w:t xml:space="preserve"> </w:t>
      </w:r>
      <w:r w:rsidR="00AA53FF" w:rsidRPr="00AA53FF">
        <w:rPr>
          <w:rFonts w:ascii="CMR12" w:hAnsi="CMR12" w:cs="CMR12"/>
          <w:sz w:val="24"/>
          <w:szCs w:val="24"/>
        </w:rPr>
        <w:t xml:space="preserve">need one </w:t>
      </w:r>
      <w:r w:rsidR="00AA53FF" w:rsidRPr="00AA53FF">
        <w:rPr>
          <w:rFonts w:ascii="CMR12" w:hAnsi="CMR12" w:cs="CMR12"/>
          <w:sz w:val="24"/>
          <w:szCs w:val="24"/>
        </w:rPr>
        <w:t>“</w:t>
      </w:r>
      <w:r w:rsidR="00AA53FF" w:rsidRPr="00AA53FF">
        <w:rPr>
          <w:rFonts w:ascii="CMR12" w:hAnsi="CMR12" w:cs="CMR12"/>
          <w:sz w:val="24"/>
          <w:szCs w:val="24"/>
        </w:rPr>
        <w:t>order of magnitude" more samples than the target percentile. For</w:t>
      </w:r>
      <w:r w:rsidR="00AA53FF" w:rsidRPr="00AA53FF">
        <w:rPr>
          <w:rFonts w:ascii="CMR12" w:hAnsi="CMR12" w:cs="CMR12"/>
          <w:sz w:val="24"/>
          <w:szCs w:val="24"/>
        </w:rPr>
        <w:t xml:space="preserve"> </w:t>
      </w:r>
      <w:r w:rsidR="00AA53FF" w:rsidRPr="00AA53FF">
        <w:rPr>
          <w:rFonts w:ascii="CMR12" w:hAnsi="CMR12" w:cs="CMR12"/>
          <w:sz w:val="24"/>
          <w:szCs w:val="24"/>
        </w:rPr>
        <w:t>percentiles from 0{99, you need 100 samples minimum. You need 1,000 samples for 99.9</w:t>
      </w:r>
      <w:r w:rsidR="00AA53FF" w:rsidRPr="00AA53FF">
        <w:rPr>
          <w:rFonts w:ascii="CMR8" w:hAnsi="CMR8" w:cs="CMR8"/>
          <w:sz w:val="16"/>
          <w:szCs w:val="16"/>
        </w:rPr>
        <w:t xml:space="preserve">th </w:t>
      </w:r>
      <w:r w:rsidR="00AA53FF" w:rsidRPr="00AA53FF">
        <w:rPr>
          <w:rFonts w:ascii="CMR12" w:hAnsi="CMR12" w:cs="CMR12"/>
          <w:sz w:val="24"/>
          <w:szCs w:val="24"/>
        </w:rPr>
        <w:t>percentile, 10,000 samples for 99.99</w:t>
      </w:r>
      <w:r w:rsidR="00AA53FF" w:rsidRPr="00AA53FF">
        <w:rPr>
          <w:rFonts w:ascii="CMR8" w:hAnsi="CMR8" w:cs="CMR8"/>
          <w:sz w:val="16"/>
          <w:szCs w:val="16"/>
        </w:rPr>
        <w:t xml:space="preserve">th </w:t>
      </w:r>
      <w:r w:rsidR="00AA53FF" w:rsidRPr="00AA53FF">
        <w:rPr>
          <w:rFonts w:ascii="CMR12" w:hAnsi="CMR12" w:cs="CMR12"/>
          <w:sz w:val="24"/>
          <w:szCs w:val="24"/>
        </w:rPr>
        <w:t>percentile, and so on</w:t>
      </w:r>
    </w:p>
    <w:p w14:paraId="6BF9680E" w14:textId="44808B0E" w:rsidR="00284708" w:rsidRDefault="00284708" w:rsidP="00AA53FF">
      <w:pPr>
        <w:pStyle w:val="a3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JITed and release mode</w:t>
      </w:r>
    </w:p>
    <w:p w14:paraId="5717B332" w14:textId="438C8547" w:rsidR="00284708" w:rsidRDefault="00C272AE" w:rsidP="006C1C1C">
      <w:pPr>
        <w:pStyle w:val="a3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Visual Studio</w:t>
      </w:r>
      <w:r>
        <w:rPr>
          <w:rFonts w:ascii="CMR12" w:hAnsi="CMR12" w:cs="CMR12" w:hint="eastAsia"/>
          <w:sz w:val="24"/>
          <w:szCs w:val="24"/>
        </w:rPr>
        <w:t>测并发：</w:t>
      </w:r>
      <w:r>
        <w:rPr>
          <w:rFonts w:ascii="CMR12" w:hAnsi="CMR12" w:cs="CMR12"/>
          <w:sz w:val="24"/>
          <w:szCs w:val="24"/>
        </w:rPr>
        <w:t>Concurrency Visualizer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(Tools </w:t>
      </w:r>
      <w:r>
        <w:rPr>
          <w:rFonts w:ascii="CMSY10" w:hAnsi="CMSY10" w:cs="CMSY10"/>
          <w:sz w:val="24"/>
          <w:szCs w:val="24"/>
        </w:rPr>
        <w:t xml:space="preserve">j </w:t>
      </w:r>
      <w:r>
        <w:rPr>
          <w:rFonts w:ascii="CMR12" w:hAnsi="CMR12" w:cs="CMR12"/>
          <w:sz w:val="24"/>
          <w:szCs w:val="24"/>
        </w:rPr>
        <w:t>Extensions and Updates. . . menu).</w:t>
      </w:r>
    </w:p>
    <w:p w14:paraId="00E1CE7C" w14:textId="34F8E543" w:rsidR="00C272AE" w:rsidRDefault="00C272AE" w:rsidP="006C1C1C">
      <w:pPr>
        <w:pStyle w:val="a3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 w:hint="eastAsia"/>
          <w:sz w:val="24"/>
          <w:szCs w:val="24"/>
        </w:rPr>
        <w:t>ETW</w:t>
      </w:r>
    </w:p>
    <w:p w14:paraId="4B800AEA" w14:textId="23CBC83B" w:rsidR="00C272AE" w:rsidRDefault="00C272AE" w:rsidP="009660BD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660BD">
        <w:rPr>
          <w:rFonts w:ascii="CMR12" w:hAnsi="CMR12" w:cs="CMR12"/>
          <w:sz w:val="24"/>
          <w:szCs w:val="24"/>
        </w:rPr>
        <w:t>Event Tracing for Windows and this is the operating system's way of logging</w:t>
      </w:r>
      <w:r w:rsidR="009660BD" w:rsidRPr="009660BD">
        <w:rPr>
          <w:rFonts w:ascii="CMR12" w:hAnsi="CMR12" w:cs="CMR12"/>
          <w:sz w:val="24"/>
          <w:szCs w:val="24"/>
        </w:rPr>
        <w:t xml:space="preserve"> </w:t>
      </w:r>
      <w:r w:rsidRPr="009660BD">
        <w:rPr>
          <w:rFonts w:ascii="CMR12" w:hAnsi="CMR12" w:cs="CMR12"/>
          <w:sz w:val="24"/>
          <w:szCs w:val="24"/>
        </w:rPr>
        <w:t xml:space="preserve">all interesting events in an extremely fast, </w:t>
      </w:r>
      <w:proofErr w:type="spellStart"/>
      <w:r w:rsidRPr="009660BD">
        <w:rPr>
          <w:rFonts w:ascii="CMR12" w:hAnsi="CMR12" w:cs="CMR12"/>
          <w:sz w:val="24"/>
          <w:szCs w:val="24"/>
        </w:rPr>
        <w:t>e</w:t>
      </w:r>
      <w:r w:rsidR="007820BC">
        <w:rPr>
          <w:rFonts w:ascii="CMR12" w:hAnsi="CMR12" w:cs="CMR12" w:hint="eastAsia"/>
          <w:sz w:val="24"/>
          <w:szCs w:val="24"/>
        </w:rPr>
        <w:t>ff</w:t>
      </w:r>
      <w:r w:rsidRPr="009660BD">
        <w:rPr>
          <w:rFonts w:ascii="CMR12" w:hAnsi="CMR12" w:cs="CMR12"/>
          <w:sz w:val="24"/>
          <w:szCs w:val="24"/>
        </w:rPr>
        <w:t>cient</w:t>
      </w:r>
      <w:proofErr w:type="spellEnd"/>
      <w:r w:rsidRPr="009660BD">
        <w:rPr>
          <w:rFonts w:ascii="CMR12" w:hAnsi="CMR12" w:cs="CMR12"/>
          <w:sz w:val="24"/>
          <w:szCs w:val="24"/>
        </w:rPr>
        <w:t xml:space="preserve"> manner.</w:t>
      </w:r>
    </w:p>
    <w:p w14:paraId="5BCD3C59" w14:textId="7D8FC67C" w:rsidR="00FC1808" w:rsidRDefault="00FC1808" w:rsidP="009660BD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 w:hint="eastAsia"/>
          <w:sz w:val="24"/>
          <w:szCs w:val="24"/>
        </w:rPr>
        <w:t>Chapter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 w:hint="eastAsia"/>
          <w:sz w:val="24"/>
          <w:szCs w:val="24"/>
        </w:rPr>
        <w:t>8</w:t>
      </w:r>
    </w:p>
    <w:p w14:paraId="0FBE8CD8" w14:textId="27423E39" w:rsidR="00FC1808" w:rsidRDefault="009D7D63" w:rsidP="00FC180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 w:hint="eastAsia"/>
          <w:sz w:val="24"/>
          <w:szCs w:val="24"/>
        </w:rPr>
        <w:t>Visual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 w:hint="eastAsia"/>
          <w:sz w:val="24"/>
          <w:szCs w:val="24"/>
        </w:rPr>
        <w:t>Studio</w:t>
      </w:r>
      <w:r>
        <w:rPr>
          <w:rFonts w:ascii="CMR12" w:hAnsi="CMR12" w:cs="CMR12"/>
          <w:sz w:val="24"/>
          <w:szCs w:val="24"/>
        </w:rPr>
        <w:t xml:space="preserve"> </w:t>
      </w:r>
      <w:r w:rsidR="006641D2">
        <w:rPr>
          <w:rFonts w:ascii="CMR12" w:hAnsi="CMR12" w:cs="CMR12" w:hint="eastAsia"/>
          <w:sz w:val="24"/>
          <w:szCs w:val="24"/>
        </w:rPr>
        <w:t>Profiler</w:t>
      </w:r>
    </w:p>
    <w:p w14:paraId="30B4542B" w14:textId="77777777" w:rsidR="00D871EE" w:rsidRPr="00D871EE" w:rsidRDefault="00D871EE" w:rsidP="00D871EE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</w:p>
    <w:p w14:paraId="6D4C3151" w14:textId="4A4439B0" w:rsidR="009D7D63" w:rsidRDefault="009D7D63" w:rsidP="009D7D63">
      <w:pPr>
        <w:pStyle w:val="a3"/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</w:rPr>
        <w:drawing>
          <wp:inline distT="0" distB="0" distL="0" distR="0" wp14:anchorId="31F93A10" wp14:editId="6763E5B5">
            <wp:extent cx="5880295" cy="364197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328" cy="365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FBF7" w14:textId="01F1A508" w:rsidR="00D871EE" w:rsidRDefault="00D871EE" w:rsidP="009D7D63">
      <w:pPr>
        <w:pStyle w:val="a3"/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54D955" wp14:editId="082258EB">
            <wp:extent cx="8179220" cy="35625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79220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8DD9" w14:textId="3243EA5C" w:rsidR="009D7D63" w:rsidRDefault="009D7D63" w:rsidP="009D7D63">
      <w:pPr>
        <w:pStyle w:val="a3"/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72828F14" w14:textId="12763924" w:rsidR="009D7D63" w:rsidRDefault="00D871EE" w:rsidP="00D871EE">
      <w:pPr>
        <w:autoSpaceDE w:val="0"/>
        <w:autoSpaceDN w:val="0"/>
        <w:adjustRightInd w:val="0"/>
        <w:spacing w:after="0" w:line="240" w:lineRule="auto"/>
        <w:jc w:val="center"/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>CPU Usage Method Call/</w:t>
      </w:r>
      <w:proofErr w:type="spellStart"/>
      <w:r>
        <w:rPr>
          <w:rFonts w:ascii="CMTI12" w:hAnsi="CMTI12" w:cs="CMTI12"/>
          <w:sz w:val="24"/>
          <w:szCs w:val="24"/>
        </w:rPr>
        <w:t>Callee</w:t>
      </w:r>
      <w:proofErr w:type="spellEnd"/>
      <w:r>
        <w:rPr>
          <w:rFonts w:ascii="CMTI12" w:hAnsi="CMTI12" w:cs="CMTI12"/>
          <w:sz w:val="24"/>
          <w:szCs w:val="24"/>
        </w:rPr>
        <w:t xml:space="preserve"> Diagram. Shows the most expensive</w:t>
      </w:r>
      <w:r>
        <w:rPr>
          <w:rFonts w:ascii="CMTI12" w:hAnsi="CMTI12" w:cs="CMTI12"/>
          <w:sz w:val="24"/>
          <w:szCs w:val="24"/>
        </w:rPr>
        <w:t xml:space="preserve"> </w:t>
      </w:r>
      <w:r w:rsidRPr="00D871EE">
        <w:rPr>
          <w:rFonts w:ascii="CMTI12" w:hAnsi="CMTI12" w:cs="CMTI12"/>
          <w:sz w:val="24"/>
          <w:szCs w:val="24"/>
        </w:rPr>
        <w:t>parts of a method.</w:t>
      </w:r>
    </w:p>
    <w:p w14:paraId="5C7AD68B" w14:textId="6F8582BC" w:rsidR="00927642" w:rsidRDefault="00927642" w:rsidP="00D871EE">
      <w:pPr>
        <w:autoSpaceDE w:val="0"/>
        <w:autoSpaceDN w:val="0"/>
        <w:adjustRightInd w:val="0"/>
        <w:spacing w:after="0" w:line="240" w:lineRule="auto"/>
        <w:jc w:val="center"/>
        <w:rPr>
          <w:rFonts w:ascii="CMTI12" w:hAnsi="CMTI12" w:cs="CMTI12"/>
          <w:sz w:val="24"/>
          <w:szCs w:val="24"/>
        </w:rPr>
      </w:pPr>
    </w:p>
    <w:p w14:paraId="6FF56A3E" w14:textId="34F9C7C8" w:rsidR="00927642" w:rsidRDefault="00927642" w:rsidP="00D871EE">
      <w:pPr>
        <w:autoSpaceDE w:val="0"/>
        <w:autoSpaceDN w:val="0"/>
        <w:adjustRightInd w:val="0"/>
        <w:spacing w:after="0" w:line="240" w:lineRule="auto"/>
        <w:jc w:val="center"/>
        <w:rPr>
          <w:rFonts w:ascii="CMTI12" w:hAnsi="CMTI12" w:cs="CMTI12"/>
          <w:sz w:val="24"/>
          <w:szCs w:val="24"/>
        </w:rPr>
      </w:pPr>
    </w:p>
    <w:p w14:paraId="6D7215DA" w14:textId="622EEFA6" w:rsidR="00927642" w:rsidRDefault="00665AF0" w:rsidP="0068245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>
        <w:rPr>
          <w:rFonts w:ascii="CMTI12" w:hAnsi="CMTI12" w:cs="CMTI12" w:hint="eastAsia"/>
          <w:sz w:val="24"/>
          <w:szCs w:val="24"/>
        </w:rPr>
        <w:t>单独使用</w:t>
      </w:r>
      <w:r>
        <w:rPr>
          <w:rFonts w:ascii="CMTI12" w:hAnsi="CMTI12" w:cs="CMTI12" w:hint="eastAsia"/>
          <w:sz w:val="24"/>
          <w:szCs w:val="24"/>
        </w:rPr>
        <w:t>VS</w:t>
      </w:r>
      <w:r>
        <w:rPr>
          <w:rFonts w:ascii="CMTI12" w:hAnsi="CMTI12" w:cs="CMTI12" w:hint="eastAsia"/>
          <w:sz w:val="24"/>
          <w:szCs w:val="24"/>
        </w:rPr>
        <w:t>的</w:t>
      </w:r>
      <w:r>
        <w:rPr>
          <w:rFonts w:ascii="CMTI12" w:hAnsi="CMTI12" w:cs="CMTI12" w:hint="eastAsia"/>
          <w:sz w:val="24"/>
          <w:szCs w:val="24"/>
        </w:rPr>
        <w:t>Profiler</w:t>
      </w:r>
      <w:r>
        <w:rPr>
          <w:rFonts w:ascii="CMTI12" w:hAnsi="CMTI12" w:cs="CMTI12" w:hint="eastAsia"/>
          <w:sz w:val="24"/>
          <w:szCs w:val="24"/>
        </w:rPr>
        <w:t>——</w:t>
      </w:r>
      <w:r>
        <w:rPr>
          <w:rFonts w:ascii="CMR12" w:hAnsi="CMR12" w:cs="CMR12"/>
          <w:sz w:val="24"/>
          <w:szCs w:val="24"/>
        </w:rPr>
        <w:t>VsPerf.exe</w:t>
      </w:r>
    </w:p>
    <w:p w14:paraId="2383C6DB" w14:textId="7DF21E25" w:rsidR="00665AF0" w:rsidRPr="00462F43" w:rsidRDefault="00665AF0" w:rsidP="00462F43">
      <w:pPr>
        <w:pStyle w:val="a3"/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  <w:r w:rsidRPr="00665AF0">
        <w:rPr>
          <w:rFonts w:ascii="CMR12" w:hAnsi="CMR12" w:cs="CMR12"/>
          <w:sz w:val="24"/>
          <w:szCs w:val="24"/>
        </w:rPr>
        <w:t>For Visual Studio 2017, the executable is VsPerf.exe and is located in</w:t>
      </w:r>
      <w:r w:rsidR="00462F43">
        <w:rPr>
          <w:rFonts w:ascii="CMR12" w:hAnsi="CMR12" w:cs="CMR12"/>
          <w:sz w:val="24"/>
          <w:szCs w:val="24"/>
        </w:rPr>
        <w:t xml:space="preserve"> </w:t>
      </w:r>
      <w:r w:rsidRPr="00462F43">
        <w:rPr>
          <w:rFonts w:ascii="CMTT12" w:hAnsi="CMTT12" w:cs="CMTT12"/>
          <w:sz w:val="24"/>
          <w:szCs w:val="24"/>
        </w:rPr>
        <w:t>C:</w:t>
      </w:r>
      <w:r w:rsidR="00462F43" w:rsidRPr="00462F43">
        <w:rPr>
          <w:rFonts w:ascii="CMSY10" w:hAnsi="CMSY10" w:cs="CMSY10"/>
          <w:sz w:val="24"/>
          <w:szCs w:val="24"/>
        </w:rPr>
        <w:t>\</w:t>
      </w:r>
      <w:r w:rsidRPr="00462F43">
        <w:rPr>
          <w:rFonts w:ascii="CMTT12" w:hAnsi="CMTT12" w:cs="CMTT12"/>
          <w:sz w:val="24"/>
          <w:szCs w:val="24"/>
        </w:rPr>
        <w:t>Program Files (x</w:t>
      </w:r>
      <w:proofErr w:type="gramStart"/>
      <w:r w:rsidRPr="00462F43">
        <w:rPr>
          <w:rFonts w:ascii="CMTT12" w:hAnsi="CMTT12" w:cs="CMTT12"/>
          <w:sz w:val="24"/>
          <w:szCs w:val="24"/>
        </w:rPr>
        <w:t>86)</w:t>
      </w:r>
      <w:proofErr w:type="spellStart"/>
      <w:r w:rsidRPr="00462F43">
        <w:rPr>
          <w:rFonts w:ascii="CMSY10" w:hAnsi="CMSY10" w:cs="CMSY10"/>
          <w:sz w:val="24"/>
          <w:szCs w:val="24"/>
        </w:rPr>
        <w:t>n</w:t>
      </w:r>
      <w:r w:rsidRPr="00462F43">
        <w:rPr>
          <w:rFonts w:ascii="CMTT12" w:hAnsi="CMTT12" w:cs="CMTT12"/>
          <w:sz w:val="24"/>
          <w:szCs w:val="24"/>
        </w:rPr>
        <w:t>Microsoft</w:t>
      </w:r>
      <w:proofErr w:type="spellEnd"/>
      <w:proofErr w:type="gramEnd"/>
      <w:r w:rsidRPr="00462F43">
        <w:rPr>
          <w:rFonts w:ascii="CMTT12" w:hAnsi="CMTT12" w:cs="CMTT12"/>
          <w:sz w:val="24"/>
          <w:szCs w:val="24"/>
        </w:rPr>
        <w:t xml:space="preserve"> Visual Studio</w:t>
      </w:r>
      <w:r w:rsidRPr="00462F43">
        <w:rPr>
          <w:rFonts w:ascii="CMSY10" w:hAnsi="CMSY10" w:cs="CMSY10"/>
          <w:sz w:val="24"/>
          <w:szCs w:val="24"/>
        </w:rPr>
        <w:t>n</w:t>
      </w:r>
      <w:r w:rsidRPr="00462F43">
        <w:rPr>
          <w:rFonts w:ascii="CMTT12" w:hAnsi="CMTT12" w:cs="CMTT12"/>
          <w:sz w:val="24"/>
          <w:szCs w:val="24"/>
        </w:rPr>
        <w:t>2017</w:t>
      </w:r>
      <w:r w:rsidR="00462F43">
        <w:rPr>
          <w:rFonts w:ascii="CMSY10" w:hAnsi="CMSY10" w:cs="CMSY10" w:hint="eastAsia"/>
          <w:sz w:val="24"/>
          <w:szCs w:val="24"/>
        </w:rPr>
        <w:t>、</w:t>
      </w:r>
      <w:proofErr w:type="spellStart"/>
      <w:r w:rsidRPr="00462F43">
        <w:rPr>
          <w:rFonts w:ascii="CMTT12" w:hAnsi="CMTT12" w:cs="CMTT12"/>
          <w:sz w:val="24"/>
          <w:szCs w:val="24"/>
        </w:rPr>
        <w:t>Enterprise</w:t>
      </w:r>
      <w:r w:rsidRPr="00462F43">
        <w:rPr>
          <w:rFonts w:ascii="CMSY10" w:hAnsi="CMSY10" w:cs="CMSY10"/>
          <w:sz w:val="24"/>
          <w:szCs w:val="24"/>
        </w:rPr>
        <w:t>n</w:t>
      </w:r>
      <w:r w:rsidRPr="00462F43">
        <w:rPr>
          <w:rFonts w:ascii="CMTT12" w:hAnsi="CMTT12" w:cs="CMTT12"/>
          <w:sz w:val="24"/>
          <w:szCs w:val="24"/>
        </w:rPr>
        <w:t>Team</w:t>
      </w:r>
      <w:proofErr w:type="spellEnd"/>
      <w:r w:rsidR="00462F43">
        <w:rPr>
          <w:rFonts w:ascii="CMTT12" w:hAnsi="CMTT12" w:cs="CMTT12"/>
          <w:sz w:val="24"/>
          <w:szCs w:val="24"/>
        </w:rPr>
        <w:t xml:space="preserve"> </w:t>
      </w:r>
      <w:r w:rsidRPr="00462F43">
        <w:rPr>
          <w:rFonts w:ascii="CMTT12" w:hAnsi="CMTT12" w:cs="CMTT12"/>
          <w:sz w:val="24"/>
          <w:szCs w:val="24"/>
        </w:rPr>
        <w:t>Tools</w:t>
      </w:r>
      <w:r w:rsidR="00462F43">
        <w:rPr>
          <w:rFonts w:ascii="CMSY10" w:hAnsi="CMSY10" w:cs="CMSY10" w:hint="eastAsia"/>
          <w:sz w:val="24"/>
          <w:szCs w:val="24"/>
        </w:rPr>
        <w:t>\</w:t>
      </w:r>
      <w:r w:rsidRPr="00462F43">
        <w:rPr>
          <w:rFonts w:ascii="CMTT12" w:hAnsi="CMTT12" w:cs="CMTT12"/>
          <w:sz w:val="24"/>
          <w:szCs w:val="24"/>
        </w:rPr>
        <w:t>Performance Tools</w:t>
      </w:r>
      <w:r w:rsidRPr="00462F43">
        <w:rPr>
          <w:rFonts w:ascii="CMR12" w:hAnsi="CMR12" w:cs="CMR12"/>
          <w:sz w:val="24"/>
          <w:szCs w:val="24"/>
        </w:rPr>
        <w:t>.</w:t>
      </w:r>
    </w:p>
    <w:p w14:paraId="347C12DE" w14:textId="77777777" w:rsidR="00462F43" w:rsidRDefault="00462F43" w:rsidP="00665AF0">
      <w:pPr>
        <w:pStyle w:val="a3"/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11708911" w14:textId="4C7B626F" w:rsidR="00665AF0" w:rsidRPr="00665AF0" w:rsidRDefault="00665AF0" w:rsidP="00665AF0">
      <w:pPr>
        <w:pStyle w:val="a3"/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65AF0">
        <w:rPr>
          <w:rFonts w:ascii="CMR12" w:hAnsi="CMR12" w:cs="CMR12"/>
          <w:sz w:val="24"/>
          <w:szCs w:val="24"/>
        </w:rPr>
        <w:t>To collect data from the command line with this tool:</w:t>
      </w:r>
    </w:p>
    <w:p w14:paraId="25470BEC" w14:textId="77777777" w:rsidR="00665AF0" w:rsidRPr="00665AF0" w:rsidRDefault="00665AF0" w:rsidP="00665AF0">
      <w:pPr>
        <w:pStyle w:val="a3"/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65AF0">
        <w:rPr>
          <w:rFonts w:ascii="CMR12" w:hAnsi="CMR12" w:cs="CMR12"/>
          <w:sz w:val="24"/>
          <w:szCs w:val="24"/>
        </w:rPr>
        <w:t>1. Navigate to the installation folder (or add the folder to your path)</w:t>
      </w:r>
    </w:p>
    <w:p w14:paraId="31A11FCC" w14:textId="77777777" w:rsidR="00665AF0" w:rsidRPr="00665AF0" w:rsidRDefault="00665AF0" w:rsidP="00665AF0">
      <w:pPr>
        <w:pStyle w:val="a3"/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 w:rsidRPr="00665AF0">
        <w:rPr>
          <w:rFonts w:ascii="CMR12" w:hAnsi="CMR12" w:cs="CMR12"/>
          <w:sz w:val="24"/>
          <w:szCs w:val="24"/>
        </w:rPr>
        <w:t xml:space="preserve">2. Run: </w:t>
      </w:r>
      <w:r w:rsidRPr="00665AF0">
        <w:rPr>
          <w:rFonts w:ascii="CMTT12" w:hAnsi="CMTT12" w:cs="CMTT12"/>
          <w:sz w:val="24"/>
          <w:szCs w:val="24"/>
        </w:rPr>
        <w:t>VsPerfCmd.exe /</w:t>
      </w:r>
      <w:proofErr w:type="spellStart"/>
      <w:proofErr w:type="gramStart"/>
      <w:r w:rsidRPr="00665AF0">
        <w:rPr>
          <w:rFonts w:ascii="CMTT12" w:hAnsi="CMTT12" w:cs="CMTT12"/>
          <w:sz w:val="24"/>
          <w:szCs w:val="24"/>
        </w:rPr>
        <w:t>Start:Sample</w:t>
      </w:r>
      <w:proofErr w:type="spellEnd"/>
      <w:proofErr w:type="gramEnd"/>
      <w:r w:rsidRPr="00665AF0">
        <w:rPr>
          <w:rFonts w:ascii="CMTT12" w:hAnsi="CMTT12" w:cs="CMTT12"/>
          <w:sz w:val="24"/>
          <w:szCs w:val="24"/>
        </w:rPr>
        <w:t xml:space="preserve"> /</w:t>
      </w:r>
      <w:proofErr w:type="spellStart"/>
      <w:r w:rsidRPr="00665AF0">
        <w:rPr>
          <w:rFonts w:ascii="CMTT12" w:hAnsi="CMTT12" w:cs="CMTT12"/>
          <w:sz w:val="24"/>
          <w:szCs w:val="24"/>
        </w:rPr>
        <w:t>Output:outputfile.vsp</w:t>
      </w:r>
      <w:proofErr w:type="spellEnd"/>
    </w:p>
    <w:p w14:paraId="0D4D9E65" w14:textId="77777777" w:rsidR="00665AF0" w:rsidRPr="00665AF0" w:rsidRDefault="00665AF0" w:rsidP="00665AF0">
      <w:pPr>
        <w:pStyle w:val="a3"/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65AF0">
        <w:rPr>
          <w:rFonts w:ascii="CMR12" w:hAnsi="CMR12" w:cs="CMR12"/>
          <w:sz w:val="24"/>
          <w:szCs w:val="24"/>
        </w:rPr>
        <w:t xml:space="preserve">3. Run the program you want to </w:t>
      </w:r>
      <w:proofErr w:type="spellStart"/>
      <w:r w:rsidRPr="00665AF0">
        <w:rPr>
          <w:rFonts w:ascii="CMR12" w:hAnsi="CMR12" w:cs="CMR12"/>
          <w:sz w:val="24"/>
          <w:szCs w:val="24"/>
        </w:rPr>
        <w:t>pro_le</w:t>
      </w:r>
      <w:proofErr w:type="spellEnd"/>
    </w:p>
    <w:p w14:paraId="62E8DE9D" w14:textId="75C22E87" w:rsidR="00665AF0" w:rsidRPr="0068245F" w:rsidRDefault="00665AF0" w:rsidP="00665AF0">
      <w:pPr>
        <w:pStyle w:val="a3"/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4. Run: </w:t>
      </w:r>
      <w:r>
        <w:rPr>
          <w:rFonts w:ascii="CMTT12" w:hAnsi="CMTT12" w:cs="CMTT12"/>
          <w:sz w:val="24"/>
          <w:szCs w:val="24"/>
        </w:rPr>
        <w:t>VsPerfCmd.exe /Shutdown</w:t>
      </w:r>
    </w:p>
    <w:p w14:paraId="10E747BF" w14:textId="16ECA09F" w:rsidR="00927642" w:rsidRDefault="00927642" w:rsidP="00927642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14:paraId="0EDAC2AA" w14:textId="796AB17F" w:rsidR="00462F43" w:rsidRDefault="00462F43" w:rsidP="00927642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14:paraId="0D2848C1" w14:textId="5D7BD214" w:rsidR="00462F43" w:rsidRDefault="00462F43" w:rsidP="00927642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14:paraId="72372B6B" w14:textId="4989A620" w:rsidR="00462F43" w:rsidRDefault="00462F43" w:rsidP="00927642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14:paraId="30AAA8D5" w14:textId="4A6713E9" w:rsidR="00D6688C" w:rsidRDefault="00D6688C" w:rsidP="00D6688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 w:hint="eastAsia"/>
          <w:sz w:val="24"/>
          <w:szCs w:val="24"/>
        </w:rPr>
        <w:lastRenderedPageBreak/>
        <w:t>Profiling</w:t>
      </w:r>
      <w:r>
        <w:rPr>
          <w:rFonts w:ascii="CMR12" w:hAnsi="CMR12" w:cs="CMR12" w:hint="eastAsia"/>
          <w:sz w:val="24"/>
          <w:szCs w:val="24"/>
        </w:rPr>
        <w:t>四种模式</w:t>
      </w:r>
    </w:p>
    <w:p w14:paraId="1B2E848A" w14:textId="4254220A" w:rsidR="00D6688C" w:rsidRDefault="00D6688C" w:rsidP="00D6688C">
      <w:pPr>
        <w:pStyle w:val="a3"/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Sample: </w:t>
      </w:r>
      <w:r>
        <w:rPr>
          <w:rFonts w:ascii="CMR12" w:hAnsi="CMR12" w:cs="CMR12" w:hint="eastAsia"/>
          <w:sz w:val="24"/>
          <w:szCs w:val="24"/>
        </w:rPr>
        <w:t>采样方法，适合</w:t>
      </w:r>
      <w:r>
        <w:rPr>
          <w:rFonts w:ascii="CMR12" w:hAnsi="CMR12" w:cs="CMR12" w:hint="eastAsia"/>
          <w:sz w:val="24"/>
          <w:szCs w:val="24"/>
        </w:rPr>
        <w:t>CPU</w:t>
      </w:r>
      <w:r>
        <w:rPr>
          <w:rFonts w:ascii="CMR12" w:hAnsi="CMR12" w:cs="CMR12" w:hint="eastAsia"/>
          <w:sz w:val="24"/>
          <w:szCs w:val="24"/>
        </w:rPr>
        <w:t>集中，对</w:t>
      </w:r>
      <w:r>
        <w:rPr>
          <w:rFonts w:ascii="CMR12" w:hAnsi="CMR12" w:cs="CMR12" w:hint="eastAsia"/>
          <w:sz w:val="24"/>
          <w:szCs w:val="24"/>
        </w:rPr>
        <w:t>IO</w:t>
      </w:r>
      <w:r>
        <w:rPr>
          <w:rFonts w:ascii="CMR12" w:hAnsi="CMR12" w:cs="CMR12" w:hint="eastAsia"/>
          <w:sz w:val="24"/>
          <w:szCs w:val="24"/>
        </w:rPr>
        <w:t>集中方法没用</w:t>
      </w:r>
    </w:p>
    <w:p w14:paraId="12AA94E8" w14:textId="426D1124" w:rsidR="00D6688C" w:rsidRDefault="00D6688C" w:rsidP="00D6688C">
      <w:pPr>
        <w:pStyle w:val="a3"/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Trace</w:t>
      </w:r>
      <w:r>
        <w:rPr>
          <w:rFonts w:ascii="CMR12" w:hAnsi="CMR12" w:cs="CMR12" w:hint="eastAsia"/>
          <w:sz w:val="24"/>
          <w:szCs w:val="24"/>
        </w:rPr>
        <w:t>：记录每个方法的时间</w:t>
      </w:r>
    </w:p>
    <w:p w14:paraId="45628E65" w14:textId="40A710F2" w:rsidR="00462F43" w:rsidRPr="00D6688C" w:rsidRDefault="00D6688C" w:rsidP="00D6688C">
      <w:pPr>
        <w:autoSpaceDE w:val="0"/>
        <w:autoSpaceDN w:val="0"/>
        <w:adjustRightInd w:val="0"/>
        <w:spacing w:after="0" w:line="240" w:lineRule="auto"/>
        <w:ind w:firstLine="36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ab/>
      </w:r>
      <w:r w:rsidR="00462F43" w:rsidRPr="00D6688C">
        <w:rPr>
          <w:rFonts w:ascii="CMR12" w:hAnsi="CMR12" w:cs="CMR12"/>
          <w:sz w:val="24"/>
          <w:szCs w:val="24"/>
        </w:rPr>
        <w:t xml:space="preserve">Coverage: </w:t>
      </w:r>
      <w:r>
        <w:rPr>
          <w:rFonts w:ascii="CMR12" w:hAnsi="CMR12" w:cs="CMR12"/>
          <w:sz w:val="24"/>
          <w:szCs w:val="24"/>
        </w:rPr>
        <w:t>which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lines of your code were executed. This is a nice feature to have when running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 w:hint="eastAsia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>ests to see how much of your product the tests cover.</w:t>
      </w:r>
    </w:p>
    <w:p w14:paraId="17A6ACBF" w14:textId="114A7CBB" w:rsidR="00927642" w:rsidRPr="00D6688C" w:rsidRDefault="00D6688C" w:rsidP="00D6688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ab/>
      </w:r>
      <w:r w:rsidR="00462F43">
        <w:rPr>
          <w:rFonts w:ascii="CMR12" w:hAnsi="CMR12" w:cs="CMR12"/>
          <w:sz w:val="24"/>
          <w:szCs w:val="24"/>
        </w:rPr>
        <w:t xml:space="preserve">Concurrency: </w:t>
      </w:r>
      <w:r>
        <w:rPr>
          <w:rFonts w:ascii="CMR12" w:hAnsi="CMR12" w:cs="CMR12"/>
          <w:sz w:val="24"/>
          <w:szCs w:val="24"/>
        </w:rPr>
        <w:t>This mode can tell you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if your threads are being blocked due to contention</w:t>
      </w:r>
      <w:r w:rsidR="00691879">
        <w:rPr>
          <w:rFonts w:ascii="CMR12" w:hAnsi="CMR12" w:cs="CMR12" w:hint="eastAsia"/>
          <w:sz w:val="24"/>
          <w:szCs w:val="24"/>
        </w:rPr>
        <w:t>.</w:t>
      </w:r>
      <w:r w:rsidR="00691879">
        <w:rPr>
          <w:rFonts w:ascii="CMR12" w:hAnsi="CMR12" w:cs="CMR12"/>
          <w:sz w:val="24"/>
          <w:szCs w:val="24"/>
        </w:rPr>
        <w:t xml:space="preserve"> </w:t>
      </w:r>
      <w:r w:rsidR="00691879">
        <w:rPr>
          <w:rFonts w:ascii="CMR12" w:hAnsi="CMR12" w:cs="CMR12" w:hint="eastAsia"/>
          <w:sz w:val="24"/>
          <w:szCs w:val="24"/>
        </w:rPr>
        <w:t>Chapter</w:t>
      </w:r>
      <w:r w:rsidR="00691879">
        <w:rPr>
          <w:rFonts w:ascii="CMR12" w:hAnsi="CMR12" w:cs="CMR12"/>
          <w:sz w:val="24"/>
          <w:szCs w:val="24"/>
        </w:rPr>
        <w:t xml:space="preserve"> </w:t>
      </w:r>
      <w:r w:rsidR="00691879">
        <w:rPr>
          <w:rFonts w:ascii="CMR12" w:hAnsi="CMR12" w:cs="CMR12" w:hint="eastAsia"/>
          <w:sz w:val="24"/>
          <w:szCs w:val="24"/>
        </w:rPr>
        <w:t>4</w:t>
      </w:r>
    </w:p>
    <w:p w14:paraId="10A589E6" w14:textId="39A7E3BE" w:rsidR="00927642" w:rsidRDefault="00927642" w:rsidP="00927642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14:paraId="78D8C9C9" w14:textId="2FC21516" w:rsidR="00927642" w:rsidRDefault="00927642" w:rsidP="00927642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14:paraId="43AFCA94" w14:textId="293B6FA2" w:rsidR="00927642" w:rsidRDefault="006641D2" w:rsidP="006641D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6641D2">
        <w:rPr>
          <w:rFonts w:ascii="CMTI12" w:hAnsi="CMTI12" w:cs="CMTI12" w:hint="eastAsia"/>
          <w:sz w:val="24"/>
          <w:szCs w:val="24"/>
        </w:rPr>
        <w:t>Performance</w:t>
      </w:r>
      <w:r w:rsidRPr="006641D2">
        <w:rPr>
          <w:rFonts w:ascii="CMTI12" w:hAnsi="CMTI12" w:cs="CMTI12"/>
          <w:sz w:val="24"/>
          <w:szCs w:val="24"/>
        </w:rPr>
        <w:t xml:space="preserve"> </w:t>
      </w:r>
      <w:r w:rsidRPr="006641D2">
        <w:rPr>
          <w:rFonts w:ascii="CMTI12" w:hAnsi="CMTI12" w:cs="CMTI12" w:hint="eastAsia"/>
          <w:sz w:val="24"/>
          <w:szCs w:val="24"/>
        </w:rPr>
        <w:t>Counter</w:t>
      </w:r>
      <w:r w:rsidR="001C12C8">
        <w:rPr>
          <w:rFonts w:ascii="CMTI12" w:hAnsi="CMTI12" w:cs="CMTI12"/>
          <w:sz w:val="24"/>
          <w:szCs w:val="24"/>
        </w:rPr>
        <w:t xml:space="preserve"> </w:t>
      </w:r>
      <w:r w:rsidR="001C12C8">
        <w:rPr>
          <w:rFonts w:ascii="CMTI12" w:hAnsi="CMTI12" w:cs="CMTI12" w:hint="eastAsia"/>
          <w:sz w:val="24"/>
          <w:szCs w:val="24"/>
        </w:rPr>
        <w:t>——</w:t>
      </w:r>
      <w:r w:rsidR="001C12C8">
        <w:rPr>
          <w:rFonts w:ascii="CMTI12" w:hAnsi="CMTI12" w:cs="CMTI12"/>
          <w:sz w:val="24"/>
          <w:szCs w:val="24"/>
        </w:rPr>
        <w:t xml:space="preserve"> </w:t>
      </w:r>
      <w:r w:rsidR="001C12C8">
        <w:rPr>
          <w:rFonts w:ascii="CMR12" w:hAnsi="CMR12" w:cs="CMR12"/>
          <w:sz w:val="24"/>
          <w:szCs w:val="24"/>
        </w:rPr>
        <w:t>PerfMon.exe</w:t>
      </w:r>
    </w:p>
    <w:p w14:paraId="5D14356B" w14:textId="524AF806" w:rsidR="00473713" w:rsidRDefault="00473713" w:rsidP="00473713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14:paraId="2119CFC7" w14:textId="383D0473" w:rsidR="00473713" w:rsidRDefault="00233415" w:rsidP="00473713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ab/>
      </w:r>
      <w:r>
        <w:rPr>
          <w:rFonts w:ascii="CMTI12" w:hAnsi="CMTI12" w:cs="CMTI12" w:hint="eastAsia"/>
          <w:sz w:val="24"/>
          <w:szCs w:val="24"/>
        </w:rPr>
        <w:t>P20</w:t>
      </w:r>
      <w:r>
        <w:rPr>
          <w:rFonts w:ascii="CMTI12" w:hAnsi="CMTI12" w:cs="CMTI12"/>
          <w:sz w:val="24"/>
          <w:szCs w:val="24"/>
        </w:rPr>
        <w:t xml:space="preserve"> </w:t>
      </w:r>
      <w:r>
        <w:rPr>
          <w:rFonts w:ascii="CMTI12" w:hAnsi="CMTI12" w:cs="CMTI12" w:hint="eastAsia"/>
          <w:sz w:val="24"/>
          <w:szCs w:val="24"/>
        </w:rPr>
        <w:t>Key</w:t>
      </w:r>
      <w:r>
        <w:rPr>
          <w:rFonts w:ascii="CMTI12" w:hAnsi="CMTI12" w:cs="CMTI12"/>
          <w:sz w:val="24"/>
          <w:szCs w:val="24"/>
        </w:rPr>
        <w:t xml:space="preserve"> </w:t>
      </w:r>
      <w:r>
        <w:rPr>
          <w:rFonts w:ascii="CMTI12" w:hAnsi="CMTI12" w:cs="CMTI12" w:hint="eastAsia"/>
          <w:sz w:val="24"/>
          <w:szCs w:val="24"/>
        </w:rPr>
        <w:t>concepts</w:t>
      </w:r>
    </w:p>
    <w:p w14:paraId="4A1459D4" w14:textId="358D21B4" w:rsidR="00473713" w:rsidRDefault="00233415" w:rsidP="00473713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ab/>
      </w:r>
    </w:p>
    <w:p w14:paraId="2E5E0310" w14:textId="39B95603" w:rsidR="00473713" w:rsidRDefault="00473713" w:rsidP="00473713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14:paraId="2F609F44" w14:textId="77777777" w:rsidR="0010649A" w:rsidRDefault="002A2E5C" w:rsidP="0010649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2A2E5C">
        <w:rPr>
          <w:rFonts w:ascii="CMBX12" w:hAnsi="CMBX12" w:cs="CMBX12"/>
          <w:sz w:val="29"/>
          <w:szCs w:val="29"/>
        </w:rPr>
        <w:t>ETW Events</w:t>
      </w:r>
    </w:p>
    <w:p w14:paraId="42021C19" w14:textId="0BBA8A81" w:rsidR="0010649A" w:rsidRPr="0010649A" w:rsidRDefault="0010649A" w:rsidP="0010649A">
      <w:pPr>
        <w:pStyle w:val="a3"/>
        <w:autoSpaceDE w:val="0"/>
        <w:autoSpaceDN w:val="0"/>
        <w:adjustRightInd w:val="0"/>
        <w:spacing w:after="0" w:line="240" w:lineRule="auto"/>
        <w:rPr>
          <w:rFonts w:ascii="CMTI12" w:hAnsi="CMTI12" w:cs="CMTI12" w:hint="eastAsia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ab/>
      </w:r>
      <w:r w:rsidR="00D1317F" w:rsidRPr="0010649A">
        <w:rPr>
          <w:rFonts w:ascii="CMR12" w:hAnsi="CMR12" w:cs="CMR12"/>
          <w:sz w:val="24"/>
          <w:szCs w:val="24"/>
        </w:rPr>
        <w:t xml:space="preserve">Events are produced by </w:t>
      </w:r>
      <w:proofErr w:type="spellStart"/>
      <w:r w:rsidR="00D1317F" w:rsidRPr="0010649A">
        <w:rPr>
          <w:rFonts w:ascii="CMR12" w:hAnsi="CMR12" w:cs="CMR12"/>
          <w:sz w:val="24"/>
          <w:szCs w:val="24"/>
        </w:rPr>
        <w:t>providers.</w:t>
      </w:r>
      <w:r w:rsidRPr="0010649A">
        <w:rPr>
          <w:rFonts w:ascii="CMR12" w:hAnsi="CMR12" w:cs="CMR12"/>
          <w:sz w:val="24"/>
          <w:szCs w:val="24"/>
        </w:rPr>
        <w:t>There</w:t>
      </w:r>
      <w:proofErr w:type="spellEnd"/>
      <w:r w:rsidRPr="0010649A">
        <w:rPr>
          <w:rFonts w:ascii="CMR12" w:hAnsi="CMR12" w:cs="CMR12"/>
          <w:sz w:val="24"/>
          <w:szCs w:val="24"/>
        </w:rPr>
        <w:t xml:space="preserve"> are providers for nearly every subsystem in Windows, such as the CPU,</w:t>
      </w:r>
      <w:r w:rsidRPr="0010649A">
        <w:rPr>
          <w:rFonts w:ascii="CMR12" w:hAnsi="CMR12" w:cs="CMR12"/>
          <w:sz w:val="24"/>
          <w:szCs w:val="24"/>
        </w:rPr>
        <w:t xml:space="preserve"> </w:t>
      </w:r>
      <w:r w:rsidRPr="0010649A">
        <w:rPr>
          <w:rFonts w:ascii="CMR12" w:hAnsi="CMR12" w:cs="CMR12"/>
          <w:sz w:val="24"/>
          <w:szCs w:val="24"/>
        </w:rPr>
        <w:t xml:space="preserve">disk, network, </w:t>
      </w:r>
      <w:r w:rsidR="00D94ED2">
        <w:rPr>
          <w:rFonts w:ascii="CMR12" w:hAnsi="CMR12" w:cs="CMR12"/>
          <w:sz w:val="24"/>
          <w:szCs w:val="24"/>
        </w:rPr>
        <w:t>fi</w:t>
      </w:r>
      <w:bookmarkStart w:id="0" w:name="_GoBack"/>
      <w:bookmarkEnd w:id="0"/>
      <w:r w:rsidRPr="0010649A">
        <w:rPr>
          <w:rFonts w:ascii="CMR12" w:hAnsi="CMR12" w:cs="CMR12"/>
          <w:sz w:val="24"/>
          <w:szCs w:val="24"/>
        </w:rPr>
        <w:t>rewall, memory, and many, many more.</w:t>
      </w:r>
    </w:p>
    <w:sectPr w:rsidR="0010649A" w:rsidRPr="0010649A" w:rsidSect="00D871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77257"/>
    <w:multiLevelType w:val="hybridMultilevel"/>
    <w:tmpl w:val="AA38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92C43"/>
    <w:multiLevelType w:val="hybridMultilevel"/>
    <w:tmpl w:val="F9DA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D6"/>
    <w:rsid w:val="00082ED9"/>
    <w:rsid w:val="0010649A"/>
    <w:rsid w:val="001C12C8"/>
    <w:rsid w:val="00233415"/>
    <w:rsid w:val="00284708"/>
    <w:rsid w:val="002A2E5C"/>
    <w:rsid w:val="00462F43"/>
    <w:rsid w:val="00473713"/>
    <w:rsid w:val="004B1991"/>
    <w:rsid w:val="006641D2"/>
    <w:rsid w:val="00665AF0"/>
    <w:rsid w:val="0068245F"/>
    <w:rsid w:val="00691879"/>
    <w:rsid w:val="006C1C1C"/>
    <w:rsid w:val="007820BC"/>
    <w:rsid w:val="0081246E"/>
    <w:rsid w:val="00927642"/>
    <w:rsid w:val="009660BD"/>
    <w:rsid w:val="009D7D63"/>
    <w:rsid w:val="00AA53FF"/>
    <w:rsid w:val="00C272AE"/>
    <w:rsid w:val="00D1317F"/>
    <w:rsid w:val="00D6688C"/>
    <w:rsid w:val="00D871EE"/>
    <w:rsid w:val="00D94ED2"/>
    <w:rsid w:val="00EA49D6"/>
    <w:rsid w:val="00FC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3FD8"/>
  <w15:chartTrackingRefBased/>
  <w15:docId w15:val="{B5BDF3BA-7BB8-4D74-8C45-4FA5FE2D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5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5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A5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FDADB-9159-4100-9231-5491C47DF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5314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lr</dc:creator>
  <cp:keywords/>
  <dc:description/>
  <cp:lastModifiedBy>x lr</cp:lastModifiedBy>
  <cp:revision>23</cp:revision>
  <dcterms:created xsi:type="dcterms:W3CDTF">2018-09-26T09:09:00Z</dcterms:created>
  <dcterms:modified xsi:type="dcterms:W3CDTF">2018-09-30T01:43:00Z</dcterms:modified>
</cp:coreProperties>
</file>