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5D38" w14:textId="5DB7A0E3" w:rsidR="00487E3E" w:rsidRPr="00BC6F65" w:rsidRDefault="00487E3E" w:rsidP="00487E3E">
      <w:pPr>
        <w:spacing w:before="300" w:after="300"/>
        <w:jc w:val="center"/>
      </w:pPr>
      <w:r w:rsidRPr="00BC6F65">
        <w:rPr>
          <w:b/>
          <w:bCs/>
          <w:sz w:val="40"/>
          <w:szCs w:val="40"/>
        </w:rPr>
        <w:t>STUDYNOTION: AN ONLINE EDUCATION PLATFORM</w:t>
      </w:r>
    </w:p>
    <w:p w14:paraId="3507EC6F" w14:textId="77777777" w:rsidR="00487E3E" w:rsidRPr="00BC6F65" w:rsidRDefault="00487E3E" w:rsidP="00487E3E">
      <w:pPr>
        <w:spacing w:line="360" w:lineRule="auto"/>
        <w:jc w:val="center"/>
        <w:rPr>
          <w:i/>
          <w:iCs/>
          <w:color w:val="111111"/>
        </w:rPr>
      </w:pPr>
      <w:r w:rsidRPr="00BC6F65">
        <w:rPr>
          <w:i/>
          <w:iCs/>
          <w:color w:val="111111"/>
        </w:rPr>
        <w:t>A  project submitted to Annamalai University</w:t>
      </w:r>
    </w:p>
    <w:p w14:paraId="0C0635EB" w14:textId="77777777" w:rsidR="00487E3E" w:rsidRPr="00BC6F65" w:rsidRDefault="00487E3E" w:rsidP="00487E3E">
      <w:pPr>
        <w:spacing w:line="360" w:lineRule="auto"/>
        <w:jc w:val="center"/>
        <w:rPr>
          <w:i/>
          <w:iCs/>
          <w:color w:val="111111"/>
        </w:rPr>
      </w:pPr>
      <w:r w:rsidRPr="00BC6F65">
        <w:rPr>
          <w:i/>
          <w:iCs/>
          <w:color w:val="111111"/>
        </w:rPr>
        <w:t>In partial fulfilment of the requirement</w:t>
      </w:r>
    </w:p>
    <w:p w14:paraId="654F38CF" w14:textId="77777777" w:rsidR="00487E3E" w:rsidRPr="00BC6F65" w:rsidRDefault="00487E3E" w:rsidP="00487E3E">
      <w:pPr>
        <w:spacing w:line="360" w:lineRule="auto"/>
        <w:jc w:val="center"/>
        <w:rPr>
          <w:i/>
          <w:iCs/>
          <w:color w:val="111111"/>
        </w:rPr>
      </w:pPr>
      <w:r w:rsidRPr="00BC6F65">
        <w:rPr>
          <w:i/>
          <w:iCs/>
          <w:color w:val="111111"/>
        </w:rPr>
        <w:t>For the award of the degree of</w:t>
      </w:r>
    </w:p>
    <w:p w14:paraId="2B433F22" w14:textId="129DAD88" w:rsidR="00487E3E" w:rsidRPr="00BC6F65" w:rsidRDefault="00487E3E" w:rsidP="00487E3E">
      <w:pPr>
        <w:spacing w:line="360" w:lineRule="auto"/>
        <w:jc w:val="center"/>
        <w:rPr>
          <w:b/>
          <w:bCs/>
          <w:color w:val="111111"/>
        </w:rPr>
      </w:pPr>
      <w:r w:rsidRPr="00BC6F65">
        <w:rPr>
          <w:b/>
          <w:bCs/>
          <w:color w:val="111111"/>
        </w:rPr>
        <w:t>BACH</w:t>
      </w:r>
      <w:r w:rsidR="00073F36">
        <w:rPr>
          <w:b/>
          <w:bCs/>
          <w:color w:val="111111"/>
        </w:rPr>
        <w:t>E</w:t>
      </w:r>
      <w:r w:rsidRPr="00BC6F65">
        <w:rPr>
          <w:b/>
          <w:bCs/>
          <w:color w:val="111111"/>
        </w:rPr>
        <w:t>LOR OF COMPUTER SCIENCE</w:t>
      </w:r>
    </w:p>
    <w:p w14:paraId="4DD9BE56" w14:textId="77777777" w:rsidR="00487E3E" w:rsidRPr="00BC6F65" w:rsidRDefault="00487E3E" w:rsidP="00487E3E">
      <w:pPr>
        <w:spacing w:line="360" w:lineRule="auto"/>
        <w:jc w:val="center"/>
        <w:rPr>
          <w:b/>
          <w:bCs/>
          <w:color w:val="111111"/>
        </w:rPr>
      </w:pPr>
    </w:p>
    <w:p w14:paraId="3567D1EB" w14:textId="77777777" w:rsidR="00487E3E" w:rsidRPr="00BC6F65" w:rsidRDefault="00487E3E" w:rsidP="00487E3E">
      <w:pPr>
        <w:spacing w:line="360" w:lineRule="auto"/>
        <w:jc w:val="center"/>
        <w:rPr>
          <w:i/>
          <w:iCs/>
          <w:color w:val="111111"/>
        </w:rPr>
      </w:pPr>
      <w:r w:rsidRPr="00BC6F65">
        <w:rPr>
          <w:i/>
          <w:iCs/>
          <w:color w:val="111111"/>
        </w:rPr>
        <w:t>Submitted by</w:t>
      </w:r>
    </w:p>
    <w:p w14:paraId="6AECF4B1" w14:textId="3F9A511F" w:rsidR="00487E3E" w:rsidRPr="00BC6F65" w:rsidRDefault="00487E3E" w:rsidP="00B72E2A">
      <w:pPr>
        <w:spacing w:line="360" w:lineRule="auto"/>
        <w:rPr>
          <w:b/>
          <w:bCs/>
          <w:color w:val="111111"/>
        </w:rPr>
      </w:pPr>
      <w:r w:rsidRPr="00BC6F65">
        <w:rPr>
          <w:b/>
          <w:bCs/>
          <w:color w:val="111111"/>
        </w:rPr>
        <w:t xml:space="preserve">                             </w:t>
      </w:r>
      <w:r w:rsidR="00B72E2A" w:rsidRPr="00BC6F65">
        <w:rPr>
          <w:b/>
          <w:bCs/>
          <w:color w:val="111111"/>
        </w:rPr>
        <w:t xml:space="preserve">       </w:t>
      </w:r>
      <w:r w:rsidRPr="00BC6F65">
        <w:rPr>
          <w:b/>
          <w:bCs/>
          <w:color w:val="111111"/>
        </w:rPr>
        <w:t xml:space="preserve">    </w:t>
      </w:r>
      <w:r w:rsidR="00B72E2A" w:rsidRPr="00BC6F65">
        <w:rPr>
          <w:b/>
          <w:bCs/>
          <w:color w:val="111111"/>
        </w:rPr>
        <w:t>P. SHARUKAVI</w:t>
      </w:r>
      <w:r w:rsidRPr="00BC6F65">
        <w:rPr>
          <w:b/>
          <w:bCs/>
          <w:color w:val="111111"/>
        </w:rPr>
        <w:t xml:space="preserve">            </w:t>
      </w:r>
      <w:r w:rsidR="00B72E2A" w:rsidRPr="00BC6F65">
        <w:rPr>
          <w:b/>
          <w:bCs/>
          <w:color w:val="111111"/>
        </w:rPr>
        <w:t xml:space="preserve"> </w:t>
      </w:r>
      <w:r w:rsidRPr="00BC6F65">
        <w:rPr>
          <w:b/>
          <w:bCs/>
          <w:color w:val="111111"/>
        </w:rPr>
        <w:t xml:space="preserve">  </w:t>
      </w:r>
      <w:r w:rsidR="00B72E2A" w:rsidRPr="00BC6F65">
        <w:rPr>
          <w:b/>
          <w:bCs/>
          <w:color w:val="111111"/>
        </w:rPr>
        <w:t xml:space="preserve"> </w:t>
      </w:r>
      <w:r w:rsidRPr="00BC6F65">
        <w:rPr>
          <w:b/>
          <w:bCs/>
          <w:color w:val="111111"/>
        </w:rPr>
        <w:t>(REG NO: 241321118025220</w:t>
      </w:r>
      <w:r w:rsidR="00B72E2A" w:rsidRPr="00BC6F65">
        <w:rPr>
          <w:b/>
          <w:bCs/>
          <w:color w:val="111111"/>
        </w:rPr>
        <w:t>33</w:t>
      </w:r>
      <w:r w:rsidRPr="00BC6F65">
        <w:rPr>
          <w:b/>
          <w:bCs/>
          <w:color w:val="111111"/>
        </w:rPr>
        <w:t>)</w:t>
      </w:r>
    </w:p>
    <w:p w14:paraId="1F741FB7" w14:textId="0D5A003F" w:rsidR="00487E3E" w:rsidRPr="00BC6F65" w:rsidRDefault="00B72E2A" w:rsidP="00B72E2A">
      <w:pPr>
        <w:spacing w:line="360" w:lineRule="auto"/>
        <w:rPr>
          <w:b/>
          <w:bCs/>
          <w:color w:val="111111"/>
        </w:rPr>
      </w:pPr>
      <w:r w:rsidRPr="00BC6F65">
        <w:rPr>
          <w:b/>
          <w:bCs/>
          <w:color w:val="111111"/>
        </w:rPr>
        <w:t xml:space="preserve">                                        A. VIJAYASANTHI</w:t>
      </w:r>
      <w:r w:rsidR="00487E3E" w:rsidRPr="00BC6F65">
        <w:rPr>
          <w:b/>
          <w:bCs/>
          <w:color w:val="111111"/>
        </w:rPr>
        <w:t xml:space="preserve">         (REG NO: 241321118025220</w:t>
      </w:r>
      <w:r w:rsidRPr="00BC6F65">
        <w:rPr>
          <w:b/>
          <w:bCs/>
          <w:color w:val="111111"/>
        </w:rPr>
        <w:t>39</w:t>
      </w:r>
      <w:r w:rsidR="00487E3E" w:rsidRPr="00BC6F65">
        <w:rPr>
          <w:b/>
          <w:bCs/>
          <w:color w:val="111111"/>
        </w:rPr>
        <w:t>)</w:t>
      </w:r>
    </w:p>
    <w:p w14:paraId="44F17B3C" w14:textId="1B5C50F4" w:rsidR="00487E3E" w:rsidRPr="00BC6F65" w:rsidRDefault="00B72E2A" w:rsidP="00B72E2A">
      <w:pPr>
        <w:spacing w:line="360" w:lineRule="auto"/>
        <w:rPr>
          <w:b/>
          <w:bCs/>
          <w:color w:val="111111"/>
        </w:rPr>
      </w:pPr>
      <w:r w:rsidRPr="00BC6F65">
        <w:rPr>
          <w:b/>
          <w:bCs/>
          <w:color w:val="111111"/>
        </w:rPr>
        <w:t xml:space="preserve">                                        R. POORNIMA</w:t>
      </w:r>
      <w:r w:rsidR="00487E3E" w:rsidRPr="00BC6F65">
        <w:rPr>
          <w:b/>
          <w:bCs/>
          <w:color w:val="111111"/>
        </w:rPr>
        <w:t xml:space="preserve">        </w:t>
      </w:r>
      <w:r w:rsidRPr="00BC6F65">
        <w:rPr>
          <w:b/>
          <w:bCs/>
          <w:color w:val="111111"/>
        </w:rPr>
        <w:t xml:space="preserve">         </w:t>
      </w:r>
      <w:r w:rsidR="00487E3E" w:rsidRPr="00BC6F65">
        <w:rPr>
          <w:b/>
          <w:bCs/>
          <w:color w:val="111111"/>
        </w:rPr>
        <w:t>(REG NO: 241321118025220</w:t>
      </w:r>
      <w:r w:rsidRPr="00BC6F65">
        <w:rPr>
          <w:b/>
          <w:bCs/>
          <w:color w:val="111111"/>
        </w:rPr>
        <w:t>21</w:t>
      </w:r>
      <w:r w:rsidR="00487E3E" w:rsidRPr="00BC6F65">
        <w:rPr>
          <w:b/>
          <w:bCs/>
          <w:color w:val="111111"/>
        </w:rPr>
        <w:t>)</w:t>
      </w:r>
    </w:p>
    <w:p w14:paraId="7F1178C5" w14:textId="77777777" w:rsidR="00487E3E" w:rsidRPr="00BC6F65" w:rsidRDefault="00487E3E" w:rsidP="00487E3E">
      <w:pPr>
        <w:spacing w:line="360" w:lineRule="auto"/>
        <w:jc w:val="center"/>
        <w:rPr>
          <w:color w:val="111111"/>
        </w:rPr>
      </w:pPr>
    </w:p>
    <w:p w14:paraId="5C5324D0" w14:textId="77777777" w:rsidR="00487E3E" w:rsidRPr="00BC6F65" w:rsidRDefault="00487E3E" w:rsidP="00487E3E">
      <w:pPr>
        <w:spacing w:before="200"/>
        <w:jc w:val="center"/>
        <w:rPr>
          <w:i/>
          <w:iCs/>
          <w:color w:val="111111"/>
        </w:rPr>
      </w:pPr>
      <w:r w:rsidRPr="00BC6F65">
        <w:rPr>
          <w:i/>
          <w:iCs/>
          <w:color w:val="111111"/>
        </w:rPr>
        <w:t xml:space="preserve">Under the guidance of </w:t>
      </w:r>
    </w:p>
    <w:p w14:paraId="7CB81427" w14:textId="764E6F00" w:rsidR="00487E3E" w:rsidRPr="00BC6F65" w:rsidRDefault="00487E3E" w:rsidP="00487E3E">
      <w:pPr>
        <w:spacing w:before="200"/>
        <w:jc w:val="center"/>
        <w:rPr>
          <w:b/>
          <w:bCs/>
          <w:color w:val="111111"/>
        </w:rPr>
      </w:pPr>
      <w:r w:rsidRPr="00BC6F65">
        <w:rPr>
          <w:b/>
          <w:bCs/>
          <w:color w:val="111111"/>
        </w:rPr>
        <w:t xml:space="preserve">Mr. </w:t>
      </w:r>
      <w:r w:rsidR="00464642" w:rsidRPr="00BC6F65">
        <w:rPr>
          <w:b/>
          <w:color w:val="000000"/>
        </w:rPr>
        <w:t>D. SURES</w:t>
      </w:r>
      <w:r w:rsidR="004E62B0">
        <w:rPr>
          <w:b/>
          <w:color w:val="000000"/>
        </w:rPr>
        <w:t xml:space="preserve">H </w:t>
      </w:r>
      <w:r w:rsidR="00464642" w:rsidRPr="00BC6F65">
        <w:rPr>
          <w:b/>
          <w:color w:val="000000"/>
        </w:rPr>
        <w:t>KUMAR M.Sc., M.Phil., B.Ed., Ph.D.,</w:t>
      </w:r>
    </w:p>
    <w:p w14:paraId="3CEA1F25" w14:textId="1648E6BD" w:rsidR="00487E3E" w:rsidRPr="00BC6F65" w:rsidRDefault="00CC6664" w:rsidP="00487E3E">
      <w:pPr>
        <w:spacing w:before="200"/>
        <w:jc w:val="center"/>
        <w:rPr>
          <w:b/>
          <w:bCs/>
          <w:color w:val="111111"/>
        </w:rPr>
      </w:pPr>
      <w:r w:rsidRPr="00BC6F65">
        <w:rPr>
          <w:b/>
          <w:bCs/>
        </w:rPr>
        <w:t>Head of the</w:t>
      </w:r>
      <w:r w:rsidRPr="00BC6F65">
        <w:t xml:space="preserve"> </w:t>
      </w:r>
      <w:r w:rsidRPr="00BC6F65">
        <w:rPr>
          <w:b/>
          <w:bCs/>
        </w:rPr>
        <w:t>department</w:t>
      </w:r>
      <w:r w:rsidR="00487E3E" w:rsidRPr="00BC6F65">
        <w:rPr>
          <w:b/>
          <w:bCs/>
          <w:color w:val="111111"/>
        </w:rPr>
        <w:t>,</w:t>
      </w:r>
    </w:p>
    <w:p w14:paraId="7CB99565" w14:textId="77777777" w:rsidR="00487E3E" w:rsidRPr="00BC6F65" w:rsidRDefault="00487E3E" w:rsidP="00487E3E">
      <w:pPr>
        <w:spacing w:before="200"/>
        <w:jc w:val="center"/>
        <w:rPr>
          <w:b/>
          <w:bCs/>
          <w:color w:val="111111"/>
        </w:rPr>
      </w:pPr>
      <w:r w:rsidRPr="00BC6F65">
        <w:rPr>
          <w:b/>
          <w:bCs/>
          <w:color w:val="111111"/>
        </w:rPr>
        <w:t>Department of Computer Science,</w:t>
      </w:r>
    </w:p>
    <w:p w14:paraId="76A5446A" w14:textId="77777777" w:rsidR="00487E3E" w:rsidRPr="00BC6F65" w:rsidRDefault="00487E3E" w:rsidP="00487E3E">
      <w:pPr>
        <w:spacing w:before="200"/>
        <w:jc w:val="center"/>
        <w:rPr>
          <w:b/>
          <w:bCs/>
          <w:color w:val="111111"/>
        </w:rPr>
      </w:pPr>
      <w:r w:rsidRPr="00BC6F65">
        <w:rPr>
          <w:b/>
          <w:bCs/>
          <w:color w:val="111111"/>
        </w:rPr>
        <w:t>BWDA Arts and Science College.</w:t>
      </w:r>
    </w:p>
    <w:p w14:paraId="3D3E991C" w14:textId="77777777" w:rsidR="00487E3E" w:rsidRPr="00BC6F65" w:rsidRDefault="00487E3E" w:rsidP="00487E3E">
      <w:pPr>
        <w:spacing w:before="200"/>
        <w:jc w:val="center"/>
        <w:rPr>
          <w:b/>
          <w:bCs/>
          <w:color w:val="111111"/>
        </w:rPr>
      </w:pPr>
    </w:p>
    <w:p w14:paraId="258491BA" w14:textId="77777777" w:rsidR="00487E3E" w:rsidRPr="00BC6F65" w:rsidRDefault="00487E3E" w:rsidP="00487E3E">
      <w:pPr>
        <w:spacing w:before="200"/>
        <w:jc w:val="center"/>
        <w:rPr>
          <w:b/>
          <w:bCs/>
          <w:color w:val="111111"/>
        </w:rPr>
      </w:pPr>
      <w:r w:rsidRPr="00BC6F65">
        <w:rPr>
          <w:b/>
          <w:bCs/>
          <w:noProof/>
          <w:color w:val="111111"/>
          <w14:ligatures w14:val="standardContextual"/>
        </w:rPr>
        <w:drawing>
          <wp:inline distT="0" distB="0" distL="0" distR="0" wp14:anchorId="42FFDF44" wp14:editId="6D24FD21">
            <wp:extent cx="1680503" cy="1636395"/>
            <wp:effectExtent l="0" t="0" r="0" b="1905"/>
            <wp:docPr id="20198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976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95663" cy="1651157"/>
                    </a:xfrm>
                    <a:prstGeom prst="rect">
                      <a:avLst/>
                    </a:prstGeom>
                  </pic:spPr>
                </pic:pic>
              </a:graphicData>
            </a:graphic>
          </wp:inline>
        </w:drawing>
      </w:r>
    </w:p>
    <w:p w14:paraId="69D75C24" w14:textId="77777777" w:rsidR="00487E3E" w:rsidRPr="00BC6F65" w:rsidRDefault="00487E3E" w:rsidP="00DB11ED">
      <w:pPr>
        <w:spacing w:line="360" w:lineRule="auto"/>
        <w:jc w:val="center"/>
        <w:rPr>
          <w:b/>
          <w:bCs/>
          <w:color w:val="111111"/>
        </w:rPr>
      </w:pPr>
      <w:r w:rsidRPr="00BC6F65">
        <w:rPr>
          <w:b/>
          <w:bCs/>
          <w:color w:val="111111"/>
        </w:rPr>
        <w:t>BWDA ARTS AND SCIENCE COLLEGE</w:t>
      </w:r>
    </w:p>
    <w:p w14:paraId="0585D99B" w14:textId="765F86B9" w:rsidR="00DB11ED" w:rsidRPr="00BC6F65" w:rsidRDefault="00487E3E" w:rsidP="00DB11ED">
      <w:pPr>
        <w:spacing w:line="360" w:lineRule="auto"/>
        <w:jc w:val="center"/>
        <w:rPr>
          <w:b/>
          <w:bCs/>
          <w:color w:val="111111"/>
        </w:rPr>
      </w:pPr>
      <w:r w:rsidRPr="00BC6F65">
        <w:rPr>
          <w:b/>
          <w:bCs/>
          <w:color w:val="111111"/>
        </w:rPr>
        <w:t>( Affliated to Annamalai University)</w:t>
      </w:r>
    </w:p>
    <w:p w14:paraId="401857DF" w14:textId="05C4F6AF" w:rsidR="00487E3E" w:rsidRDefault="00DB11ED" w:rsidP="00DB11ED">
      <w:pPr>
        <w:spacing w:line="360" w:lineRule="auto"/>
        <w:jc w:val="center"/>
        <w:rPr>
          <w:b/>
        </w:rPr>
      </w:pPr>
      <w:r>
        <w:rPr>
          <w:b/>
        </w:rPr>
        <w:t>KOLLIYANGUNAM,  OCT  – 2026</w:t>
      </w:r>
    </w:p>
    <w:p w14:paraId="5A3324E9" w14:textId="77777777" w:rsidR="00DB11ED" w:rsidRPr="00DB11ED" w:rsidRDefault="00DB11ED" w:rsidP="00DB11ED">
      <w:pPr>
        <w:jc w:val="center"/>
        <w:rPr>
          <w:b/>
        </w:rPr>
      </w:pPr>
    </w:p>
    <w:p w14:paraId="0E9F1208" w14:textId="1A82A955" w:rsidR="00487E3E" w:rsidRPr="00BC6F65" w:rsidRDefault="00487E3E" w:rsidP="00964952">
      <w:pPr>
        <w:spacing w:before="200"/>
        <w:jc w:val="center"/>
        <w:rPr>
          <w:b/>
          <w:bCs/>
          <w:color w:val="111111"/>
          <w:sz w:val="32"/>
          <w:szCs w:val="32"/>
          <w:u w:val="single"/>
        </w:rPr>
      </w:pPr>
      <w:r w:rsidRPr="00BC6F65">
        <w:rPr>
          <w:b/>
          <w:bCs/>
          <w:color w:val="111111"/>
          <w:sz w:val="32"/>
          <w:szCs w:val="32"/>
          <w:u w:val="single"/>
        </w:rPr>
        <w:lastRenderedPageBreak/>
        <w:t>CERTIFICATE</w:t>
      </w:r>
    </w:p>
    <w:p w14:paraId="24EBCC23" w14:textId="08AFD2F8" w:rsidR="00437C8E" w:rsidRPr="00BC6F65" w:rsidRDefault="00487E3E" w:rsidP="00487E3E">
      <w:pPr>
        <w:spacing w:before="200"/>
        <w:rPr>
          <w:b/>
          <w:color w:val="000000"/>
        </w:rPr>
      </w:pPr>
      <w:r w:rsidRPr="00BC6F65">
        <w:rPr>
          <w:b/>
          <w:bCs/>
          <w:color w:val="111111"/>
        </w:rPr>
        <w:t xml:space="preserve">Mr. </w:t>
      </w:r>
      <w:r w:rsidR="00437C8E" w:rsidRPr="00BC6F65">
        <w:rPr>
          <w:b/>
          <w:color w:val="000000"/>
        </w:rPr>
        <w:t>D. SURES</w:t>
      </w:r>
      <w:r w:rsidR="0017285D">
        <w:rPr>
          <w:b/>
          <w:color w:val="000000"/>
        </w:rPr>
        <w:t xml:space="preserve">H </w:t>
      </w:r>
      <w:r w:rsidR="00437C8E" w:rsidRPr="00BC6F65">
        <w:rPr>
          <w:b/>
          <w:color w:val="000000"/>
        </w:rPr>
        <w:t>KUMAR M.Sc., M.Phil., B.Ed., Ph.D.,</w:t>
      </w:r>
    </w:p>
    <w:p w14:paraId="5B527C0E" w14:textId="470F2947" w:rsidR="00487E3E" w:rsidRPr="00BC6F65" w:rsidRDefault="00155010" w:rsidP="00487E3E">
      <w:pPr>
        <w:spacing w:before="200"/>
        <w:rPr>
          <w:color w:val="111111"/>
        </w:rPr>
      </w:pPr>
      <w:r w:rsidRPr="00BC6F65">
        <w:t>Head of the department</w:t>
      </w:r>
      <w:r w:rsidR="00487E3E" w:rsidRPr="00BC6F65">
        <w:rPr>
          <w:color w:val="111111"/>
        </w:rPr>
        <w:t>,</w:t>
      </w:r>
    </w:p>
    <w:p w14:paraId="066E064F" w14:textId="77777777" w:rsidR="00487E3E" w:rsidRPr="00BC6F65" w:rsidRDefault="00487E3E" w:rsidP="00487E3E">
      <w:pPr>
        <w:spacing w:before="200"/>
        <w:rPr>
          <w:color w:val="111111"/>
        </w:rPr>
      </w:pPr>
      <w:r w:rsidRPr="00BC6F65">
        <w:rPr>
          <w:color w:val="111111"/>
        </w:rPr>
        <w:t>Department of Computer Science,</w:t>
      </w:r>
    </w:p>
    <w:p w14:paraId="45F4BEFE" w14:textId="136A4F7C" w:rsidR="00487E3E" w:rsidRDefault="00487E3E" w:rsidP="00C44C45">
      <w:pPr>
        <w:spacing w:before="200" w:line="360" w:lineRule="auto"/>
        <w:rPr>
          <w:color w:val="111111"/>
        </w:rPr>
      </w:pPr>
      <w:r w:rsidRPr="00BC6F65">
        <w:rPr>
          <w:color w:val="111111"/>
        </w:rPr>
        <w:t>BWDA Arts and Science College</w:t>
      </w:r>
      <w:r w:rsidR="005B7D30">
        <w:rPr>
          <w:color w:val="111111"/>
        </w:rPr>
        <w:t>,</w:t>
      </w:r>
    </w:p>
    <w:p w14:paraId="2E99B863" w14:textId="6C486FC7" w:rsidR="00C44C45" w:rsidRPr="00C44C45" w:rsidRDefault="00C44C45" w:rsidP="00C44C45">
      <w:pPr>
        <w:spacing w:line="360" w:lineRule="auto"/>
      </w:pPr>
      <w:r>
        <w:t>Kolliyangunam.</w:t>
      </w:r>
    </w:p>
    <w:p w14:paraId="40704A33" w14:textId="77777777" w:rsidR="00964952" w:rsidRPr="00BC6F65" w:rsidRDefault="00487E3E" w:rsidP="00487E3E">
      <w:pPr>
        <w:spacing w:before="200" w:line="360" w:lineRule="auto"/>
        <w:jc w:val="both"/>
        <w:rPr>
          <w:color w:val="111111"/>
        </w:rPr>
      </w:pPr>
      <w:r w:rsidRPr="00BC6F65">
        <w:rPr>
          <w:color w:val="111111"/>
        </w:rPr>
        <w:t xml:space="preserve">             This is to certify that this major project work entitled “ </w:t>
      </w:r>
      <w:r w:rsidR="007C4258" w:rsidRPr="00BC6F65">
        <w:rPr>
          <w:b/>
          <w:bCs/>
          <w:color w:val="111111"/>
        </w:rPr>
        <w:t>STUDYNOTION: AN ONLINE EDUCATION PLATFORM</w:t>
      </w:r>
      <w:r w:rsidRPr="00BC6F65">
        <w:rPr>
          <w:b/>
          <w:bCs/>
          <w:color w:val="111111"/>
        </w:rPr>
        <w:t xml:space="preserve"> ” </w:t>
      </w:r>
      <w:r w:rsidRPr="00BC6F65">
        <w:rPr>
          <w:color w:val="111111"/>
        </w:rPr>
        <w:t xml:space="preserve">is a bonafide record of the work and submitted by </w:t>
      </w:r>
    </w:p>
    <w:p w14:paraId="1303A409" w14:textId="77777777" w:rsidR="0076408A" w:rsidRDefault="00964952" w:rsidP="0076408A">
      <w:pPr>
        <w:spacing w:line="360" w:lineRule="auto"/>
        <w:rPr>
          <w:b/>
          <w:bCs/>
          <w:color w:val="111111"/>
        </w:rPr>
      </w:pPr>
      <w:r w:rsidRPr="00BC6F65">
        <w:rPr>
          <w:b/>
          <w:bCs/>
          <w:color w:val="111111"/>
        </w:rPr>
        <w:t>P. SHARUKAVI                (REG NO: 24132111802522033)</w:t>
      </w:r>
    </w:p>
    <w:p w14:paraId="665C19C1" w14:textId="65B2AF80" w:rsidR="00964952" w:rsidRPr="00BC6F65" w:rsidRDefault="00964952" w:rsidP="0076408A">
      <w:pPr>
        <w:spacing w:line="360" w:lineRule="auto"/>
        <w:rPr>
          <w:b/>
          <w:bCs/>
          <w:color w:val="111111"/>
        </w:rPr>
      </w:pPr>
      <w:r w:rsidRPr="00BC6F65">
        <w:rPr>
          <w:b/>
          <w:bCs/>
          <w:color w:val="111111"/>
        </w:rPr>
        <w:t>A. VIJAYASANTHI         (REG NO: 24132111802522039)</w:t>
      </w:r>
    </w:p>
    <w:p w14:paraId="1684BDEE" w14:textId="77777777" w:rsidR="00B31EE4" w:rsidRDefault="00964952" w:rsidP="00B31EE4">
      <w:pPr>
        <w:spacing w:line="360" w:lineRule="auto"/>
        <w:rPr>
          <w:b/>
          <w:bCs/>
          <w:color w:val="111111"/>
        </w:rPr>
      </w:pPr>
      <w:r w:rsidRPr="00BC6F65">
        <w:rPr>
          <w:b/>
          <w:bCs/>
          <w:color w:val="111111"/>
        </w:rPr>
        <w:t>R. POORNIMA                 (REG NO: 24132111802522021)</w:t>
      </w:r>
    </w:p>
    <w:p w14:paraId="6C8D0541" w14:textId="550E0939" w:rsidR="00487E3E" w:rsidRPr="00B31EE4" w:rsidRDefault="00487E3E" w:rsidP="00B31EE4">
      <w:pPr>
        <w:spacing w:line="360" w:lineRule="auto"/>
        <w:rPr>
          <w:b/>
          <w:bCs/>
          <w:color w:val="111111"/>
        </w:rPr>
      </w:pPr>
      <w:r w:rsidRPr="00BC6F65">
        <w:rPr>
          <w:color w:val="111111"/>
        </w:rPr>
        <w:t xml:space="preserve">in partial fulfilment of the requirement for the award of the </w:t>
      </w:r>
      <w:r w:rsidRPr="00BC6F65">
        <w:rPr>
          <w:b/>
          <w:bCs/>
          <w:color w:val="111111"/>
        </w:rPr>
        <w:t xml:space="preserve">BACHELOR OF SCIENCE IN COMPUTER SCIENCE </w:t>
      </w:r>
      <w:r w:rsidRPr="00BC6F65">
        <w:rPr>
          <w:color w:val="111111"/>
        </w:rPr>
        <w:t xml:space="preserve">during </w:t>
      </w:r>
      <w:r w:rsidRPr="00AC072A">
        <w:rPr>
          <w:color w:val="111111"/>
        </w:rPr>
        <w:t>V</w:t>
      </w:r>
      <w:r w:rsidRPr="00BC6F65">
        <w:rPr>
          <w:color w:val="111111"/>
        </w:rPr>
        <w:t xml:space="preserve"> Semester of Annamalai University.  </w:t>
      </w:r>
    </w:p>
    <w:p w14:paraId="790F7EED" w14:textId="77777777" w:rsidR="00487E3E" w:rsidRPr="00BC6F65" w:rsidRDefault="00487E3E" w:rsidP="00487E3E">
      <w:pPr>
        <w:spacing w:before="200" w:line="360" w:lineRule="auto"/>
        <w:jc w:val="both"/>
        <w:rPr>
          <w:color w:val="111111"/>
        </w:rPr>
      </w:pPr>
      <w:r w:rsidRPr="00BC6F65">
        <w:rPr>
          <w:color w:val="111111"/>
        </w:rPr>
        <w:t xml:space="preserve">                 I certify that the project work is carried out by his/her as independent work under my supervision and guidance.</w:t>
      </w:r>
    </w:p>
    <w:p w14:paraId="62855516" w14:textId="77777777" w:rsidR="00487E3E" w:rsidRPr="00BC6F65" w:rsidRDefault="00487E3E" w:rsidP="00487E3E">
      <w:pPr>
        <w:spacing w:before="200" w:line="360" w:lineRule="auto"/>
        <w:jc w:val="both"/>
        <w:rPr>
          <w:color w:val="111111"/>
        </w:rPr>
      </w:pPr>
    </w:p>
    <w:p w14:paraId="301E2B19" w14:textId="77777777" w:rsidR="00487E3E" w:rsidRPr="00BC6F65" w:rsidRDefault="00487E3E" w:rsidP="00487E3E">
      <w:pPr>
        <w:spacing w:before="200" w:line="360" w:lineRule="auto"/>
        <w:jc w:val="both"/>
        <w:rPr>
          <w:color w:val="111111"/>
        </w:rPr>
      </w:pPr>
      <w:r w:rsidRPr="00BC6F65">
        <w:rPr>
          <w:color w:val="111111"/>
        </w:rPr>
        <w:t xml:space="preserve">       </w:t>
      </w:r>
      <w:r w:rsidRPr="00BC6F65">
        <w:rPr>
          <w:b/>
          <w:bCs/>
          <w:color w:val="111111"/>
        </w:rPr>
        <w:t>Signature of Guide                                                                              Signature of HOD</w:t>
      </w:r>
    </w:p>
    <w:p w14:paraId="10682C76" w14:textId="77777777" w:rsidR="00487E3E" w:rsidRPr="00BC6F65" w:rsidRDefault="00487E3E" w:rsidP="00487E3E">
      <w:pPr>
        <w:spacing w:before="200" w:line="360" w:lineRule="auto"/>
        <w:jc w:val="both"/>
        <w:rPr>
          <w:color w:val="111111"/>
        </w:rPr>
      </w:pPr>
    </w:p>
    <w:p w14:paraId="42CEC430" w14:textId="1B2B1503" w:rsidR="00487E3E" w:rsidRPr="00BC6F65" w:rsidRDefault="00487E3E" w:rsidP="00487E3E">
      <w:pPr>
        <w:spacing w:before="200" w:line="360" w:lineRule="auto"/>
        <w:jc w:val="both"/>
        <w:rPr>
          <w:color w:val="111111"/>
        </w:rPr>
      </w:pPr>
    </w:p>
    <w:p w14:paraId="358AC1AE" w14:textId="77777777" w:rsidR="00964952" w:rsidRDefault="00964952" w:rsidP="00487E3E">
      <w:pPr>
        <w:spacing w:before="200" w:line="360" w:lineRule="auto"/>
        <w:jc w:val="both"/>
        <w:rPr>
          <w:color w:val="111111"/>
        </w:rPr>
      </w:pPr>
    </w:p>
    <w:p w14:paraId="7B63B89F" w14:textId="77777777" w:rsidR="00645122" w:rsidRPr="00BC6F65" w:rsidRDefault="00645122" w:rsidP="00487E3E">
      <w:pPr>
        <w:spacing w:before="200" w:line="360" w:lineRule="auto"/>
        <w:jc w:val="both"/>
        <w:rPr>
          <w:color w:val="111111"/>
        </w:rPr>
      </w:pPr>
    </w:p>
    <w:p w14:paraId="114932EB" w14:textId="77777777" w:rsidR="00487E3E" w:rsidRPr="00BC6F65" w:rsidRDefault="00487E3E" w:rsidP="00487E3E">
      <w:pPr>
        <w:spacing w:before="200" w:line="360" w:lineRule="auto"/>
        <w:jc w:val="both"/>
        <w:rPr>
          <w:color w:val="111111"/>
          <w:u w:val="thick"/>
        </w:rPr>
      </w:pPr>
      <w:r w:rsidRPr="00BC6F65">
        <w:rPr>
          <w:noProof/>
          <w:color w:val="111111"/>
          <w14:ligatures w14:val="standardContextual"/>
        </w:rPr>
        <mc:AlternateContent>
          <mc:Choice Requires="wps">
            <w:drawing>
              <wp:anchor distT="0" distB="0" distL="114300" distR="114300" simplePos="0" relativeHeight="251659264" behindDoc="0" locked="0" layoutInCell="1" allowOverlap="1" wp14:anchorId="3F0FDB7E" wp14:editId="5E643807">
                <wp:simplePos x="0" y="0"/>
                <wp:positionH relativeFrom="column">
                  <wp:posOffset>3124200</wp:posOffset>
                </wp:positionH>
                <wp:positionV relativeFrom="paragraph">
                  <wp:posOffset>259715</wp:posOffset>
                </wp:positionV>
                <wp:extent cx="1363980" cy="0"/>
                <wp:effectExtent l="0" t="0" r="0" b="0"/>
                <wp:wrapNone/>
                <wp:docPr id="30630107" name="Straight Connector 1"/>
                <wp:cNvGraphicFramePr/>
                <a:graphic xmlns:a="http://schemas.openxmlformats.org/drawingml/2006/main">
                  <a:graphicData uri="http://schemas.microsoft.com/office/word/2010/wordprocessingShape">
                    <wps:wsp>
                      <wps:cNvCnPr/>
                      <wps:spPr>
                        <a:xfrm>
                          <a:off x="0" y="0"/>
                          <a:ext cx="1363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D855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6pt,20.45pt" to="353.4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Y38mQEAAIgDAAAOAAAAZHJzL2Uyb0RvYy54bWysU8tu2zAQvBfoPxC815ITIEgF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vrm+u3t1xTfX5rLsRIKb8H9KJseulsKD5Up/YfUuZgDD1D+HAJXXf5&#10;4KCAXfgMRtihBKvsOhVw70jsFfdzeF6X/rFWRRaKsc4tpPbvpBO20KBOyr8SF3SNiCEvRG8D0p+i&#10;5vmcqjniz66PXovtJxwOtRG1HNzu6uw0mmWefj5X+uUH2v4AAAD//wMAUEsDBBQABgAIAAAAIQAV&#10;ZlaB3QAAAAkBAAAPAAAAZHJzL2Rvd25yZXYueG1sTI/BTsMwEETvSPyDtUjcqE2EAg1xqqoSQlwQ&#10;TeHuxlsnbWxHtpOGv2cRB3rb3RnNvilXs+3ZhCF23km4Xwhg6BqvO2ckfO5e7p6AxaScVr13KOEb&#10;I6yq66tSFdqf3RanOhlGIS4WSkKb0lBwHpsWrYoLP6Aj7eCDVYnWYLgO6kzhtueZEDm3qnP0oVUD&#10;blpsTvVoJfRvYfoyG7OO4+s2r48fh+x9N0l5ezOvn4ElnNO/GX7xCR0qYtr70enIegkPy4y6JBrE&#10;EhgZHkVOXfZ/B16V/LJB9QMAAP//AwBQSwECLQAUAAYACAAAACEAtoM4kv4AAADhAQAAEwAAAAAA&#10;AAAAAAAAAAAAAAAAW0NvbnRlbnRfVHlwZXNdLnhtbFBLAQItABQABgAIAAAAIQA4/SH/1gAAAJQB&#10;AAALAAAAAAAAAAAAAAAAAC8BAABfcmVscy8ucmVsc1BLAQItABQABgAIAAAAIQDO5Y38mQEAAIgD&#10;AAAOAAAAAAAAAAAAAAAAAC4CAABkcnMvZTJvRG9jLnhtbFBLAQItABQABgAIAAAAIQAVZlaB3QAA&#10;AAkBAAAPAAAAAAAAAAAAAAAAAPMDAABkcnMvZG93bnJldi54bWxQSwUGAAAAAAQABADzAAAA/QQA&#10;AAAA&#10;" strokecolor="black [3200]" strokeweight=".5pt">
                <v:stroke joinstyle="miter"/>
              </v:line>
            </w:pict>
          </mc:Fallback>
        </mc:AlternateContent>
      </w:r>
      <w:r w:rsidRPr="00BC6F65">
        <w:rPr>
          <w:color w:val="111111"/>
        </w:rPr>
        <w:t xml:space="preserve">Submitted for the Viva-Voce examination held on </w:t>
      </w:r>
    </w:p>
    <w:p w14:paraId="40330DCE" w14:textId="77777777" w:rsidR="00487E3E" w:rsidRPr="00BC6F65" w:rsidRDefault="00487E3E" w:rsidP="00487E3E">
      <w:pPr>
        <w:spacing w:before="200" w:line="360" w:lineRule="auto"/>
        <w:jc w:val="both"/>
        <w:rPr>
          <w:b/>
          <w:bCs/>
          <w:color w:val="111111"/>
        </w:rPr>
      </w:pPr>
      <w:r w:rsidRPr="00BC6F65">
        <w:rPr>
          <w:b/>
          <w:bCs/>
          <w:color w:val="111111"/>
        </w:rPr>
        <w:t>External Examiners</w:t>
      </w:r>
    </w:p>
    <w:p w14:paraId="01A566AA" w14:textId="77777777" w:rsidR="00487E3E" w:rsidRPr="00BC6F65" w:rsidRDefault="00487E3E" w:rsidP="00487E3E">
      <w:pPr>
        <w:spacing w:before="200" w:line="360" w:lineRule="auto"/>
        <w:jc w:val="both"/>
        <w:rPr>
          <w:color w:val="111111"/>
        </w:rPr>
      </w:pPr>
      <w:r w:rsidRPr="00BC6F65">
        <w:rPr>
          <w:color w:val="111111"/>
        </w:rPr>
        <w:t>1.</w:t>
      </w:r>
    </w:p>
    <w:p w14:paraId="4EA5CD32" w14:textId="63A6ECBC" w:rsidR="00A05C05" w:rsidRPr="00BC6F65" w:rsidRDefault="00487E3E" w:rsidP="00487E3E">
      <w:pPr>
        <w:spacing w:before="200" w:line="360" w:lineRule="auto"/>
        <w:jc w:val="both"/>
        <w:rPr>
          <w:color w:val="111111"/>
        </w:rPr>
      </w:pPr>
      <w:r w:rsidRPr="00BC6F65">
        <w:rPr>
          <w:color w:val="111111"/>
        </w:rPr>
        <w:t>2.</w:t>
      </w:r>
    </w:p>
    <w:p w14:paraId="244BB8C8" w14:textId="77777777" w:rsidR="00487E3E" w:rsidRPr="00BC6F65" w:rsidRDefault="00487E3E" w:rsidP="00487E3E">
      <w:pPr>
        <w:spacing w:before="200"/>
        <w:jc w:val="center"/>
        <w:rPr>
          <w:b/>
          <w:bCs/>
          <w:color w:val="111111"/>
          <w:u w:val="single"/>
        </w:rPr>
      </w:pPr>
      <w:r w:rsidRPr="00BC6F65">
        <w:rPr>
          <w:b/>
          <w:bCs/>
          <w:color w:val="111111"/>
          <w:u w:val="single"/>
        </w:rPr>
        <w:lastRenderedPageBreak/>
        <w:t>DECLARATION</w:t>
      </w:r>
    </w:p>
    <w:p w14:paraId="07FC99A4" w14:textId="77777777" w:rsidR="00487E3E" w:rsidRPr="00BC6F65" w:rsidRDefault="00487E3E" w:rsidP="00487E3E">
      <w:pPr>
        <w:spacing w:before="200"/>
        <w:rPr>
          <w:color w:val="111111"/>
        </w:rPr>
      </w:pPr>
    </w:p>
    <w:p w14:paraId="009ED8E9" w14:textId="77777777" w:rsidR="00487E3E" w:rsidRPr="006E0A29" w:rsidRDefault="00487E3E" w:rsidP="00487E3E">
      <w:pPr>
        <w:rPr>
          <w:color w:val="111111"/>
        </w:rPr>
      </w:pPr>
    </w:p>
    <w:p w14:paraId="68F41C30" w14:textId="5997B5A0" w:rsidR="00487E3E" w:rsidRPr="006E0A29" w:rsidRDefault="00487E3E" w:rsidP="00487E3E">
      <w:pPr>
        <w:tabs>
          <w:tab w:val="left" w:pos="1572"/>
        </w:tabs>
        <w:spacing w:line="360" w:lineRule="auto"/>
        <w:jc w:val="both"/>
        <w:rPr>
          <w:color w:val="111111"/>
        </w:rPr>
      </w:pPr>
      <w:r w:rsidRPr="006E0A29">
        <w:rPr>
          <w:color w:val="111111"/>
        </w:rPr>
        <w:t xml:space="preserve">     </w:t>
      </w:r>
      <w:r w:rsidR="00E9249E">
        <w:rPr>
          <w:color w:val="111111"/>
        </w:rPr>
        <w:t xml:space="preserve"> </w:t>
      </w:r>
      <w:r w:rsidRPr="006E0A29">
        <w:rPr>
          <w:color w:val="111111"/>
        </w:rPr>
        <w:t xml:space="preserve">   I affirm that the project work the </w:t>
      </w:r>
      <w:r w:rsidRPr="006E0A29">
        <w:rPr>
          <w:b/>
          <w:bCs/>
          <w:color w:val="111111"/>
        </w:rPr>
        <w:t>“</w:t>
      </w:r>
      <w:r w:rsidR="003B2B02" w:rsidRPr="006E0A29">
        <w:rPr>
          <w:b/>
          <w:bCs/>
          <w:color w:val="111111"/>
        </w:rPr>
        <w:t xml:space="preserve"> STUDYNOTION : AN ONLINE EDUCATION PLATFORM</w:t>
      </w:r>
      <w:r w:rsidRPr="006E0A29">
        <w:rPr>
          <w:b/>
          <w:bCs/>
          <w:color w:val="111111"/>
        </w:rPr>
        <w:t>”</w:t>
      </w:r>
      <w:r w:rsidRPr="006E0A29">
        <w:rPr>
          <w:color w:val="111111"/>
        </w:rPr>
        <w:t xml:space="preserve"> being submitted in partial fulfilment for the award of Bachelor of Science in Computer Science is the original work carried out my carried out my me. It has not formed the part of project work submitted for the award of any degree of diploma either in this or any other university.</w:t>
      </w:r>
    </w:p>
    <w:p w14:paraId="77EA4A75" w14:textId="77777777" w:rsidR="00487E3E" w:rsidRPr="00BC6F65" w:rsidRDefault="00487E3E" w:rsidP="00487E3E">
      <w:pPr>
        <w:tabs>
          <w:tab w:val="left" w:pos="1572"/>
        </w:tabs>
        <w:spacing w:line="360" w:lineRule="auto"/>
        <w:jc w:val="both"/>
        <w:rPr>
          <w:color w:val="111111"/>
          <w:sz w:val="28"/>
          <w:szCs w:val="28"/>
        </w:rPr>
      </w:pPr>
    </w:p>
    <w:p w14:paraId="72375AD2" w14:textId="77777777" w:rsidR="00487E3E" w:rsidRPr="00BC6F65" w:rsidRDefault="00487E3E" w:rsidP="00487E3E">
      <w:pPr>
        <w:tabs>
          <w:tab w:val="left" w:pos="1572"/>
        </w:tabs>
        <w:spacing w:line="360" w:lineRule="auto"/>
        <w:jc w:val="both"/>
        <w:rPr>
          <w:color w:val="111111"/>
          <w:sz w:val="28"/>
          <w:szCs w:val="28"/>
        </w:rPr>
      </w:pPr>
    </w:p>
    <w:p w14:paraId="35C9C723" w14:textId="77777777" w:rsidR="00106EFE" w:rsidRDefault="00487E3E" w:rsidP="0015658C">
      <w:pPr>
        <w:tabs>
          <w:tab w:val="left" w:pos="1572"/>
        </w:tabs>
        <w:spacing w:line="360" w:lineRule="auto"/>
        <w:jc w:val="right"/>
        <w:rPr>
          <w:b/>
          <w:bCs/>
          <w:color w:val="111111"/>
          <w:sz w:val="28"/>
          <w:szCs w:val="28"/>
        </w:rPr>
      </w:pPr>
      <w:r w:rsidRPr="00BC6F65">
        <w:rPr>
          <w:b/>
          <w:bCs/>
          <w:color w:val="111111"/>
          <w:sz w:val="28"/>
          <w:szCs w:val="28"/>
        </w:rPr>
        <w:t>Signature of the Candidate</w:t>
      </w:r>
    </w:p>
    <w:p w14:paraId="2E8F4CB6" w14:textId="4E372D18" w:rsidR="007C4258" w:rsidRPr="00106EFE" w:rsidRDefault="007C4258" w:rsidP="0015658C">
      <w:pPr>
        <w:tabs>
          <w:tab w:val="left" w:pos="1572"/>
        </w:tabs>
        <w:spacing w:line="360" w:lineRule="auto"/>
        <w:jc w:val="right"/>
        <w:rPr>
          <w:b/>
          <w:bCs/>
          <w:color w:val="111111"/>
          <w:sz w:val="28"/>
          <w:szCs w:val="28"/>
        </w:rPr>
      </w:pPr>
      <w:r w:rsidRPr="00BC6F65">
        <w:rPr>
          <w:b/>
          <w:bCs/>
          <w:color w:val="111111"/>
        </w:rPr>
        <w:t xml:space="preserve"> P. SHARUKAVI                (REG NO: 24132111802522033)</w:t>
      </w:r>
    </w:p>
    <w:p w14:paraId="4A7EAE3E" w14:textId="1BDCE47B" w:rsidR="007C4258" w:rsidRPr="00BC6F65" w:rsidRDefault="007C4258" w:rsidP="0015658C">
      <w:pPr>
        <w:spacing w:line="360" w:lineRule="auto"/>
        <w:jc w:val="right"/>
        <w:rPr>
          <w:b/>
          <w:bCs/>
          <w:color w:val="111111"/>
        </w:rPr>
      </w:pPr>
      <w:r w:rsidRPr="00BC6F65">
        <w:rPr>
          <w:b/>
          <w:bCs/>
          <w:color w:val="111111"/>
        </w:rPr>
        <w:t xml:space="preserve"> A. VIJAYASANTHI         (REG NO: 24132111802522039)</w:t>
      </w:r>
    </w:p>
    <w:p w14:paraId="255D0866" w14:textId="31A46925" w:rsidR="00487E3E" w:rsidRDefault="007C4258" w:rsidP="00DB3200">
      <w:pPr>
        <w:spacing w:line="360" w:lineRule="auto"/>
        <w:jc w:val="right"/>
        <w:rPr>
          <w:b/>
          <w:bCs/>
          <w:color w:val="111111"/>
        </w:rPr>
      </w:pPr>
      <w:r w:rsidRPr="00BC6F65">
        <w:rPr>
          <w:b/>
          <w:bCs/>
          <w:color w:val="111111"/>
        </w:rPr>
        <w:t xml:space="preserve"> R. POORNIMA                 (REG NO: 24132111802522021)</w:t>
      </w:r>
    </w:p>
    <w:p w14:paraId="5D3D6AE3" w14:textId="77777777" w:rsidR="00DB3200" w:rsidRPr="00BC6F65" w:rsidRDefault="00DB3200" w:rsidP="00DB3200">
      <w:pPr>
        <w:spacing w:line="360" w:lineRule="auto"/>
        <w:jc w:val="right"/>
        <w:rPr>
          <w:b/>
          <w:bCs/>
          <w:color w:val="111111"/>
        </w:rPr>
      </w:pPr>
    </w:p>
    <w:p w14:paraId="7D17FC5B" w14:textId="77777777" w:rsidR="00487E3E" w:rsidRPr="00BC6F65" w:rsidRDefault="00487E3E" w:rsidP="00487E3E">
      <w:pPr>
        <w:spacing w:line="360" w:lineRule="auto"/>
        <w:rPr>
          <w:color w:val="111111"/>
        </w:rPr>
      </w:pPr>
      <w:r w:rsidRPr="00BC6F65">
        <w:rPr>
          <w:b/>
          <w:bCs/>
          <w:color w:val="111111"/>
        </w:rPr>
        <w:t xml:space="preserve">    </w:t>
      </w:r>
      <w:r w:rsidRPr="00BC6F65">
        <w:rPr>
          <w:color w:val="111111"/>
        </w:rPr>
        <w:t xml:space="preserve"> I certify that the declaration made above by the candidate is true.</w:t>
      </w:r>
    </w:p>
    <w:p w14:paraId="1C391DF4" w14:textId="77777777" w:rsidR="00487E3E" w:rsidRPr="00BC6F65" w:rsidRDefault="00487E3E" w:rsidP="00487E3E">
      <w:pPr>
        <w:spacing w:line="360" w:lineRule="auto"/>
        <w:rPr>
          <w:color w:val="111111"/>
        </w:rPr>
      </w:pPr>
    </w:p>
    <w:p w14:paraId="2E942112" w14:textId="77777777" w:rsidR="00487E3E" w:rsidRDefault="00487E3E" w:rsidP="00487E3E">
      <w:pPr>
        <w:spacing w:line="360" w:lineRule="auto"/>
        <w:rPr>
          <w:color w:val="111111"/>
        </w:rPr>
      </w:pPr>
    </w:p>
    <w:p w14:paraId="175E8A88" w14:textId="77777777" w:rsidR="00DB3200" w:rsidRDefault="00DB3200" w:rsidP="00487E3E">
      <w:pPr>
        <w:spacing w:line="360" w:lineRule="auto"/>
        <w:rPr>
          <w:color w:val="111111"/>
        </w:rPr>
      </w:pPr>
    </w:p>
    <w:p w14:paraId="79BA741B" w14:textId="77777777" w:rsidR="00DB3200" w:rsidRPr="00BC6F65" w:rsidRDefault="00DB3200" w:rsidP="00487E3E">
      <w:pPr>
        <w:spacing w:line="360" w:lineRule="auto"/>
        <w:rPr>
          <w:color w:val="111111"/>
        </w:rPr>
      </w:pPr>
    </w:p>
    <w:p w14:paraId="03C5832A" w14:textId="77777777" w:rsidR="00487E3E" w:rsidRPr="00BC6F65" w:rsidRDefault="00487E3E" w:rsidP="00487E3E">
      <w:pPr>
        <w:spacing w:line="360" w:lineRule="auto"/>
        <w:rPr>
          <w:color w:val="111111"/>
        </w:rPr>
      </w:pPr>
    </w:p>
    <w:p w14:paraId="4B458AA5" w14:textId="77777777" w:rsidR="00487E3E" w:rsidRPr="00BC6F65" w:rsidRDefault="00487E3E" w:rsidP="00487E3E">
      <w:pPr>
        <w:spacing w:line="360" w:lineRule="auto"/>
        <w:jc w:val="right"/>
        <w:rPr>
          <w:b/>
          <w:bCs/>
          <w:color w:val="111111"/>
        </w:rPr>
      </w:pPr>
      <w:r w:rsidRPr="00BC6F65">
        <w:rPr>
          <w:b/>
          <w:bCs/>
          <w:color w:val="111111"/>
        </w:rPr>
        <w:t xml:space="preserve">                                                                           Signature of the guide</w:t>
      </w:r>
    </w:p>
    <w:p w14:paraId="45E4B21C" w14:textId="1C9755CA" w:rsidR="00487E3E" w:rsidRPr="00BC6F65" w:rsidRDefault="00487E3E" w:rsidP="00487E3E">
      <w:pPr>
        <w:spacing w:line="360" w:lineRule="auto"/>
        <w:jc w:val="right"/>
        <w:rPr>
          <w:b/>
          <w:bCs/>
          <w:color w:val="111111"/>
        </w:rPr>
      </w:pPr>
      <w:r w:rsidRPr="00BC6F65">
        <w:rPr>
          <w:b/>
          <w:bCs/>
          <w:color w:val="111111"/>
        </w:rPr>
        <w:t xml:space="preserve">Mr. </w:t>
      </w:r>
      <w:r w:rsidR="00EA0B8E" w:rsidRPr="00BC6F65">
        <w:rPr>
          <w:b/>
          <w:color w:val="000000"/>
        </w:rPr>
        <w:t>D. SURES</w:t>
      </w:r>
      <w:r w:rsidR="004E62B0">
        <w:rPr>
          <w:b/>
          <w:color w:val="000000"/>
        </w:rPr>
        <w:t xml:space="preserve">H </w:t>
      </w:r>
      <w:r w:rsidR="00EA0B8E" w:rsidRPr="00BC6F65">
        <w:rPr>
          <w:b/>
          <w:color w:val="000000"/>
        </w:rPr>
        <w:t>KUMAR M.Sc., M.Phil., B.Ed., Ph.D.,</w:t>
      </w:r>
    </w:p>
    <w:p w14:paraId="7191B1AA" w14:textId="77777777" w:rsidR="00487E3E" w:rsidRPr="00BC6F65" w:rsidRDefault="00487E3E" w:rsidP="00487E3E">
      <w:pPr>
        <w:tabs>
          <w:tab w:val="left" w:pos="1572"/>
        </w:tabs>
        <w:rPr>
          <w:color w:val="111111"/>
          <w:sz w:val="28"/>
          <w:szCs w:val="28"/>
        </w:rPr>
      </w:pPr>
    </w:p>
    <w:p w14:paraId="7D59AA42" w14:textId="77777777" w:rsidR="00487E3E" w:rsidRPr="00BC6F65" w:rsidRDefault="00487E3E" w:rsidP="00487E3E">
      <w:pPr>
        <w:tabs>
          <w:tab w:val="left" w:pos="1572"/>
        </w:tabs>
        <w:rPr>
          <w:color w:val="111111"/>
          <w:sz w:val="28"/>
          <w:szCs w:val="28"/>
        </w:rPr>
      </w:pPr>
    </w:p>
    <w:p w14:paraId="73E5AE91" w14:textId="77777777" w:rsidR="00487E3E" w:rsidRPr="00BC6F65" w:rsidRDefault="00487E3E" w:rsidP="00487E3E">
      <w:pPr>
        <w:tabs>
          <w:tab w:val="left" w:pos="1572"/>
        </w:tabs>
        <w:rPr>
          <w:color w:val="111111"/>
          <w:sz w:val="28"/>
          <w:szCs w:val="28"/>
        </w:rPr>
      </w:pPr>
    </w:p>
    <w:p w14:paraId="54841F78" w14:textId="7052E3BD" w:rsidR="006A49C2" w:rsidRDefault="006A49C2" w:rsidP="00F63A02">
      <w:pPr>
        <w:rPr>
          <w:sz w:val="28"/>
          <w:szCs w:val="28"/>
        </w:rPr>
      </w:pPr>
    </w:p>
    <w:p w14:paraId="5BBFECC1" w14:textId="77777777" w:rsidR="00F63A02" w:rsidRDefault="00F63A02" w:rsidP="00F63A02">
      <w:pPr>
        <w:rPr>
          <w:sz w:val="28"/>
          <w:szCs w:val="28"/>
        </w:rPr>
      </w:pPr>
    </w:p>
    <w:p w14:paraId="7D3A4BC8" w14:textId="77777777" w:rsidR="00F63A02" w:rsidRDefault="00F63A02" w:rsidP="00F63A02">
      <w:pPr>
        <w:rPr>
          <w:sz w:val="28"/>
          <w:szCs w:val="28"/>
        </w:rPr>
      </w:pPr>
    </w:p>
    <w:p w14:paraId="68784583" w14:textId="77777777" w:rsidR="00F63A02" w:rsidRPr="00BC6F65" w:rsidRDefault="00F63A02" w:rsidP="00F63A02">
      <w:pPr>
        <w:rPr>
          <w:b/>
          <w:bCs/>
          <w:color w:val="111111"/>
        </w:rPr>
      </w:pPr>
    </w:p>
    <w:p w14:paraId="2BE1B2B4" w14:textId="77777777" w:rsidR="00B075D2" w:rsidRDefault="00B075D2" w:rsidP="00B075D2">
      <w:pPr>
        <w:spacing w:before="300" w:after="300"/>
        <w:jc w:val="center"/>
        <w:rPr>
          <w:b/>
          <w:bCs/>
          <w:sz w:val="40"/>
          <w:szCs w:val="40"/>
        </w:rPr>
      </w:pPr>
      <w:bookmarkStart w:id="0" w:name="_Toc241997674"/>
    </w:p>
    <w:p w14:paraId="2696A93E" w14:textId="0C91718B" w:rsidR="00B075D2" w:rsidRPr="00B075D2" w:rsidRDefault="00B075D2" w:rsidP="00B075D2">
      <w:pPr>
        <w:spacing w:before="300" w:after="300"/>
        <w:jc w:val="center"/>
      </w:pPr>
      <w:r w:rsidRPr="00BC6F65">
        <w:rPr>
          <w:b/>
          <w:bCs/>
          <w:sz w:val="40"/>
          <w:szCs w:val="40"/>
        </w:rPr>
        <w:lastRenderedPageBreak/>
        <w:t>STUDYNOTION: AN ONLINE EDUCATION PLATFORM</w:t>
      </w:r>
    </w:p>
    <w:p w14:paraId="6074EDAF" w14:textId="01D36A03" w:rsidR="0067644D" w:rsidRPr="00B075D2" w:rsidRDefault="0067644D" w:rsidP="00B075D2">
      <w:pPr>
        <w:pStyle w:val="Heading1"/>
        <w:rPr>
          <w:rFonts w:ascii="Times New Roman" w:hAnsi="Times New Roman" w:cs="Times New Roman"/>
          <w:color w:val="auto"/>
          <w:sz w:val="36"/>
          <w:szCs w:val="36"/>
        </w:rPr>
      </w:pPr>
      <w:r w:rsidRPr="00B075D2">
        <w:rPr>
          <w:rFonts w:ascii="Times New Roman" w:eastAsia="Times New Roman" w:hAnsi="Times New Roman" w:cs="Times New Roman"/>
          <w:color w:val="auto"/>
          <w:sz w:val="28"/>
          <w:szCs w:val="28"/>
        </w:rPr>
        <w:t>ABSTRACT</w:t>
      </w:r>
      <w:bookmarkEnd w:id="0"/>
    </w:p>
    <w:p w14:paraId="6F2EA8E5" w14:textId="77777777" w:rsidR="00F63A02" w:rsidRDefault="00D913BB" w:rsidP="00D913BB">
      <w:pPr>
        <w:spacing w:after="200" w:line="360" w:lineRule="auto"/>
        <w:jc w:val="both"/>
      </w:pPr>
      <w:r>
        <w:t xml:space="preserve">           </w:t>
      </w:r>
      <w:r w:rsidR="001B437D" w:rsidRPr="001B437D">
        <w:t>StudyNotion is a full-stack ed-tech platform that lets instructors create and sell courses and lets students browse, enrol in, learn from, and rate them. It is built on the MERN stack: ReactJS with Redux on the front end, and Node.js with Express.js on the back end, communicating through RESTful APIs. MongoDB (via Mongoose) powers the live API, and a parallel, normalised MySQL schema with foreign-key constraints has been added to evaluate a relational alternative. Key features include JWT-based authentication, Bcrypt password hashing, role-based access for students and instructors, course and section management, progress tracking, ratings and reviews, a wishlist, and Cloudinary-based media storage. A Razorpay payment integration is retained in the codebase. The main objective is to bridge the gap between instructors and learners by providing one accessible platform where educational content can be published, discovered, and consumed from any location, using a transparent, self-hostable implementation built entirely with open-source technologies. On the back end, the Express.js server separates routes, controllers, models, and middleware, and protected routes are guarded by JWT verification and role-based checks so that instructor-only actions cannot be performed by students. The MySQL schema contains eleven tables covering users, courses, enrolments, reviews, and progress, and enforces referential integrity through foreign keys and unique constraints. The system was validated through unit, integration, system, and user acceptance testing. Future work includes an administrator dashboard, live classes, AI-based course recommendations, and completing the migration of the live API to MySQL. StudyNotion thus offers a complete learning marketplace.</w:t>
      </w:r>
    </w:p>
    <w:p w14:paraId="17D3DFD1" w14:textId="77777777" w:rsidR="00F63A02" w:rsidRDefault="00F63A02">
      <w:pPr>
        <w:spacing w:after="160" w:line="278" w:lineRule="auto"/>
      </w:pPr>
      <w:r>
        <w:br w:type="page"/>
      </w:r>
    </w:p>
    <w:p w14:paraId="363E13CB" w14:textId="77777777" w:rsidR="00F63A02" w:rsidRPr="00BC6F65" w:rsidRDefault="00F63A02" w:rsidP="00F63A02">
      <w:pPr>
        <w:jc w:val="center"/>
        <w:rPr>
          <w:b/>
          <w:bCs/>
          <w:sz w:val="28"/>
          <w:szCs w:val="28"/>
          <w:u w:val="single"/>
        </w:rPr>
      </w:pPr>
      <w:r w:rsidRPr="00BC6F65">
        <w:rPr>
          <w:b/>
          <w:bCs/>
          <w:sz w:val="28"/>
          <w:szCs w:val="28"/>
          <w:u w:val="single"/>
        </w:rPr>
        <w:lastRenderedPageBreak/>
        <w:t>ACKNOWLEDGEMENT</w:t>
      </w:r>
    </w:p>
    <w:p w14:paraId="068A1570" w14:textId="77777777" w:rsidR="00F63A02" w:rsidRPr="00BC6F65" w:rsidRDefault="00F63A02" w:rsidP="00F63A02">
      <w:pPr>
        <w:jc w:val="center"/>
        <w:rPr>
          <w:sz w:val="28"/>
          <w:szCs w:val="28"/>
        </w:rPr>
      </w:pPr>
    </w:p>
    <w:p w14:paraId="7A65101F" w14:textId="77777777" w:rsidR="00F63A02" w:rsidRPr="00BC6F65" w:rsidRDefault="00F63A02" w:rsidP="00F63A02">
      <w:pPr>
        <w:spacing w:line="360" w:lineRule="auto"/>
        <w:jc w:val="both"/>
      </w:pPr>
      <w:r w:rsidRPr="00BC6F65">
        <w:rPr>
          <w:sz w:val="28"/>
          <w:szCs w:val="28"/>
        </w:rPr>
        <w:t xml:space="preserve">          </w:t>
      </w:r>
      <w:r w:rsidRPr="00BC6F65">
        <w:t>I take this privilege to express a few words of guidance and respect to all those who helped in completion of the project.</w:t>
      </w:r>
    </w:p>
    <w:p w14:paraId="12287C6F" w14:textId="77777777" w:rsidR="00F63A02" w:rsidRPr="00BC6F65" w:rsidRDefault="00F63A02" w:rsidP="00F63A02">
      <w:pPr>
        <w:spacing w:line="360" w:lineRule="auto"/>
      </w:pPr>
      <w:r w:rsidRPr="00BC6F65">
        <w:t xml:space="preserve"> </w:t>
      </w:r>
    </w:p>
    <w:p w14:paraId="363A7BE0" w14:textId="39421F7C" w:rsidR="00F63A02" w:rsidRPr="00BC6F65" w:rsidRDefault="00F63A02" w:rsidP="00F63A02">
      <w:pPr>
        <w:spacing w:line="360" w:lineRule="auto"/>
        <w:jc w:val="both"/>
      </w:pPr>
      <w:r w:rsidRPr="00BC6F65">
        <w:t xml:space="preserve">          I am bound to express my gratitude to our honourable </w:t>
      </w:r>
      <w:r>
        <w:t>P</w:t>
      </w:r>
      <w:r w:rsidRPr="00BC6F65">
        <w:t>rincipal</w:t>
      </w:r>
      <w:r>
        <w:t xml:space="preserve"> </w:t>
      </w:r>
      <w:r>
        <w:rPr>
          <w:b/>
          <w:bCs/>
          <w:color w:val="111111"/>
        </w:rPr>
        <w:t>D</w:t>
      </w:r>
      <w:r w:rsidRPr="00BC6F65">
        <w:rPr>
          <w:b/>
          <w:bCs/>
          <w:color w:val="111111"/>
        </w:rPr>
        <w:t>r.</w:t>
      </w:r>
      <w:r>
        <w:rPr>
          <w:b/>
          <w:color w:val="000000"/>
        </w:rPr>
        <w:t xml:space="preserve"> </w:t>
      </w:r>
      <w:r w:rsidRPr="00BC6F65">
        <w:rPr>
          <w:b/>
          <w:color w:val="000000"/>
        </w:rPr>
        <w:t>V. SE</w:t>
      </w:r>
      <w:r w:rsidR="00F74CD6">
        <w:rPr>
          <w:b/>
          <w:color w:val="000000"/>
        </w:rPr>
        <w:t>GA</w:t>
      </w:r>
      <w:r w:rsidRPr="00BC6F65">
        <w:rPr>
          <w:b/>
          <w:color w:val="000000"/>
        </w:rPr>
        <w:t xml:space="preserve">R M.A., M.Phil., Ph.D., </w:t>
      </w:r>
      <w:r w:rsidRPr="00BC6F65">
        <w:t>BWDA ARTS AND SCIENCE COLLEGE for providing all the required facilities for the achievement of my project.</w:t>
      </w:r>
    </w:p>
    <w:p w14:paraId="7CAF1A23" w14:textId="77777777" w:rsidR="00F63A02" w:rsidRPr="00BC6F65" w:rsidRDefault="00F63A02" w:rsidP="00F63A02">
      <w:pPr>
        <w:spacing w:line="360" w:lineRule="auto"/>
        <w:jc w:val="both"/>
      </w:pPr>
    </w:p>
    <w:p w14:paraId="648AA1C8" w14:textId="29148C4A" w:rsidR="00F63A02" w:rsidRPr="00BC6F65" w:rsidRDefault="00F63A02" w:rsidP="00F63A02">
      <w:pPr>
        <w:spacing w:line="360" w:lineRule="auto"/>
        <w:jc w:val="both"/>
      </w:pPr>
      <w:r w:rsidRPr="00BC6F65">
        <w:t xml:space="preserve">          I am sincere thanks to</w:t>
      </w:r>
      <w:r w:rsidRPr="00F60E21">
        <w:rPr>
          <w:b/>
          <w:bCs/>
          <w:color w:val="111111"/>
        </w:rPr>
        <w:t xml:space="preserve"> </w:t>
      </w:r>
      <w:r w:rsidRPr="00BC6F65">
        <w:rPr>
          <w:b/>
          <w:bCs/>
          <w:color w:val="111111"/>
        </w:rPr>
        <w:t xml:space="preserve">Mr. </w:t>
      </w:r>
      <w:r w:rsidRPr="00BC6F65">
        <w:rPr>
          <w:b/>
          <w:color w:val="000000"/>
        </w:rPr>
        <w:t>D. SURES</w:t>
      </w:r>
      <w:r w:rsidR="00902716">
        <w:rPr>
          <w:b/>
          <w:color w:val="000000"/>
        </w:rPr>
        <w:t xml:space="preserve">H </w:t>
      </w:r>
      <w:r w:rsidRPr="00BC6F65">
        <w:rPr>
          <w:b/>
          <w:color w:val="000000"/>
        </w:rPr>
        <w:t>KUMAR M.Sc., M.Phil., B.Ed., Ph.D.,</w:t>
      </w:r>
      <w:r w:rsidRPr="00BC6F65">
        <w:rPr>
          <w:color w:val="000000"/>
        </w:rPr>
        <w:t xml:space="preserve"> </w:t>
      </w:r>
      <w:r w:rsidRPr="00BC6F65">
        <w:t>Head of the department, Department of Computer Science for his constant guidance and encouragement throughout my project work.</w:t>
      </w:r>
    </w:p>
    <w:p w14:paraId="356D533E" w14:textId="77777777" w:rsidR="00F63A02" w:rsidRPr="00BC6F65" w:rsidRDefault="00F63A02" w:rsidP="00F63A02">
      <w:pPr>
        <w:spacing w:line="360" w:lineRule="auto"/>
        <w:jc w:val="both"/>
        <w:rPr>
          <w:color w:val="111111"/>
          <w:sz w:val="22"/>
          <w:szCs w:val="22"/>
        </w:rPr>
      </w:pPr>
    </w:p>
    <w:p w14:paraId="3E1F4658" w14:textId="49862484" w:rsidR="00F63A02" w:rsidRPr="00BC6F65" w:rsidRDefault="00F63A02" w:rsidP="00F63A02">
      <w:pPr>
        <w:spacing w:line="360" w:lineRule="auto"/>
        <w:jc w:val="both"/>
      </w:pPr>
      <w:r w:rsidRPr="00BC6F65">
        <w:t xml:space="preserve">         I am sincere thanks to project guide,</w:t>
      </w:r>
      <w:r w:rsidRPr="000110B0">
        <w:rPr>
          <w:b/>
          <w:bCs/>
          <w:color w:val="111111"/>
        </w:rPr>
        <w:t xml:space="preserve"> </w:t>
      </w:r>
      <w:r w:rsidRPr="00BC6F65">
        <w:rPr>
          <w:b/>
          <w:bCs/>
          <w:color w:val="111111"/>
        </w:rPr>
        <w:t xml:space="preserve">Mr. </w:t>
      </w:r>
      <w:r w:rsidRPr="00BC6F65">
        <w:rPr>
          <w:b/>
          <w:color w:val="000000"/>
        </w:rPr>
        <w:t>D. SURES</w:t>
      </w:r>
      <w:r w:rsidR="00687164">
        <w:rPr>
          <w:b/>
          <w:color w:val="000000"/>
        </w:rPr>
        <w:t xml:space="preserve">H </w:t>
      </w:r>
      <w:r w:rsidRPr="00BC6F65">
        <w:rPr>
          <w:b/>
          <w:color w:val="000000"/>
        </w:rPr>
        <w:t>KUMAR M.Sc., M.Phil., B.Ed., Ph.D.,</w:t>
      </w:r>
      <w:r w:rsidRPr="00BC6F65">
        <w:t xml:space="preserve"> Head of the department, Department of Computer Science for his constant guidance and encouragement throughout my project work.</w:t>
      </w:r>
    </w:p>
    <w:p w14:paraId="50DA691F" w14:textId="77777777" w:rsidR="00F63A02" w:rsidRPr="00BC6F65" w:rsidRDefault="00F63A02" w:rsidP="00F63A02">
      <w:pPr>
        <w:spacing w:line="360" w:lineRule="auto"/>
        <w:jc w:val="both"/>
      </w:pPr>
    </w:p>
    <w:p w14:paraId="65FFAB38" w14:textId="77777777" w:rsidR="00F63A02" w:rsidRPr="00BC6F65" w:rsidRDefault="00F63A02" w:rsidP="00F63A02">
      <w:pPr>
        <w:spacing w:line="360" w:lineRule="auto"/>
        <w:jc w:val="both"/>
      </w:pPr>
      <w:r w:rsidRPr="00BC6F65">
        <w:t xml:space="preserve">         I take an opportunity to express my thanks to the management and administration of BWDA ARTS AND SCIENCE COLLEGE for given this an opportunity to study in this college.</w:t>
      </w:r>
    </w:p>
    <w:p w14:paraId="1C585ED5" w14:textId="77777777" w:rsidR="00F63A02" w:rsidRPr="00BC6F65" w:rsidRDefault="00F63A02" w:rsidP="00F63A02">
      <w:pPr>
        <w:spacing w:line="360" w:lineRule="auto"/>
        <w:jc w:val="both"/>
      </w:pPr>
    </w:p>
    <w:p w14:paraId="053AE2E8" w14:textId="77777777" w:rsidR="00F63A02" w:rsidRPr="00BC6F65" w:rsidRDefault="00F63A02" w:rsidP="00F63A02">
      <w:pPr>
        <w:spacing w:line="360" w:lineRule="auto"/>
        <w:jc w:val="both"/>
      </w:pPr>
      <w:r w:rsidRPr="00BC6F65">
        <w:t xml:space="preserve">        Words are boundless to express my thanks to our department staff members for their kind assistant, cooperation’s and valuable suggestion given to me during the project.</w:t>
      </w:r>
    </w:p>
    <w:p w14:paraId="3F1F835F" w14:textId="77777777" w:rsidR="00F63A02" w:rsidRPr="00BC6F65" w:rsidRDefault="00F63A02" w:rsidP="00F63A02">
      <w:pPr>
        <w:spacing w:line="360" w:lineRule="auto"/>
        <w:jc w:val="both"/>
      </w:pPr>
    </w:p>
    <w:p w14:paraId="36FFA9FB" w14:textId="77777777" w:rsidR="00F63A02" w:rsidRPr="00BC6F65" w:rsidRDefault="00F63A02" w:rsidP="00F63A02">
      <w:pPr>
        <w:spacing w:line="360" w:lineRule="auto"/>
        <w:jc w:val="both"/>
      </w:pPr>
      <w:r w:rsidRPr="00BC6F65">
        <w:t xml:space="preserve">         Finally my special thanks to my parents and friends for their continued support and encouragement my acknowledgement is also due to many others, who have rendered their help in my occasions during my project work. </w:t>
      </w:r>
    </w:p>
    <w:p w14:paraId="0928CD31" w14:textId="77777777" w:rsidR="00F63A02" w:rsidRPr="00BC6F65" w:rsidRDefault="00F63A02" w:rsidP="00F63A02">
      <w:pPr>
        <w:spacing w:line="360" w:lineRule="auto"/>
        <w:jc w:val="both"/>
      </w:pPr>
    </w:p>
    <w:p w14:paraId="7D547D74" w14:textId="77777777" w:rsidR="00F63A02" w:rsidRPr="00BC6F65" w:rsidRDefault="00F63A02" w:rsidP="00F63A02">
      <w:pPr>
        <w:spacing w:line="360" w:lineRule="auto"/>
        <w:jc w:val="both"/>
      </w:pPr>
    </w:p>
    <w:p w14:paraId="2D5DD53C" w14:textId="77777777" w:rsidR="00F63A02" w:rsidRPr="00BC6F65" w:rsidRDefault="00F63A02" w:rsidP="00F63A02">
      <w:pPr>
        <w:spacing w:line="360" w:lineRule="auto"/>
      </w:pPr>
    </w:p>
    <w:p w14:paraId="03CA2FA6" w14:textId="77777777" w:rsidR="00F63A02" w:rsidRPr="00BC6F65" w:rsidRDefault="00F63A02" w:rsidP="00F63A02">
      <w:pPr>
        <w:spacing w:line="360" w:lineRule="auto"/>
        <w:jc w:val="both"/>
        <w:rPr>
          <w:b/>
          <w:bCs/>
          <w:color w:val="111111"/>
        </w:rPr>
      </w:pPr>
      <w:r w:rsidRPr="00BC6F65">
        <w:rPr>
          <w:b/>
          <w:bCs/>
          <w:color w:val="111111"/>
        </w:rPr>
        <w:t xml:space="preserve">                                                                                                                              P. SHARUKAVI </w:t>
      </w:r>
    </w:p>
    <w:p w14:paraId="7E92A667" w14:textId="77777777" w:rsidR="00F63A02" w:rsidRPr="00BC6F65" w:rsidRDefault="00F63A02" w:rsidP="00F63A02">
      <w:pPr>
        <w:spacing w:line="360" w:lineRule="auto"/>
        <w:jc w:val="both"/>
        <w:rPr>
          <w:b/>
          <w:bCs/>
          <w:color w:val="111111"/>
        </w:rPr>
      </w:pPr>
      <w:r w:rsidRPr="00BC6F65">
        <w:rPr>
          <w:b/>
          <w:bCs/>
          <w:color w:val="111111"/>
        </w:rPr>
        <w:t xml:space="preserve">                                                                                                                        A. VIJAYASANTHI</w:t>
      </w:r>
    </w:p>
    <w:p w14:paraId="5B06B8F9" w14:textId="77777777" w:rsidR="00F63A02" w:rsidRPr="00BC6F65" w:rsidRDefault="00F63A02" w:rsidP="00F63A02">
      <w:pPr>
        <w:rPr>
          <w:b/>
          <w:bCs/>
          <w:color w:val="111111"/>
        </w:rPr>
      </w:pPr>
      <w:r w:rsidRPr="00BC6F65">
        <w:rPr>
          <w:b/>
          <w:bCs/>
          <w:color w:val="111111"/>
        </w:rPr>
        <w:t xml:space="preserve">                                                                                                                               R. POORNIMA</w:t>
      </w:r>
    </w:p>
    <w:p w14:paraId="0465362C" w14:textId="6C125F03" w:rsidR="0067644D" w:rsidRPr="00BC6F65" w:rsidRDefault="00770540" w:rsidP="00F63A02">
      <w:pPr>
        <w:spacing w:after="200" w:line="360" w:lineRule="auto"/>
        <w:jc w:val="center"/>
      </w:pPr>
      <w:r w:rsidRPr="00BC6F65">
        <w:br w:type="column"/>
      </w:r>
      <w:r w:rsidR="00841BDE">
        <w:rPr>
          <w:b/>
          <w:sz w:val="26"/>
        </w:rPr>
        <w:lastRenderedPageBreak/>
        <w:t>CONTENT</w:t>
      </w:r>
    </w:p>
    <w:tbl>
      <w:tblPr>
        <w:tblStyle w:val="TableGrid"/>
        <w:tblW w:w="9941" w:type="dxa"/>
        <w:tblLook w:val="04A0" w:firstRow="1" w:lastRow="0" w:firstColumn="1" w:lastColumn="0" w:noHBand="0" w:noVBand="1"/>
      </w:tblPr>
      <w:tblGrid>
        <w:gridCol w:w="1885"/>
        <w:gridCol w:w="6768"/>
        <w:gridCol w:w="1288"/>
      </w:tblGrid>
      <w:tr w:rsidR="00770540" w:rsidRPr="00BC6F65" w14:paraId="0521F852" w14:textId="77777777" w:rsidTr="00A03F34">
        <w:trPr>
          <w:trHeight w:val="444"/>
        </w:trPr>
        <w:tc>
          <w:tcPr>
            <w:tcW w:w="1885" w:type="dxa"/>
            <w:vAlign w:val="center"/>
          </w:tcPr>
          <w:p w14:paraId="4DF5898F" w14:textId="07FB06F5" w:rsidR="00770540" w:rsidRPr="00BC6F65" w:rsidRDefault="00A03F34" w:rsidP="00FE66EA">
            <w:pPr>
              <w:rPr>
                <w:b/>
                <w:bCs/>
              </w:rPr>
            </w:pPr>
            <w:r>
              <w:rPr>
                <w:b/>
              </w:rPr>
              <w:t>CHAPTER NO</w:t>
            </w:r>
          </w:p>
        </w:tc>
        <w:tc>
          <w:tcPr>
            <w:tcW w:w="6768" w:type="dxa"/>
            <w:vAlign w:val="center"/>
          </w:tcPr>
          <w:p w14:paraId="5FAB0AD7" w14:textId="5B851D53" w:rsidR="00770540" w:rsidRPr="00BC6F65" w:rsidRDefault="00770540" w:rsidP="00A03F34">
            <w:pPr>
              <w:jc w:val="center"/>
              <w:rPr>
                <w:b/>
                <w:bCs/>
              </w:rPr>
            </w:pPr>
            <w:r w:rsidRPr="00BC6F65">
              <w:rPr>
                <w:b/>
                <w:bCs/>
              </w:rPr>
              <w:t>TITLE</w:t>
            </w:r>
          </w:p>
        </w:tc>
        <w:tc>
          <w:tcPr>
            <w:tcW w:w="1288" w:type="dxa"/>
            <w:vAlign w:val="center"/>
          </w:tcPr>
          <w:p w14:paraId="3FCBB66B" w14:textId="071B8813" w:rsidR="00770540" w:rsidRPr="00BC6F65" w:rsidRDefault="00770540" w:rsidP="00FE66EA">
            <w:pPr>
              <w:rPr>
                <w:b/>
                <w:bCs/>
              </w:rPr>
            </w:pPr>
            <w:r w:rsidRPr="00BC6F65">
              <w:rPr>
                <w:b/>
                <w:bCs/>
              </w:rPr>
              <w:t>PAGE NO:</w:t>
            </w:r>
          </w:p>
        </w:tc>
      </w:tr>
      <w:tr w:rsidR="00A03F34" w:rsidRPr="00BC6F65" w14:paraId="1AC1FAF6" w14:textId="77777777" w:rsidTr="00A03F34">
        <w:trPr>
          <w:trHeight w:val="444"/>
        </w:trPr>
        <w:tc>
          <w:tcPr>
            <w:tcW w:w="1885" w:type="dxa"/>
            <w:vMerge w:val="restart"/>
          </w:tcPr>
          <w:p w14:paraId="03402647" w14:textId="1F3B7727" w:rsidR="00A03F34" w:rsidRPr="00BC6F65" w:rsidRDefault="00A03F34" w:rsidP="00A03F34">
            <w:pPr>
              <w:jc w:val="center"/>
            </w:pPr>
            <w:r w:rsidRPr="00BC6F65">
              <w:t>1.</w:t>
            </w:r>
          </w:p>
        </w:tc>
        <w:tc>
          <w:tcPr>
            <w:tcW w:w="6768" w:type="dxa"/>
            <w:vAlign w:val="center"/>
          </w:tcPr>
          <w:p w14:paraId="4F092604" w14:textId="69F64AE1" w:rsidR="00A03F34" w:rsidRPr="00BC6F65" w:rsidRDefault="00A03F34" w:rsidP="00FE66EA">
            <w:pPr>
              <w:rPr>
                <w:b/>
                <w:bCs/>
              </w:rPr>
            </w:pPr>
            <w:r w:rsidRPr="00BC6F65">
              <w:rPr>
                <w:b/>
                <w:bCs/>
              </w:rPr>
              <w:t>INTRODUCTION</w:t>
            </w:r>
          </w:p>
        </w:tc>
        <w:tc>
          <w:tcPr>
            <w:tcW w:w="1288" w:type="dxa"/>
            <w:vMerge w:val="restart"/>
          </w:tcPr>
          <w:p w14:paraId="2D045873" w14:textId="78FD4AFF" w:rsidR="00A03F34" w:rsidRPr="00BC6F65" w:rsidRDefault="00A03F34" w:rsidP="00B8755A">
            <w:pPr>
              <w:jc w:val="center"/>
            </w:pPr>
            <w:r>
              <w:t>1</w:t>
            </w:r>
          </w:p>
        </w:tc>
      </w:tr>
      <w:tr w:rsidR="00A03F34" w:rsidRPr="00BC6F65" w14:paraId="6C8A83CF" w14:textId="77777777" w:rsidTr="00A03F34">
        <w:trPr>
          <w:trHeight w:val="424"/>
        </w:trPr>
        <w:tc>
          <w:tcPr>
            <w:tcW w:w="1885" w:type="dxa"/>
            <w:vMerge/>
            <w:vAlign w:val="center"/>
          </w:tcPr>
          <w:p w14:paraId="1EC57846" w14:textId="77777777" w:rsidR="00A03F34" w:rsidRPr="00BC6F65" w:rsidRDefault="00A03F34" w:rsidP="00FE66EA">
            <w:pPr>
              <w:jc w:val="center"/>
            </w:pPr>
          </w:p>
        </w:tc>
        <w:tc>
          <w:tcPr>
            <w:tcW w:w="6768" w:type="dxa"/>
            <w:vAlign w:val="center"/>
          </w:tcPr>
          <w:p w14:paraId="18A3E528" w14:textId="64E10290" w:rsidR="00A03F34" w:rsidRPr="00BC6F65" w:rsidRDefault="00A03F34" w:rsidP="00FE66EA">
            <w:pPr>
              <w:pStyle w:val="TOC2"/>
            </w:pPr>
            <w:hyperlink w:anchor="_Toc241997679" w:history="1">
              <w:r w:rsidRPr="00BC6F65">
                <w:rPr>
                  <w:rStyle w:val="Hyperlink"/>
                  <w:color w:val="auto"/>
                  <w:u w:val="none"/>
                </w:rPr>
                <w:t>1.1 Overview</w:t>
              </w:r>
            </w:hyperlink>
          </w:p>
        </w:tc>
        <w:tc>
          <w:tcPr>
            <w:tcW w:w="1288" w:type="dxa"/>
            <w:vMerge/>
            <w:vAlign w:val="center"/>
          </w:tcPr>
          <w:p w14:paraId="629AED32" w14:textId="77777777" w:rsidR="00A03F34" w:rsidRPr="00BC6F65" w:rsidRDefault="00A03F34" w:rsidP="00FE66EA"/>
        </w:tc>
      </w:tr>
      <w:tr w:rsidR="00A03F34" w:rsidRPr="00BC6F65" w14:paraId="176B8B07" w14:textId="77777777" w:rsidTr="00A03F34">
        <w:trPr>
          <w:trHeight w:val="444"/>
        </w:trPr>
        <w:tc>
          <w:tcPr>
            <w:tcW w:w="1885" w:type="dxa"/>
            <w:vMerge/>
            <w:vAlign w:val="center"/>
          </w:tcPr>
          <w:p w14:paraId="18EF8494" w14:textId="77777777" w:rsidR="00A03F34" w:rsidRPr="00BC6F65" w:rsidRDefault="00A03F34" w:rsidP="00FE66EA">
            <w:pPr>
              <w:jc w:val="center"/>
            </w:pPr>
          </w:p>
        </w:tc>
        <w:tc>
          <w:tcPr>
            <w:tcW w:w="6768" w:type="dxa"/>
            <w:vAlign w:val="center"/>
          </w:tcPr>
          <w:p w14:paraId="37BDD64B" w14:textId="279ADEDD" w:rsidR="00A03F34" w:rsidRPr="00BC6F65" w:rsidRDefault="00A03F34" w:rsidP="00FE66EA">
            <w:r w:rsidRPr="00BC6F65">
              <w:t>1.2 Motivation</w:t>
            </w:r>
          </w:p>
        </w:tc>
        <w:tc>
          <w:tcPr>
            <w:tcW w:w="1288" w:type="dxa"/>
            <w:vMerge/>
            <w:vAlign w:val="center"/>
          </w:tcPr>
          <w:p w14:paraId="08D2BB63" w14:textId="77777777" w:rsidR="00A03F34" w:rsidRPr="00BC6F65" w:rsidRDefault="00A03F34" w:rsidP="00FE66EA"/>
        </w:tc>
      </w:tr>
      <w:tr w:rsidR="00A03F34" w:rsidRPr="00BC6F65" w14:paraId="46F7BD76" w14:textId="77777777" w:rsidTr="00A03F34">
        <w:trPr>
          <w:trHeight w:val="444"/>
        </w:trPr>
        <w:tc>
          <w:tcPr>
            <w:tcW w:w="1885" w:type="dxa"/>
            <w:vMerge/>
            <w:vAlign w:val="center"/>
          </w:tcPr>
          <w:p w14:paraId="13C138A7" w14:textId="77777777" w:rsidR="00A03F34" w:rsidRPr="00BC6F65" w:rsidRDefault="00A03F34" w:rsidP="00FE66EA">
            <w:pPr>
              <w:jc w:val="center"/>
            </w:pPr>
          </w:p>
        </w:tc>
        <w:tc>
          <w:tcPr>
            <w:tcW w:w="6768" w:type="dxa"/>
            <w:vAlign w:val="center"/>
          </w:tcPr>
          <w:p w14:paraId="76A71F7A" w14:textId="035B7A99" w:rsidR="00A03F34" w:rsidRPr="00BC6F65" w:rsidRDefault="00A03F34" w:rsidP="00FE66EA">
            <w:r w:rsidRPr="00BC6F65">
              <w:t>1.3 Problem Statement</w:t>
            </w:r>
          </w:p>
        </w:tc>
        <w:tc>
          <w:tcPr>
            <w:tcW w:w="1288" w:type="dxa"/>
            <w:vMerge/>
            <w:vAlign w:val="center"/>
          </w:tcPr>
          <w:p w14:paraId="046F9019" w14:textId="77777777" w:rsidR="00A03F34" w:rsidRPr="00BC6F65" w:rsidRDefault="00A03F34" w:rsidP="00FE66EA"/>
        </w:tc>
      </w:tr>
      <w:tr w:rsidR="00A03F34" w:rsidRPr="00BC6F65" w14:paraId="7E887959" w14:textId="77777777" w:rsidTr="00A03F34">
        <w:trPr>
          <w:trHeight w:val="444"/>
        </w:trPr>
        <w:tc>
          <w:tcPr>
            <w:tcW w:w="1885" w:type="dxa"/>
            <w:vMerge/>
            <w:vAlign w:val="center"/>
          </w:tcPr>
          <w:p w14:paraId="292C426B" w14:textId="77777777" w:rsidR="00A03F34" w:rsidRPr="00BC6F65" w:rsidRDefault="00A03F34" w:rsidP="00FE66EA">
            <w:pPr>
              <w:jc w:val="center"/>
            </w:pPr>
          </w:p>
        </w:tc>
        <w:tc>
          <w:tcPr>
            <w:tcW w:w="6768" w:type="dxa"/>
            <w:vAlign w:val="center"/>
          </w:tcPr>
          <w:p w14:paraId="21FCC197" w14:textId="231C4CB9" w:rsidR="00A03F34" w:rsidRPr="00BC6F65" w:rsidRDefault="00A03F34" w:rsidP="00FE66EA">
            <w:r w:rsidRPr="00BC6F65">
              <w:t>1.4 Objectives</w:t>
            </w:r>
          </w:p>
        </w:tc>
        <w:tc>
          <w:tcPr>
            <w:tcW w:w="1288" w:type="dxa"/>
            <w:vMerge/>
            <w:vAlign w:val="center"/>
          </w:tcPr>
          <w:p w14:paraId="789B729A" w14:textId="77777777" w:rsidR="00A03F34" w:rsidRPr="00BC6F65" w:rsidRDefault="00A03F34" w:rsidP="00FE66EA"/>
        </w:tc>
      </w:tr>
      <w:tr w:rsidR="00A03F34" w:rsidRPr="00BC6F65" w14:paraId="09A17834" w14:textId="77777777" w:rsidTr="00A03F34">
        <w:trPr>
          <w:trHeight w:val="444"/>
        </w:trPr>
        <w:tc>
          <w:tcPr>
            <w:tcW w:w="1885" w:type="dxa"/>
            <w:vMerge/>
            <w:vAlign w:val="center"/>
          </w:tcPr>
          <w:p w14:paraId="54A451D4" w14:textId="77777777" w:rsidR="00A03F34" w:rsidRPr="00BC6F65" w:rsidRDefault="00A03F34" w:rsidP="00FE66EA">
            <w:pPr>
              <w:jc w:val="center"/>
            </w:pPr>
          </w:p>
        </w:tc>
        <w:tc>
          <w:tcPr>
            <w:tcW w:w="6768" w:type="dxa"/>
            <w:vAlign w:val="center"/>
          </w:tcPr>
          <w:p w14:paraId="3EE40DA7" w14:textId="47A94470" w:rsidR="00A03F34" w:rsidRPr="00BC6F65" w:rsidRDefault="00A03F34" w:rsidP="00FE66EA">
            <w:r w:rsidRPr="00BC6F65">
              <w:t>1.5 Scope of the Project</w:t>
            </w:r>
          </w:p>
        </w:tc>
        <w:tc>
          <w:tcPr>
            <w:tcW w:w="1288" w:type="dxa"/>
            <w:vMerge/>
            <w:vAlign w:val="center"/>
          </w:tcPr>
          <w:p w14:paraId="4DEC9F20" w14:textId="77777777" w:rsidR="00A03F34" w:rsidRPr="00BC6F65" w:rsidRDefault="00A03F34" w:rsidP="00FE66EA"/>
        </w:tc>
      </w:tr>
      <w:tr w:rsidR="00A03F34" w:rsidRPr="00BC6F65" w14:paraId="50732457" w14:textId="77777777" w:rsidTr="00A03F34">
        <w:trPr>
          <w:trHeight w:val="444"/>
        </w:trPr>
        <w:tc>
          <w:tcPr>
            <w:tcW w:w="1885" w:type="dxa"/>
            <w:vMerge/>
            <w:vAlign w:val="center"/>
          </w:tcPr>
          <w:p w14:paraId="128D13BF" w14:textId="77777777" w:rsidR="00A03F34" w:rsidRPr="00BC6F65" w:rsidRDefault="00A03F34" w:rsidP="00FE66EA">
            <w:pPr>
              <w:jc w:val="center"/>
            </w:pPr>
          </w:p>
        </w:tc>
        <w:tc>
          <w:tcPr>
            <w:tcW w:w="6768" w:type="dxa"/>
            <w:vAlign w:val="center"/>
          </w:tcPr>
          <w:p w14:paraId="493B4A59" w14:textId="7492C29B" w:rsidR="00A03F34" w:rsidRPr="00BC6F65" w:rsidRDefault="00A03F34" w:rsidP="00FE66EA">
            <w:r w:rsidRPr="00BC6F65">
              <w:t>1.6 Organization of the Report</w:t>
            </w:r>
          </w:p>
        </w:tc>
        <w:tc>
          <w:tcPr>
            <w:tcW w:w="1288" w:type="dxa"/>
            <w:vMerge/>
            <w:vAlign w:val="center"/>
          </w:tcPr>
          <w:p w14:paraId="02A00882" w14:textId="77777777" w:rsidR="00A03F34" w:rsidRPr="00BC6F65" w:rsidRDefault="00A03F34" w:rsidP="00FE66EA"/>
        </w:tc>
      </w:tr>
      <w:tr w:rsidR="00A03F34" w:rsidRPr="00BC6F65" w14:paraId="21BC1CFC" w14:textId="77777777" w:rsidTr="00A03F34">
        <w:trPr>
          <w:trHeight w:val="424"/>
        </w:trPr>
        <w:tc>
          <w:tcPr>
            <w:tcW w:w="1885" w:type="dxa"/>
            <w:vMerge/>
            <w:vAlign w:val="center"/>
          </w:tcPr>
          <w:p w14:paraId="6C45F186" w14:textId="77777777" w:rsidR="00A03F34" w:rsidRPr="00BC6F65" w:rsidRDefault="00A03F34" w:rsidP="00FE66EA">
            <w:pPr>
              <w:jc w:val="center"/>
            </w:pPr>
          </w:p>
        </w:tc>
        <w:tc>
          <w:tcPr>
            <w:tcW w:w="6768" w:type="dxa"/>
            <w:vAlign w:val="center"/>
          </w:tcPr>
          <w:p w14:paraId="524FA34E" w14:textId="75D7FF37" w:rsidR="00A03F34" w:rsidRPr="00BC6F65" w:rsidRDefault="00A03F34" w:rsidP="00FE66EA">
            <w:r w:rsidRPr="00BC6F65">
              <w:t>1.7 Advantages of the Proposed System</w:t>
            </w:r>
          </w:p>
        </w:tc>
        <w:tc>
          <w:tcPr>
            <w:tcW w:w="1288" w:type="dxa"/>
            <w:vMerge/>
            <w:vAlign w:val="center"/>
          </w:tcPr>
          <w:p w14:paraId="5438CA77" w14:textId="77777777" w:rsidR="00A03F34" w:rsidRPr="00BC6F65" w:rsidRDefault="00A03F34" w:rsidP="00FE66EA"/>
        </w:tc>
      </w:tr>
      <w:tr w:rsidR="00E33958" w:rsidRPr="00BC6F65" w14:paraId="4EE24010" w14:textId="77777777" w:rsidTr="00E33958">
        <w:trPr>
          <w:trHeight w:val="444"/>
        </w:trPr>
        <w:tc>
          <w:tcPr>
            <w:tcW w:w="1885" w:type="dxa"/>
            <w:vMerge w:val="restart"/>
          </w:tcPr>
          <w:p w14:paraId="48B0BCA6" w14:textId="730ED088" w:rsidR="00E33958" w:rsidRPr="00BC6F65" w:rsidRDefault="00E33958" w:rsidP="00E33958">
            <w:pPr>
              <w:jc w:val="center"/>
            </w:pPr>
            <w:r w:rsidRPr="00BC6F65">
              <w:t>2.</w:t>
            </w:r>
          </w:p>
        </w:tc>
        <w:tc>
          <w:tcPr>
            <w:tcW w:w="6768" w:type="dxa"/>
            <w:vAlign w:val="center"/>
          </w:tcPr>
          <w:p w14:paraId="3F42029F" w14:textId="71561799" w:rsidR="00E33958" w:rsidRPr="00BC6F65" w:rsidRDefault="00E33958" w:rsidP="00FE66EA">
            <w:pPr>
              <w:rPr>
                <w:b/>
                <w:bCs/>
              </w:rPr>
            </w:pPr>
            <w:r w:rsidRPr="00BC6F65">
              <w:rPr>
                <w:b/>
                <w:bCs/>
              </w:rPr>
              <w:t>LITERATURE SURVEY</w:t>
            </w:r>
          </w:p>
        </w:tc>
        <w:tc>
          <w:tcPr>
            <w:tcW w:w="1288" w:type="dxa"/>
            <w:vMerge w:val="restart"/>
          </w:tcPr>
          <w:p w14:paraId="626B7131" w14:textId="7EF58539" w:rsidR="00E33958" w:rsidRPr="00BC6F65" w:rsidRDefault="00E33958" w:rsidP="00B8755A">
            <w:pPr>
              <w:jc w:val="center"/>
            </w:pPr>
            <w:r>
              <w:t>5</w:t>
            </w:r>
          </w:p>
        </w:tc>
      </w:tr>
      <w:tr w:rsidR="00E33958" w:rsidRPr="00BC6F65" w14:paraId="12AD6AAD" w14:textId="77777777" w:rsidTr="00A03F34">
        <w:trPr>
          <w:trHeight w:val="444"/>
        </w:trPr>
        <w:tc>
          <w:tcPr>
            <w:tcW w:w="1885" w:type="dxa"/>
            <w:vMerge/>
            <w:vAlign w:val="center"/>
          </w:tcPr>
          <w:p w14:paraId="58C088CB" w14:textId="77777777" w:rsidR="00E33958" w:rsidRPr="00BC6F65" w:rsidRDefault="00E33958" w:rsidP="00FE66EA">
            <w:pPr>
              <w:jc w:val="center"/>
            </w:pPr>
          </w:p>
        </w:tc>
        <w:tc>
          <w:tcPr>
            <w:tcW w:w="6768" w:type="dxa"/>
            <w:vAlign w:val="center"/>
          </w:tcPr>
          <w:p w14:paraId="6D4CAB8F" w14:textId="193C7B98" w:rsidR="00E33958" w:rsidRPr="00BC6F65" w:rsidRDefault="00E33958" w:rsidP="00FE66EA">
            <w:r w:rsidRPr="00BC6F65">
              <w:t>2.1 Introduction</w:t>
            </w:r>
          </w:p>
        </w:tc>
        <w:tc>
          <w:tcPr>
            <w:tcW w:w="1288" w:type="dxa"/>
            <w:vMerge/>
            <w:vAlign w:val="center"/>
          </w:tcPr>
          <w:p w14:paraId="315E88A8" w14:textId="77777777" w:rsidR="00E33958" w:rsidRPr="00BC6F65" w:rsidRDefault="00E33958" w:rsidP="00FE66EA"/>
        </w:tc>
      </w:tr>
      <w:tr w:rsidR="00E33958" w:rsidRPr="00BC6F65" w14:paraId="67B86F17" w14:textId="77777777" w:rsidTr="00A03F34">
        <w:trPr>
          <w:trHeight w:val="444"/>
        </w:trPr>
        <w:tc>
          <w:tcPr>
            <w:tcW w:w="1885" w:type="dxa"/>
            <w:vMerge/>
            <w:vAlign w:val="center"/>
          </w:tcPr>
          <w:p w14:paraId="21E239EE" w14:textId="77777777" w:rsidR="00E33958" w:rsidRPr="00BC6F65" w:rsidRDefault="00E33958" w:rsidP="00FE66EA">
            <w:pPr>
              <w:jc w:val="center"/>
            </w:pPr>
          </w:p>
        </w:tc>
        <w:tc>
          <w:tcPr>
            <w:tcW w:w="6768" w:type="dxa"/>
            <w:vAlign w:val="center"/>
          </w:tcPr>
          <w:p w14:paraId="7ED51315" w14:textId="355A3F42" w:rsidR="00E33958" w:rsidRPr="00BC6F65" w:rsidRDefault="00E33958" w:rsidP="00FE66EA">
            <w:r w:rsidRPr="00BC6F65">
              <w:t>2.2 Study of Existing E-Learning Platforms</w:t>
            </w:r>
          </w:p>
        </w:tc>
        <w:tc>
          <w:tcPr>
            <w:tcW w:w="1288" w:type="dxa"/>
            <w:vMerge/>
            <w:vAlign w:val="center"/>
          </w:tcPr>
          <w:p w14:paraId="4F4A129A" w14:textId="77777777" w:rsidR="00E33958" w:rsidRPr="00BC6F65" w:rsidRDefault="00E33958" w:rsidP="00FE66EA"/>
        </w:tc>
      </w:tr>
      <w:tr w:rsidR="00E33958" w:rsidRPr="00BC6F65" w14:paraId="2F81544D" w14:textId="77777777" w:rsidTr="00A03F34">
        <w:trPr>
          <w:trHeight w:val="444"/>
        </w:trPr>
        <w:tc>
          <w:tcPr>
            <w:tcW w:w="1885" w:type="dxa"/>
            <w:vMerge/>
            <w:vAlign w:val="center"/>
          </w:tcPr>
          <w:p w14:paraId="4FF8EDF1" w14:textId="77777777" w:rsidR="00E33958" w:rsidRPr="00BC6F65" w:rsidRDefault="00E33958" w:rsidP="00FE66EA">
            <w:pPr>
              <w:jc w:val="center"/>
            </w:pPr>
          </w:p>
        </w:tc>
        <w:tc>
          <w:tcPr>
            <w:tcW w:w="6768" w:type="dxa"/>
            <w:vAlign w:val="center"/>
          </w:tcPr>
          <w:p w14:paraId="1BCD1ABC" w14:textId="27B2E481" w:rsidR="00E33958" w:rsidRPr="00BC6F65" w:rsidRDefault="00E33958" w:rsidP="00FE66EA">
            <w:r w:rsidRPr="00BC6F65">
              <w:t>2.3 Comparative Study</w:t>
            </w:r>
          </w:p>
        </w:tc>
        <w:tc>
          <w:tcPr>
            <w:tcW w:w="1288" w:type="dxa"/>
            <w:vMerge w:val="restart"/>
            <w:vAlign w:val="center"/>
          </w:tcPr>
          <w:p w14:paraId="26874C28" w14:textId="77777777" w:rsidR="00E33958" w:rsidRPr="00BC6F65" w:rsidRDefault="00E33958" w:rsidP="00FE66EA"/>
        </w:tc>
      </w:tr>
      <w:tr w:rsidR="00E33958" w:rsidRPr="00BC6F65" w14:paraId="0D4E7754" w14:textId="77777777" w:rsidTr="00A03F34">
        <w:trPr>
          <w:trHeight w:val="444"/>
        </w:trPr>
        <w:tc>
          <w:tcPr>
            <w:tcW w:w="1885" w:type="dxa"/>
            <w:vMerge/>
            <w:vAlign w:val="center"/>
          </w:tcPr>
          <w:p w14:paraId="0F8BE98A" w14:textId="77777777" w:rsidR="00E33958" w:rsidRPr="00BC6F65" w:rsidRDefault="00E33958" w:rsidP="00FE66EA">
            <w:pPr>
              <w:jc w:val="center"/>
            </w:pPr>
          </w:p>
        </w:tc>
        <w:tc>
          <w:tcPr>
            <w:tcW w:w="6768" w:type="dxa"/>
            <w:vAlign w:val="center"/>
          </w:tcPr>
          <w:p w14:paraId="058B0544" w14:textId="45705F5B" w:rsidR="00E33958" w:rsidRPr="00BC6F65" w:rsidRDefault="00E33958" w:rsidP="00FE66EA">
            <w:r w:rsidRPr="00BC6F65">
              <w:t>2.4 Research Gap</w:t>
            </w:r>
          </w:p>
        </w:tc>
        <w:tc>
          <w:tcPr>
            <w:tcW w:w="1288" w:type="dxa"/>
            <w:vMerge/>
            <w:vAlign w:val="center"/>
          </w:tcPr>
          <w:p w14:paraId="4155A2AC" w14:textId="77777777" w:rsidR="00E33958" w:rsidRPr="00BC6F65" w:rsidRDefault="00E33958" w:rsidP="00FE66EA"/>
        </w:tc>
      </w:tr>
      <w:tr w:rsidR="00E33958" w:rsidRPr="00BC6F65" w14:paraId="435BEAB3" w14:textId="77777777" w:rsidTr="00A03F34">
        <w:trPr>
          <w:trHeight w:val="444"/>
        </w:trPr>
        <w:tc>
          <w:tcPr>
            <w:tcW w:w="1885" w:type="dxa"/>
            <w:vMerge/>
            <w:vAlign w:val="center"/>
          </w:tcPr>
          <w:p w14:paraId="16449900" w14:textId="77777777" w:rsidR="00E33958" w:rsidRPr="00BC6F65" w:rsidRDefault="00E33958" w:rsidP="00FE66EA">
            <w:pPr>
              <w:jc w:val="center"/>
            </w:pPr>
          </w:p>
        </w:tc>
        <w:tc>
          <w:tcPr>
            <w:tcW w:w="6768" w:type="dxa"/>
            <w:vAlign w:val="center"/>
          </w:tcPr>
          <w:p w14:paraId="60AE536A" w14:textId="63C4FD30" w:rsidR="00E33958" w:rsidRPr="00BC6F65" w:rsidRDefault="00E33958" w:rsidP="00FE66EA">
            <w:r w:rsidRPr="00BC6F65">
              <w:t>2.5 Summary</w:t>
            </w:r>
          </w:p>
        </w:tc>
        <w:tc>
          <w:tcPr>
            <w:tcW w:w="1288" w:type="dxa"/>
            <w:vMerge/>
            <w:vAlign w:val="center"/>
          </w:tcPr>
          <w:p w14:paraId="1AC2EF1D" w14:textId="77777777" w:rsidR="00E33958" w:rsidRPr="00BC6F65" w:rsidRDefault="00E33958" w:rsidP="00FE66EA"/>
        </w:tc>
      </w:tr>
      <w:tr w:rsidR="00E33958" w:rsidRPr="00BC6F65" w14:paraId="48F2D2B6" w14:textId="77777777" w:rsidTr="00E33958">
        <w:trPr>
          <w:trHeight w:val="424"/>
        </w:trPr>
        <w:tc>
          <w:tcPr>
            <w:tcW w:w="1885" w:type="dxa"/>
            <w:vMerge w:val="restart"/>
          </w:tcPr>
          <w:p w14:paraId="3847B396" w14:textId="6148FA81" w:rsidR="00E33958" w:rsidRPr="00BC6F65" w:rsidRDefault="00E33958" w:rsidP="00E33958">
            <w:pPr>
              <w:jc w:val="center"/>
            </w:pPr>
            <w:r w:rsidRPr="00BC6F65">
              <w:t>3.</w:t>
            </w:r>
          </w:p>
        </w:tc>
        <w:tc>
          <w:tcPr>
            <w:tcW w:w="6768" w:type="dxa"/>
            <w:vAlign w:val="center"/>
          </w:tcPr>
          <w:p w14:paraId="31C1642D" w14:textId="6641E237" w:rsidR="00E33958" w:rsidRPr="00BC6F65" w:rsidRDefault="00E33958" w:rsidP="00FE66EA">
            <w:pPr>
              <w:rPr>
                <w:b/>
                <w:bCs/>
              </w:rPr>
            </w:pPr>
            <w:r w:rsidRPr="00BC6F65">
              <w:rPr>
                <w:b/>
                <w:bCs/>
              </w:rPr>
              <w:t>SYSTEM ANALYSIS</w:t>
            </w:r>
          </w:p>
        </w:tc>
        <w:tc>
          <w:tcPr>
            <w:tcW w:w="1288" w:type="dxa"/>
            <w:vMerge w:val="restart"/>
          </w:tcPr>
          <w:p w14:paraId="632CCE4A" w14:textId="2C04E14E" w:rsidR="00E33958" w:rsidRPr="00BC6F65" w:rsidRDefault="00E33958" w:rsidP="00B8755A">
            <w:pPr>
              <w:jc w:val="center"/>
            </w:pPr>
            <w:r>
              <w:t>8</w:t>
            </w:r>
          </w:p>
        </w:tc>
      </w:tr>
      <w:tr w:rsidR="00E33958" w:rsidRPr="00BC6F65" w14:paraId="0CA395C7" w14:textId="77777777" w:rsidTr="00A03F34">
        <w:trPr>
          <w:trHeight w:val="444"/>
        </w:trPr>
        <w:tc>
          <w:tcPr>
            <w:tcW w:w="1885" w:type="dxa"/>
            <w:vMerge/>
            <w:vAlign w:val="center"/>
          </w:tcPr>
          <w:p w14:paraId="268A6430" w14:textId="77777777" w:rsidR="00E33958" w:rsidRPr="00BC6F65" w:rsidRDefault="00E33958" w:rsidP="00FE66EA">
            <w:pPr>
              <w:jc w:val="center"/>
            </w:pPr>
          </w:p>
        </w:tc>
        <w:tc>
          <w:tcPr>
            <w:tcW w:w="6768" w:type="dxa"/>
            <w:vAlign w:val="center"/>
          </w:tcPr>
          <w:p w14:paraId="263257A3" w14:textId="4E7BB24E" w:rsidR="00E33958" w:rsidRPr="00BC6F65" w:rsidRDefault="00E33958" w:rsidP="00FE66EA">
            <w:r w:rsidRPr="00BC6F65">
              <w:t>3.1 Existing System</w:t>
            </w:r>
          </w:p>
        </w:tc>
        <w:tc>
          <w:tcPr>
            <w:tcW w:w="1288" w:type="dxa"/>
            <w:vMerge/>
            <w:vAlign w:val="center"/>
          </w:tcPr>
          <w:p w14:paraId="7458C5A7" w14:textId="77777777" w:rsidR="00E33958" w:rsidRPr="00BC6F65" w:rsidRDefault="00E33958" w:rsidP="00FE66EA"/>
        </w:tc>
      </w:tr>
      <w:tr w:rsidR="00E33958" w:rsidRPr="00BC6F65" w14:paraId="6118865E" w14:textId="77777777" w:rsidTr="00A03F34">
        <w:trPr>
          <w:trHeight w:val="444"/>
        </w:trPr>
        <w:tc>
          <w:tcPr>
            <w:tcW w:w="1885" w:type="dxa"/>
            <w:vMerge/>
            <w:vAlign w:val="center"/>
          </w:tcPr>
          <w:p w14:paraId="7AB59B60" w14:textId="77777777" w:rsidR="00E33958" w:rsidRPr="00BC6F65" w:rsidRDefault="00E33958" w:rsidP="00FE66EA">
            <w:pPr>
              <w:jc w:val="center"/>
            </w:pPr>
          </w:p>
        </w:tc>
        <w:tc>
          <w:tcPr>
            <w:tcW w:w="6768" w:type="dxa"/>
            <w:vAlign w:val="center"/>
          </w:tcPr>
          <w:p w14:paraId="2416B8E6" w14:textId="351A73E7" w:rsidR="00E33958" w:rsidRPr="00BC6F65" w:rsidRDefault="00E33958" w:rsidP="00FE66EA">
            <w:r w:rsidRPr="00BC6F65">
              <w:t>3.2 Proposed System</w:t>
            </w:r>
          </w:p>
        </w:tc>
        <w:tc>
          <w:tcPr>
            <w:tcW w:w="1288" w:type="dxa"/>
            <w:vMerge/>
            <w:vAlign w:val="center"/>
          </w:tcPr>
          <w:p w14:paraId="16C00F52" w14:textId="77777777" w:rsidR="00E33958" w:rsidRPr="00BC6F65" w:rsidRDefault="00E33958" w:rsidP="00FE66EA"/>
        </w:tc>
      </w:tr>
      <w:tr w:rsidR="00E33958" w:rsidRPr="00BC6F65" w14:paraId="684B8011" w14:textId="77777777" w:rsidTr="00A03F34">
        <w:trPr>
          <w:trHeight w:val="444"/>
        </w:trPr>
        <w:tc>
          <w:tcPr>
            <w:tcW w:w="1885" w:type="dxa"/>
            <w:vMerge/>
            <w:vAlign w:val="center"/>
          </w:tcPr>
          <w:p w14:paraId="04E7AC3A" w14:textId="77777777" w:rsidR="00E33958" w:rsidRPr="00BC6F65" w:rsidRDefault="00E33958" w:rsidP="00FE66EA">
            <w:pPr>
              <w:jc w:val="center"/>
            </w:pPr>
          </w:p>
        </w:tc>
        <w:tc>
          <w:tcPr>
            <w:tcW w:w="6768" w:type="dxa"/>
            <w:vAlign w:val="center"/>
          </w:tcPr>
          <w:p w14:paraId="46C6EC03" w14:textId="22C8A105" w:rsidR="00E33958" w:rsidRPr="00BC6F65" w:rsidRDefault="00E33958" w:rsidP="00FE66EA">
            <w:r w:rsidRPr="00BC6F65">
              <w:t>3.3 Feasibility Study</w:t>
            </w:r>
          </w:p>
        </w:tc>
        <w:tc>
          <w:tcPr>
            <w:tcW w:w="1288" w:type="dxa"/>
            <w:vMerge/>
            <w:vAlign w:val="center"/>
          </w:tcPr>
          <w:p w14:paraId="5858F8BE" w14:textId="77777777" w:rsidR="00E33958" w:rsidRPr="00BC6F65" w:rsidRDefault="00E33958" w:rsidP="00FE66EA"/>
        </w:tc>
      </w:tr>
      <w:tr w:rsidR="00E33958" w:rsidRPr="00BC6F65" w14:paraId="38D2FDA4" w14:textId="77777777" w:rsidTr="00A03F34">
        <w:trPr>
          <w:trHeight w:val="444"/>
        </w:trPr>
        <w:tc>
          <w:tcPr>
            <w:tcW w:w="1885" w:type="dxa"/>
            <w:vMerge/>
            <w:vAlign w:val="center"/>
          </w:tcPr>
          <w:p w14:paraId="6B974A79" w14:textId="77777777" w:rsidR="00E33958" w:rsidRPr="00BC6F65" w:rsidRDefault="00E33958" w:rsidP="00FE66EA">
            <w:pPr>
              <w:jc w:val="center"/>
            </w:pPr>
          </w:p>
        </w:tc>
        <w:tc>
          <w:tcPr>
            <w:tcW w:w="6768" w:type="dxa"/>
            <w:vAlign w:val="center"/>
          </w:tcPr>
          <w:p w14:paraId="26110057" w14:textId="2CD203E2" w:rsidR="00E33958" w:rsidRPr="00BC6F65" w:rsidRDefault="00E33958" w:rsidP="00FE66EA">
            <w:r w:rsidRPr="00BC6F65">
              <w:t>3.4 Software Requirement Specification (SRS)</w:t>
            </w:r>
          </w:p>
        </w:tc>
        <w:tc>
          <w:tcPr>
            <w:tcW w:w="1288" w:type="dxa"/>
            <w:vMerge w:val="restart"/>
            <w:vAlign w:val="center"/>
          </w:tcPr>
          <w:p w14:paraId="7546D129" w14:textId="77777777" w:rsidR="00E33958" w:rsidRPr="00BC6F65" w:rsidRDefault="00E33958" w:rsidP="00FE66EA"/>
        </w:tc>
      </w:tr>
      <w:tr w:rsidR="00E33958" w:rsidRPr="00BC6F65" w14:paraId="109D20A1" w14:textId="77777777" w:rsidTr="00A03F34">
        <w:trPr>
          <w:trHeight w:val="444"/>
        </w:trPr>
        <w:tc>
          <w:tcPr>
            <w:tcW w:w="1885" w:type="dxa"/>
            <w:vMerge/>
            <w:vAlign w:val="center"/>
          </w:tcPr>
          <w:p w14:paraId="7AA19478" w14:textId="77777777" w:rsidR="00E33958" w:rsidRPr="00BC6F65" w:rsidRDefault="00E33958" w:rsidP="00FE66EA">
            <w:pPr>
              <w:jc w:val="center"/>
            </w:pPr>
          </w:p>
        </w:tc>
        <w:tc>
          <w:tcPr>
            <w:tcW w:w="6768" w:type="dxa"/>
            <w:vAlign w:val="center"/>
          </w:tcPr>
          <w:p w14:paraId="23C9C0C6" w14:textId="14FE2902" w:rsidR="00E33958" w:rsidRPr="00BC6F65" w:rsidRDefault="00E33958" w:rsidP="00FE66EA">
            <w:r w:rsidRPr="00BC6F65">
              <w:t>3.5 Hardware and Software Requirements</w:t>
            </w:r>
          </w:p>
        </w:tc>
        <w:tc>
          <w:tcPr>
            <w:tcW w:w="1288" w:type="dxa"/>
            <w:vMerge/>
            <w:vAlign w:val="center"/>
          </w:tcPr>
          <w:p w14:paraId="0DF5251A" w14:textId="77777777" w:rsidR="00E33958" w:rsidRPr="00BC6F65" w:rsidRDefault="00E33958" w:rsidP="00FE66EA"/>
        </w:tc>
      </w:tr>
      <w:tr w:rsidR="00E33958" w:rsidRPr="00BC6F65" w14:paraId="2AA94428" w14:textId="77777777" w:rsidTr="00A03F34">
        <w:trPr>
          <w:trHeight w:val="444"/>
        </w:trPr>
        <w:tc>
          <w:tcPr>
            <w:tcW w:w="1885" w:type="dxa"/>
            <w:vMerge/>
            <w:vAlign w:val="center"/>
          </w:tcPr>
          <w:p w14:paraId="4DC9D37A" w14:textId="77777777" w:rsidR="00E33958" w:rsidRPr="00BC6F65" w:rsidRDefault="00E33958" w:rsidP="00FE66EA">
            <w:pPr>
              <w:jc w:val="center"/>
            </w:pPr>
          </w:p>
        </w:tc>
        <w:tc>
          <w:tcPr>
            <w:tcW w:w="6768" w:type="dxa"/>
            <w:vAlign w:val="center"/>
          </w:tcPr>
          <w:p w14:paraId="52C2DFB6" w14:textId="0740F6D3" w:rsidR="00E33958" w:rsidRPr="00BC6F65" w:rsidRDefault="00E33958" w:rsidP="00FE66EA">
            <w:r w:rsidRPr="00BC6F65">
              <w:t>3.6 Interface Requirements</w:t>
            </w:r>
          </w:p>
        </w:tc>
        <w:tc>
          <w:tcPr>
            <w:tcW w:w="1288" w:type="dxa"/>
            <w:vMerge/>
            <w:vAlign w:val="center"/>
          </w:tcPr>
          <w:p w14:paraId="190D34A4" w14:textId="77777777" w:rsidR="00E33958" w:rsidRPr="00BC6F65" w:rsidRDefault="00E33958" w:rsidP="00FE66EA"/>
        </w:tc>
      </w:tr>
      <w:tr w:rsidR="00E33958" w:rsidRPr="00BC6F65" w14:paraId="69FCEBD0" w14:textId="77777777" w:rsidTr="00A03F34">
        <w:trPr>
          <w:trHeight w:val="444"/>
        </w:trPr>
        <w:tc>
          <w:tcPr>
            <w:tcW w:w="1885" w:type="dxa"/>
            <w:vMerge/>
            <w:vAlign w:val="center"/>
          </w:tcPr>
          <w:p w14:paraId="3AA87E6F" w14:textId="77777777" w:rsidR="00E33958" w:rsidRPr="00BC6F65" w:rsidRDefault="00E33958" w:rsidP="00FE66EA">
            <w:pPr>
              <w:jc w:val="center"/>
            </w:pPr>
          </w:p>
        </w:tc>
        <w:tc>
          <w:tcPr>
            <w:tcW w:w="6768" w:type="dxa"/>
            <w:vAlign w:val="center"/>
          </w:tcPr>
          <w:p w14:paraId="6D07423C" w14:textId="2DE74E9B" w:rsidR="00E33958" w:rsidRPr="00BC6F65" w:rsidRDefault="00E33958" w:rsidP="00FE66EA">
            <w:r w:rsidRPr="00BC6F65">
              <w:t>3.7 Use Case Descriptions</w:t>
            </w:r>
          </w:p>
        </w:tc>
        <w:tc>
          <w:tcPr>
            <w:tcW w:w="1288" w:type="dxa"/>
            <w:vMerge/>
            <w:vAlign w:val="center"/>
          </w:tcPr>
          <w:p w14:paraId="4A84F6CD" w14:textId="77777777" w:rsidR="00E33958" w:rsidRPr="00BC6F65" w:rsidRDefault="00E33958" w:rsidP="00FE66EA"/>
        </w:tc>
      </w:tr>
      <w:tr w:rsidR="00E33958" w:rsidRPr="00BC6F65" w14:paraId="0A7557E1" w14:textId="77777777" w:rsidTr="00A03F34">
        <w:trPr>
          <w:trHeight w:val="424"/>
        </w:trPr>
        <w:tc>
          <w:tcPr>
            <w:tcW w:w="1885" w:type="dxa"/>
            <w:vMerge/>
            <w:vAlign w:val="center"/>
          </w:tcPr>
          <w:p w14:paraId="5D2CB2A2" w14:textId="77777777" w:rsidR="00E33958" w:rsidRPr="00BC6F65" w:rsidRDefault="00E33958" w:rsidP="00FE66EA">
            <w:pPr>
              <w:jc w:val="center"/>
            </w:pPr>
          </w:p>
        </w:tc>
        <w:tc>
          <w:tcPr>
            <w:tcW w:w="6768" w:type="dxa"/>
            <w:vAlign w:val="center"/>
          </w:tcPr>
          <w:p w14:paraId="16CDC73F" w14:textId="7E969E72" w:rsidR="00E33958" w:rsidRPr="00BC6F65" w:rsidRDefault="00E33958" w:rsidP="00FE66EA">
            <w:r w:rsidRPr="00BC6F65">
              <w:t>3.8 Assumptions and Constraints</w:t>
            </w:r>
          </w:p>
        </w:tc>
        <w:tc>
          <w:tcPr>
            <w:tcW w:w="1288" w:type="dxa"/>
            <w:vMerge/>
            <w:vAlign w:val="center"/>
          </w:tcPr>
          <w:p w14:paraId="6F617FEB" w14:textId="77777777" w:rsidR="00E33958" w:rsidRPr="00BC6F65" w:rsidRDefault="00E33958" w:rsidP="00FE66EA"/>
        </w:tc>
      </w:tr>
      <w:tr w:rsidR="00E33958" w:rsidRPr="00BC6F65" w14:paraId="5A226CA1" w14:textId="77777777" w:rsidTr="00A03F34">
        <w:trPr>
          <w:trHeight w:val="444"/>
        </w:trPr>
        <w:tc>
          <w:tcPr>
            <w:tcW w:w="1885" w:type="dxa"/>
            <w:vMerge/>
            <w:vAlign w:val="center"/>
          </w:tcPr>
          <w:p w14:paraId="52B90FCE" w14:textId="77777777" w:rsidR="00E33958" w:rsidRPr="00BC6F65" w:rsidRDefault="00E33958" w:rsidP="00FE66EA">
            <w:pPr>
              <w:jc w:val="center"/>
            </w:pPr>
          </w:p>
        </w:tc>
        <w:tc>
          <w:tcPr>
            <w:tcW w:w="6768" w:type="dxa"/>
            <w:vAlign w:val="center"/>
          </w:tcPr>
          <w:p w14:paraId="20A02D1A" w14:textId="11093229" w:rsidR="00E33958" w:rsidRPr="00BC6F65" w:rsidRDefault="00E33958" w:rsidP="00FE66EA">
            <w:r w:rsidRPr="00BC6F65">
              <w:t>3.9 Software Development Life Cycle (SDLC) Model</w:t>
            </w:r>
          </w:p>
        </w:tc>
        <w:tc>
          <w:tcPr>
            <w:tcW w:w="1288" w:type="dxa"/>
            <w:vMerge/>
            <w:vAlign w:val="center"/>
          </w:tcPr>
          <w:p w14:paraId="3BEEFB10" w14:textId="77777777" w:rsidR="00E33958" w:rsidRPr="00BC6F65" w:rsidRDefault="00E33958" w:rsidP="00FE66EA"/>
        </w:tc>
      </w:tr>
      <w:tr w:rsidR="00E33958" w:rsidRPr="00BC6F65" w14:paraId="2E64DED1" w14:textId="77777777" w:rsidTr="00A03F34">
        <w:trPr>
          <w:trHeight w:val="444"/>
        </w:trPr>
        <w:tc>
          <w:tcPr>
            <w:tcW w:w="1885" w:type="dxa"/>
            <w:vMerge/>
            <w:vAlign w:val="center"/>
          </w:tcPr>
          <w:p w14:paraId="75AE31D4" w14:textId="77777777" w:rsidR="00E33958" w:rsidRPr="00BC6F65" w:rsidRDefault="00E33958" w:rsidP="00FE66EA">
            <w:pPr>
              <w:jc w:val="center"/>
            </w:pPr>
          </w:p>
        </w:tc>
        <w:tc>
          <w:tcPr>
            <w:tcW w:w="6768" w:type="dxa"/>
            <w:vAlign w:val="center"/>
          </w:tcPr>
          <w:p w14:paraId="36BA8DF3" w14:textId="5A1178AB" w:rsidR="00E33958" w:rsidRPr="00BC6F65" w:rsidRDefault="00E33958" w:rsidP="00FE66EA">
            <w:r w:rsidRPr="00BC6F65">
              <w:t>3.10 Risk Analysis</w:t>
            </w:r>
          </w:p>
        </w:tc>
        <w:tc>
          <w:tcPr>
            <w:tcW w:w="1288" w:type="dxa"/>
            <w:vMerge/>
            <w:vAlign w:val="center"/>
          </w:tcPr>
          <w:p w14:paraId="2DE4678A" w14:textId="77777777" w:rsidR="00E33958" w:rsidRPr="00BC6F65" w:rsidRDefault="00E33958" w:rsidP="00FE66EA"/>
        </w:tc>
      </w:tr>
      <w:tr w:rsidR="00E33958" w:rsidRPr="00BC6F65" w14:paraId="5B1E8CB9" w14:textId="77777777" w:rsidTr="00E33958">
        <w:trPr>
          <w:trHeight w:val="444"/>
        </w:trPr>
        <w:tc>
          <w:tcPr>
            <w:tcW w:w="1885" w:type="dxa"/>
            <w:vMerge w:val="restart"/>
          </w:tcPr>
          <w:p w14:paraId="6EC4CEEA" w14:textId="060C253F" w:rsidR="00E33958" w:rsidRPr="00BC6F65" w:rsidRDefault="00E33958" w:rsidP="00E33958">
            <w:pPr>
              <w:jc w:val="center"/>
            </w:pPr>
            <w:r w:rsidRPr="00BC6F65">
              <w:t>4.</w:t>
            </w:r>
          </w:p>
        </w:tc>
        <w:tc>
          <w:tcPr>
            <w:tcW w:w="6768" w:type="dxa"/>
            <w:vAlign w:val="center"/>
          </w:tcPr>
          <w:p w14:paraId="0F42E2CB" w14:textId="0DF7C500" w:rsidR="00E33958" w:rsidRPr="00BC6F65" w:rsidRDefault="00E33958" w:rsidP="00FE66EA">
            <w:pPr>
              <w:rPr>
                <w:b/>
                <w:bCs/>
              </w:rPr>
            </w:pPr>
            <w:r w:rsidRPr="00BC6F65">
              <w:rPr>
                <w:b/>
                <w:bCs/>
              </w:rPr>
              <w:t>SYSTEM DESIGN</w:t>
            </w:r>
          </w:p>
        </w:tc>
        <w:tc>
          <w:tcPr>
            <w:tcW w:w="1288" w:type="dxa"/>
            <w:vMerge w:val="restart"/>
          </w:tcPr>
          <w:p w14:paraId="14033BEC" w14:textId="1FA7E3D1" w:rsidR="00E33958" w:rsidRPr="00BC6F65" w:rsidRDefault="00E33958" w:rsidP="00B8755A">
            <w:pPr>
              <w:jc w:val="center"/>
            </w:pPr>
            <w:r>
              <w:t>17</w:t>
            </w:r>
          </w:p>
        </w:tc>
      </w:tr>
      <w:tr w:rsidR="00E33958" w:rsidRPr="00BC6F65" w14:paraId="4E7D3368" w14:textId="77777777" w:rsidTr="00A03F34">
        <w:trPr>
          <w:trHeight w:val="444"/>
        </w:trPr>
        <w:tc>
          <w:tcPr>
            <w:tcW w:w="1885" w:type="dxa"/>
            <w:vMerge/>
            <w:vAlign w:val="center"/>
          </w:tcPr>
          <w:p w14:paraId="3E0973B1" w14:textId="77777777" w:rsidR="00E33958" w:rsidRPr="00BC6F65" w:rsidRDefault="00E33958" w:rsidP="00FE66EA">
            <w:pPr>
              <w:jc w:val="center"/>
            </w:pPr>
          </w:p>
        </w:tc>
        <w:tc>
          <w:tcPr>
            <w:tcW w:w="6768" w:type="dxa"/>
            <w:vAlign w:val="center"/>
          </w:tcPr>
          <w:p w14:paraId="0BA82904" w14:textId="0DE4FD89" w:rsidR="00E33958" w:rsidRPr="00BC6F65" w:rsidRDefault="00E33958" w:rsidP="00FE66EA">
            <w:r w:rsidRPr="00BC6F65">
              <w:t>4.1 System Architecture</w:t>
            </w:r>
          </w:p>
        </w:tc>
        <w:tc>
          <w:tcPr>
            <w:tcW w:w="1288" w:type="dxa"/>
            <w:vMerge/>
            <w:vAlign w:val="center"/>
          </w:tcPr>
          <w:p w14:paraId="4D3A3E84" w14:textId="77777777" w:rsidR="00E33958" w:rsidRPr="00BC6F65" w:rsidRDefault="00E33958" w:rsidP="00FE66EA"/>
        </w:tc>
      </w:tr>
      <w:tr w:rsidR="00E33958" w:rsidRPr="00BC6F65" w14:paraId="79C6DE9F" w14:textId="77777777" w:rsidTr="00A03F34">
        <w:trPr>
          <w:trHeight w:val="444"/>
        </w:trPr>
        <w:tc>
          <w:tcPr>
            <w:tcW w:w="1885" w:type="dxa"/>
            <w:vMerge/>
            <w:vAlign w:val="center"/>
          </w:tcPr>
          <w:p w14:paraId="3429F460" w14:textId="77777777" w:rsidR="00E33958" w:rsidRPr="00BC6F65" w:rsidRDefault="00E33958" w:rsidP="00FE66EA">
            <w:pPr>
              <w:jc w:val="center"/>
            </w:pPr>
          </w:p>
        </w:tc>
        <w:tc>
          <w:tcPr>
            <w:tcW w:w="6768" w:type="dxa"/>
            <w:vAlign w:val="center"/>
          </w:tcPr>
          <w:p w14:paraId="4890C750" w14:textId="25A9AE1A" w:rsidR="00E33958" w:rsidRPr="00BC6F65" w:rsidRDefault="00E33958" w:rsidP="00FE66EA">
            <w:r w:rsidRPr="00BC6F65">
              <w:t>4.2 Data Flow Diagrams (DFD)</w:t>
            </w:r>
          </w:p>
        </w:tc>
        <w:tc>
          <w:tcPr>
            <w:tcW w:w="1288" w:type="dxa"/>
            <w:vMerge/>
            <w:vAlign w:val="center"/>
          </w:tcPr>
          <w:p w14:paraId="753B29FE" w14:textId="77777777" w:rsidR="00E33958" w:rsidRPr="00BC6F65" w:rsidRDefault="00E33958" w:rsidP="00FE66EA"/>
        </w:tc>
      </w:tr>
      <w:tr w:rsidR="00E33958" w:rsidRPr="00BC6F65" w14:paraId="65324288" w14:textId="77777777" w:rsidTr="00A03F34">
        <w:trPr>
          <w:trHeight w:val="444"/>
        </w:trPr>
        <w:tc>
          <w:tcPr>
            <w:tcW w:w="1885" w:type="dxa"/>
            <w:vMerge/>
            <w:vAlign w:val="center"/>
          </w:tcPr>
          <w:p w14:paraId="6B7A0293" w14:textId="77777777" w:rsidR="00E33958" w:rsidRPr="00BC6F65" w:rsidRDefault="00E33958" w:rsidP="00FE66EA">
            <w:pPr>
              <w:jc w:val="center"/>
            </w:pPr>
          </w:p>
        </w:tc>
        <w:tc>
          <w:tcPr>
            <w:tcW w:w="6768" w:type="dxa"/>
            <w:vAlign w:val="center"/>
          </w:tcPr>
          <w:p w14:paraId="42C1BC0F" w14:textId="461E2BA0" w:rsidR="00E33958" w:rsidRPr="00BC6F65" w:rsidRDefault="00E33958" w:rsidP="00FE66EA">
            <w:r w:rsidRPr="00BC6F65">
              <w:t>4.3 Entity-Relationship (ER) Diagram</w:t>
            </w:r>
          </w:p>
        </w:tc>
        <w:tc>
          <w:tcPr>
            <w:tcW w:w="1288" w:type="dxa"/>
            <w:vMerge/>
            <w:vAlign w:val="center"/>
          </w:tcPr>
          <w:p w14:paraId="1D5872A1" w14:textId="77777777" w:rsidR="00E33958" w:rsidRPr="00BC6F65" w:rsidRDefault="00E33958" w:rsidP="00FE66EA"/>
        </w:tc>
      </w:tr>
      <w:tr w:rsidR="00E33958" w:rsidRPr="00BC6F65" w14:paraId="6BFA97DB" w14:textId="77777777" w:rsidTr="00A03F34">
        <w:trPr>
          <w:trHeight w:val="444"/>
        </w:trPr>
        <w:tc>
          <w:tcPr>
            <w:tcW w:w="1885" w:type="dxa"/>
            <w:vMerge/>
            <w:vAlign w:val="center"/>
          </w:tcPr>
          <w:p w14:paraId="542F5683" w14:textId="77777777" w:rsidR="00E33958" w:rsidRPr="00BC6F65" w:rsidRDefault="00E33958" w:rsidP="00FE66EA">
            <w:pPr>
              <w:jc w:val="center"/>
            </w:pPr>
          </w:p>
        </w:tc>
        <w:tc>
          <w:tcPr>
            <w:tcW w:w="6768" w:type="dxa"/>
            <w:vAlign w:val="center"/>
          </w:tcPr>
          <w:p w14:paraId="3716CA24" w14:textId="72AD9F02" w:rsidR="00E33958" w:rsidRPr="00BC6F65" w:rsidRDefault="00E33958" w:rsidP="00FE66EA">
            <w:r w:rsidRPr="00BC6F65">
              <w:t>4.4 Database Architecture: A Dual-Database Design</w:t>
            </w:r>
          </w:p>
        </w:tc>
        <w:tc>
          <w:tcPr>
            <w:tcW w:w="1288" w:type="dxa"/>
            <w:vMerge/>
            <w:vAlign w:val="center"/>
          </w:tcPr>
          <w:p w14:paraId="005585CC" w14:textId="77777777" w:rsidR="00E33958" w:rsidRPr="00BC6F65" w:rsidRDefault="00E33958" w:rsidP="00FE66EA"/>
        </w:tc>
      </w:tr>
      <w:tr w:rsidR="00E33958" w:rsidRPr="00BC6F65" w14:paraId="7F59264A" w14:textId="77777777" w:rsidTr="00A03F34">
        <w:trPr>
          <w:trHeight w:val="424"/>
        </w:trPr>
        <w:tc>
          <w:tcPr>
            <w:tcW w:w="1885" w:type="dxa"/>
            <w:vMerge/>
            <w:vAlign w:val="center"/>
          </w:tcPr>
          <w:p w14:paraId="372E8031" w14:textId="77777777" w:rsidR="00E33958" w:rsidRPr="00BC6F65" w:rsidRDefault="00E33958" w:rsidP="00FE66EA">
            <w:pPr>
              <w:jc w:val="center"/>
            </w:pPr>
          </w:p>
        </w:tc>
        <w:tc>
          <w:tcPr>
            <w:tcW w:w="6768" w:type="dxa"/>
            <w:vAlign w:val="center"/>
          </w:tcPr>
          <w:p w14:paraId="0DF8AC66" w14:textId="4846823F" w:rsidR="00E33958" w:rsidRPr="00BC6F65" w:rsidRDefault="00E33958" w:rsidP="00FE66EA">
            <w:r w:rsidRPr="00BC6F65">
              <w:t>4.5 UML Diagrams</w:t>
            </w:r>
          </w:p>
        </w:tc>
        <w:tc>
          <w:tcPr>
            <w:tcW w:w="1288" w:type="dxa"/>
            <w:vMerge/>
            <w:vAlign w:val="center"/>
          </w:tcPr>
          <w:p w14:paraId="17FA7B4E" w14:textId="77777777" w:rsidR="00E33958" w:rsidRPr="00BC6F65" w:rsidRDefault="00E33958" w:rsidP="00FE66EA"/>
        </w:tc>
      </w:tr>
      <w:tr w:rsidR="00E33958" w:rsidRPr="00BC6F65" w14:paraId="6AB817B1" w14:textId="77777777" w:rsidTr="00A03F34">
        <w:trPr>
          <w:trHeight w:val="424"/>
        </w:trPr>
        <w:tc>
          <w:tcPr>
            <w:tcW w:w="1885" w:type="dxa"/>
            <w:vMerge/>
            <w:vAlign w:val="center"/>
          </w:tcPr>
          <w:p w14:paraId="0A6E6B35" w14:textId="77777777" w:rsidR="00E33958" w:rsidRPr="00BC6F65" w:rsidRDefault="00E33958" w:rsidP="00FE66EA">
            <w:pPr>
              <w:jc w:val="center"/>
            </w:pPr>
          </w:p>
        </w:tc>
        <w:tc>
          <w:tcPr>
            <w:tcW w:w="6768" w:type="dxa"/>
            <w:vAlign w:val="center"/>
          </w:tcPr>
          <w:p w14:paraId="49137A23" w14:textId="00FF9F69" w:rsidR="00E33958" w:rsidRPr="00BC6F65" w:rsidRDefault="00E33958" w:rsidP="00FE66EA">
            <w:r w:rsidRPr="00BC6F65">
              <w:t>4.6 Module Description</w:t>
            </w:r>
          </w:p>
        </w:tc>
        <w:tc>
          <w:tcPr>
            <w:tcW w:w="1288" w:type="dxa"/>
            <w:vMerge/>
            <w:vAlign w:val="center"/>
          </w:tcPr>
          <w:p w14:paraId="0B417F2A" w14:textId="77777777" w:rsidR="00E33958" w:rsidRPr="00BC6F65" w:rsidRDefault="00E33958" w:rsidP="00FE66EA"/>
        </w:tc>
      </w:tr>
      <w:tr w:rsidR="00E33958" w:rsidRPr="00BC6F65" w14:paraId="1D3F7222" w14:textId="77777777" w:rsidTr="00A03F34">
        <w:trPr>
          <w:trHeight w:val="424"/>
        </w:trPr>
        <w:tc>
          <w:tcPr>
            <w:tcW w:w="1885" w:type="dxa"/>
            <w:vMerge/>
            <w:vAlign w:val="center"/>
          </w:tcPr>
          <w:p w14:paraId="1389C1BD" w14:textId="77777777" w:rsidR="00E33958" w:rsidRPr="00BC6F65" w:rsidRDefault="00E33958" w:rsidP="00FE66EA">
            <w:pPr>
              <w:jc w:val="center"/>
            </w:pPr>
          </w:p>
        </w:tc>
        <w:tc>
          <w:tcPr>
            <w:tcW w:w="6768" w:type="dxa"/>
            <w:vAlign w:val="center"/>
          </w:tcPr>
          <w:p w14:paraId="26DA3A97" w14:textId="4299F20D" w:rsidR="00E33958" w:rsidRPr="00BC6F65" w:rsidRDefault="00E33958" w:rsidP="00FE66EA">
            <w:r w:rsidRPr="00BC6F65">
              <w:t>4.7 Data Dictionary</w:t>
            </w:r>
          </w:p>
        </w:tc>
        <w:tc>
          <w:tcPr>
            <w:tcW w:w="1288" w:type="dxa"/>
            <w:vMerge/>
            <w:vAlign w:val="center"/>
          </w:tcPr>
          <w:p w14:paraId="1D067EE9" w14:textId="77777777" w:rsidR="00E33958" w:rsidRPr="00BC6F65" w:rsidRDefault="00E33958" w:rsidP="00FE66EA"/>
        </w:tc>
      </w:tr>
      <w:tr w:rsidR="00E33958" w:rsidRPr="00BC6F65" w14:paraId="07A032F3" w14:textId="77777777" w:rsidTr="00A03F34">
        <w:trPr>
          <w:trHeight w:val="424"/>
        </w:trPr>
        <w:tc>
          <w:tcPr>
            <w:tcW w:w="1885" w:type="dxa"/>
            <w:vMerge/>
            <w:vAlign w:val="center"/>
          </w:tcPr>
          <w:p w14:paraId="78D8704A" w14:textId="77777777" w:rsidR="00E33958" w:rsidRPr="00BC6F65" w:rsidRDefault="00E33958" w:rsidP="00FE66EA">
            <w:pPr>
              <w:jc w:val="center"/>
            </w:pPr>
          </w:p>
        </w:tc>
        <w:tc>
          <w:tcPr>
            <w:tcW w:w="6768" w:type="dxa"/>
            <w:vAlign w:val="center"/>
          </w:tcPr>
          <w:p w14:paraId="2258B135" w14:textId="53F1C3FC" w:rsidR="00E33958" w:rsidRPr="00BC6F65" w:rsidRDefault="00E33958" w:rsidP="00FE66EA">
            <w:r w:rsidRPr="00BC6F65">
              <w:t>4.8 Design Constraints</w:t>
            </w:r>
          </w:p>
        </w:tc>
        <w:tc>
          <w:tcPr>
            <w:tcW w:w="1288" w:type="dxa"/>
            <w:vMerge/>
            <w:vAlign w:val="center"/>
          </w:tcPr>
          <w:p w14:paraId="3F930E81" w14:textId="77777777" w:rsidR="00E33958" w:rsidRPr="00BC6F65" w:rsidRDefault="00E33958" w:rsidP="00FE66EA"/>
        </w:tc>
      </w:tr>
      <w:tr w:rsidR="00E33958" w:rsidRPr="00BC6F65" w14:paraId="1FC64566" w14:textId="77777777" w:rsidTr="00A03F34">
        <w:trPr>
          <w:trHeight w:val="424"/>
        </w:trPr>
        <w:tc>
          <w:tcPr>
            <w:tcW w:w="1885" w:type="dxa"/>
            <w:vMerge/>
            <w:vAlign w:val="center"/>
          </w:tcPr>
          <w:p w14:paraId="03696F34" w14:textId="77777777" w:rsidR="00E33958" w:rsidRPr="00BC6F65" w:rsidRDefault="00E33958" w:rsidP="00FE66EA">
            <w:pPr>
              <w:jc w:val="center"/>
            </w:pPr>
          </w:p>
        </w:tc>
        <w:tc>
          <w:tcPr>
            <w:tcW w:w="6768" w:type="dxa"/>
            <w:vAlign w:val="center"/>
          </w:tcPr>
          <w:p w14:paraId="7EDBCED1" w14:textId="604F38E3" w:rsidR="00E33958" w:rsidRPr="00BC6F65" w:rsidRDefault="00E33958" w:rsidP="00FE66EA">
            <w:r w:rsidRPr="00BC6F65">
              <w:t>4.9 Design Patterns Used</w:t>
            </w:r>
          </w:p>
        </w:tc>
        <w:tc>
          <w:tcPr>
            <w:tcW w:w="1288" w:type="dxa"/>
            <w:vMerge/>
            <w:vAlign w:val="center"/>
          </w:tcPr>
          <w:p w14:paraId="519A1937" w14:textId="77777777" w:rsidR="00E33958" w:rsidRPr="00BC6F65" w:rsidRDefault="00E33958" w:rsidP="00FE66EA"/>
        </w:tc>
      </w:tr>
      <w:tr w:rsidR="00E33958" w:rsidRPr="00BC6F65" w14:paraId="5421F727" w14:textId="77777777" w:rsidTr="00E33958">
        <w:trPr>
          <w:trHeight w:val="424"/>
        </w:trPr>
        <w:tc>
          <w:tcPr>
            <w:tcW w:w="1885" w:type="dxa"/>
            <w:vMerge w:val="restart"/>
          </w:tcPr>
          <w:p w14:paraId="7E7B552C" w14:textId="0E3AF83E" w:rsidR="00E33958" w:rsidRPr="00BC6F65" w:rsidRDefault="00E33958" w:rsidP="00E33958">
            <w:pPr>
              <w:jc w:val="center"/>
            </w:pPr>
            <w:r w:rsidRPr="00BC6F65">
              <w:t>5.</w:t>
            </w:r>
          </w:p>
        </w:tc>
        <w:tc>
          <w:tcPr>
            <w:tcW w:w="6768" w:type="dxa"/>
            <w:vAlign w:val="center"/>
          </w:tcPr>
          <w:p w14:paraId="5C7F64BB" w14:textId="7330085C" w:rsidR="00E33958" w:rsidRPr="00BC6F65" w:rsidRDefault="00E33958" w:rsidP="00FE66EA">
            <w:pPr>
              <w:rPr>
                <w:b/>
                <w:bCs/>
              </w:rPr>
            </w:pPr>
            <w:r w:rsidRPr="00BC6F65">
              <w:rPr>
                <w:b/>
                <w:bCs/>
              </w:rPr>
              <w:t>TECHNOLOGY STACK</w:t>
            </w:r>
          </w:p>
        </w:tc>
        <w:tc>
          <w:tcPr>
            <w:tcW w:w="1288" w:type="dxa"/>
            <w:vMerge w:val="restart"/>
          </w:tcPr>
          <w:p w14:paraId="1E483B91" w14:textId="2EEF79B1" w:rsidR="00E33958" w:rsidRPr="00BC6F65" w:rsidRDefault="00E33958" w:rsidP="00B8755A">
            <w:pPr>
              <w:jc w:val="center"/>
            </w:pPr>
            <w:r>
              <w:t>30</w:t>
            </w:r>
          </w:p>
        </w:tc>
      </w:tr>
      <w:tr w:rsidR="00E33958" w:rsidRPr="00BC6F65" w14:paraId="4828374B" w14:textId="77777777" w:rsidTr="00A03F34">
        <w:trPr>
          <w:trHeight w:val="424"/>
        </w:trPr>
        <w:tc>
          <w:tcPr>
            <w:tcW w:w="1885" w:type="dxa"/>
            <w:vMerge/>
            <w:vAlign w:val="center"/>
          </w:tcPr>
          <w:p w14:paraId="4C587994" w14:textId="77777777" w:rsidR="00E33958" w:rsidRPr="00BC6F65" w:rsidRDefault="00E33958" w:rsidP="00FE66EA">
            <w:pPr>
              <w:jc w:val="center"/>
            </w:pPr>
          </w:p>
        </w:tc>
        <w:tc>
          <w:tcPr>
            <w:tcW w:w="6768" w:type="dxa"/>
            <w:vAlign w:val="center"/>
          </w:tcPr>
          <w:p w14:paraId="793D06A5" w14:textId="31E3D97E" w:rsidR="00E33958" w:rsidRPr="00BC6F65" w:rsidRDefault="00E33958" w:rsidP="00FE66EA">
            <w:r w:rsidRPr="00BC6F65">
              <w:t>5.1 Overview of the MERN Stack</w:t>
            </w:r>
          </w:p>
        </w:tc>
        <w:tc>
          <w:tcPr>
            <w:tcW w:w="1288" w:type="dxa"/>
            <w:vMerge/>
            <w:vAlign w:val="center"/>
          </w:tcPr>
          <w:p w14:paraId="3534DDA8" w14:textId="77777777" w:rsidR="00E33958" w:rsidRPr="00BC6F65" w:rsidRDefault="00E33958" w:rsidP="00FE66EA"/>
        </w:tc>
      </w:tr>
      <w:tr w:rsidR="00E33958" w:rsidRPr="00BC6F65" w14:paraId="304EFCFF" w14:textId="77777777" w:rsidTr="00A03F34">
        <w:trPr>
          <w:trHeight w:val="424"/>
        </w:trPr>
        <w:tc>
          <w:tcPr>
            <w:tcW w:w="1885" w:type="dxa"/>
            <w:vMerge/>
            <w:vAlign w:val="center"/>
          </w:tcPr>
          <w:p w14:paraId="16AC4BBB" w14:textId="77777777" w:rsidR="00E33958" w:rsidRPr="00BC6F65" w:rsidRDefault="00E33958" w:rsidP="00FE66EA">
            <w:pPr>
              <w:jc w:val="center"/>
            </w:pPr>
          </w:p>
        </w:tc>
        <w:tc>
          <w:tcPr>
            <w:tcW w:w="6768" w:type="dxa"/>
            <w:vAlign w:val="center"/>
          </w:tcPr>
          <w:p w14:paraId="6AE1F124" w14:textId="6A6D1ABC" w:rsidR="00E33958" w:rsidRPr="00BC6F65" w:rsidRDefault="00E33958" w:rsidP="00FE66EA">
            <w:r w:rsidRPr="00BC6F65">
              <w:t>5.2 Front-End Technologies</w:t>
            </w:r>
          </w:p>
        </w:tc>
        <w:tc>
          <w:tcPr>
            <w:tcW w:w="1288" w:type="dxa"/>
            <w:vMerge/>
            <w:vAlign w:val="center"/>
          </w:tcPr>
          <w:p w14:paraId="78ECD25C" w14:textId="77777777" w:rsidR="00E33958" w:rsidRPr="00BC6F65" w:rsidRDefault="00E33958" w:rsidP="00FE66EA"/>
        </w:tc>
      </w:tr>
      <w:tr w:rsidR="00E33958" w:rsidRPr="00BC6F65" w14:paraId="51D64AD1" w14:textId="77777777" w:rsidTr="00A03F34">
        <w:trPr>
          <w:trHeight w:val="424"/>
        </w:trPr>
        <w:tc>
          <w:tcPr>
            <w:tcW w:w="1885" w:type="dxa"/>
            <w:vMerge/>
            <w:vAlign w:val="center"/>
          </w:tcPr>
          <w:p w14:paraId="531E3980" w14:textId="77777777" w:rsidR="00E33958" w:rsidRPr="00BC6F65" w:rsidRDefault="00E33958" w:rsidP="00FE66EA">
            <w:pPr>
              <w:jc w:val="center"/>
            </w:pPr>
          </w:p>
        </w:tc>
        <w:tc>
          <w:tcPr>
            <w:tcW w:w="6768" w:type="dxa"/>
            <w:vAlign w:val="center"/>
          </w:tcPr>
          <w:p w14:paraId="4990B2A0" w14:textId="26B7E705" w:rsidR="00E33958" w:rsidRPr="00BC6F65" w:rsidRDefault="00E33958" w:rsidP="00FE66EA">
            <w:r w:rsidRPr="00BC6F65">
              <w:t>5.3 Back-End Technologies</w:t>
            </w:r>
          </w:p>
        </w:tc>
        <w:tc>
          <w:tcPr>
            <w:tcW w:w="1288" w:type="dxa"/>
            <w:vMerge/>
            <w:vAlign w:val="center"/>
          </w:tcPr>
          <w:p w14:paraId="4F2176C5" w14:textId="77777777" w:rsidR="00E33958" w:rsidRPr="00BC6F65" w:rsidRDefault="00E33958" w:rsidP="00FE66EA"/>
        </w:tc>
      </w:tr>
      <w:tr w:rsidR="00E33958" w:rsidRPr="00BC6F65" w14:paraId="1193CB67" w14:textId="77777777" w:rsidTr="00A03F34">
        <w:trPr>
          <w:trHeight w:val="424"/>
        </w:trPr>
        <w:tc>
          <w:tcPr>
            <w:tcW w:w="1885" w:type="dxa"/>
            <w:vMerge/>
            <w:vAlign w:val="center"/>
          </w:tcPr>
          <w:p w14:paraId="7396E270" w14:textId="77777777" w:rsidR="00E33958" w:rsidRPr="00BC6F65" w:rsidRDefault="00E33958" w:rsidP="00FE66EA">
            <w:pPr>
              <w:jc w:val="center"/>
            </w:pPr>
          </w:p>
        </w:tc>
        <w:tc>
          <w:tcPr>
            <w:tcW w:w="6768" w:type="dxa"/>
            <w:vAlign w:val="center"/>
          </w:tcPr>
          <w:p w14:paraId="7E79DFF7" w14:textId="77BD5858" w:rsidR="00E33958" w:rsidRPr="00BC6F65" w:rsidRDefault="00E33958" w:rsidP="00FE66EA">
            <w:r w:rsidRPr="00BC6F65">
              <w:t>5.4 Development and Deployment Tools</w:t>
            </w:r>
          </w:p>
        </w:tc>
        <w:tc>
          <w:tcPr>
            <w:tcW w:w="1288" w:type="dxa"/>
            <w:vMerge/>
            <w:vAlign w:val="center"/>
          </w:tcPr>
          <w:p w14:paraId="249209EF" w14:textId="77777777" w:rsidR="00E33958" w:rsidRPr="00BC6F65" w:rsidRDefault="00E33958" w:rsidP="00FE66EA"/>
        </w:tc>
      </w:tr>
      <w:tr w:rsidR="00E33958" w:rsidRPr="00BC6F65" w14:paraId="21528525" w14:textId="77777777" w:rsidTr="00A03F34">
        <w:trPr>
          <w:trHeight w:val="424"/>
        </w:trPr>
        <w:tc>
          <w:tcPr>
            <w:tcW w:w="1885" w:type="dxa"/>
            <w:vMerge/>
            <w:vAlign w:val="center"/>
          </w:tcPr>
          <w:p w14:paraId="31B40FD7" w14:textId="77777777" w:rsidR="00E33958" w:rsidRPr="00BC6F65" w:rsidRDefault="00E33958" w:rsidP="00FE66EA">
            <w:pPr>
              <w:jc w:val="center"/>
            </w:pPr>
          </w:p>
        </w:tc>
        <w:tc>
          <w:tcPr>
            <w:tcW w:w="6768" w:type="dxa"/>
            <w:vAlign w:val="center"/>
          </w:tcPr>
          <w:p w14:paraId="63D0786E" w14:textId="1D939AF0" w:rsidR="00E33958" w:rsidRPr="00BC6F65" w:rsidRDefault="00E33958" w:rsidP="00FE66EA">
            <w:r w:rsidRPr="00BC6F65">
              <w:t>5.5 Justification for Technology Choices</w:t>
            </w:r>
          </w:p>
        </w:tc>
        <w:tc>
          <w:tcPr>
            <w:tcW w:w="1288" w:type="dxa"/>
            <w:vMerge/>
            <w:vAlign w:val="center"/>
          </w:tcPr>
          <w:p w14:paraId="4FA8FF2F" w14:textId="77777777" w:rsidR="00E33958" w:rsidRPr="00BC6F65" w:rsidRDefault="00E33958" w:rsidP="00FE66EA"/>
        </w:tc>
      </w:tr>
      <w:tr w:rsidR="00E33958" w:rsidRPr="00BC6F65" w14:paraId="14F8256A" w14:textId="77777777" w:rsidTr="00E33958">
        <w:trPr>
          <w:trHeight w:val="424"/>
        </w:trPr>
        <w:tc>
          <w:tcPr>
            <w:tcW w:w="1885" w:type="dxa"/>
            <w:vMerge w:val="restart"/>
          </w:tcPr>
          <w:p w14:paraId="76654A28" w14:textId="76058E6F" w:rsidR="00E33958" w:rsidRPr="00BC6F65" w:rsidRDefault="00E33958" w:rsidP="00E33958">
            <w:pPr>
              <w:jc w:val="center"/>
            </w:pPr>
            <w:r w:rsidRPr="00BC6F65">
              <w:t>6.</w:t>
            </w:r>
          </w:p>
        </w:tc>
        <w:tc>
          <w:tcPr>
            <w:tcW w:w="6768" w:type="dxa"/>
            <w:vAlign w:val="center"/>
          </w:tcPr>
          <w:p w14:paraId="26DAD50C" w14:textId="2F48199C" w:rsidR="00E33958" w:rsidRPr="00BC6F65" w:rsidRDefault="00E33958" w:rsidP="00FE66EA">
            <w:pPr>
              <w:rPr>
                <w:b/>
                <w:bCs/>
              </w:rPr>
            </w:pPr>
            <w:r w:rsidRPr="00BC6F65">
              <w:rPr>
                <w:b/>
                <w:bCs/>
              </w:rPr>
              <w:t>IMPLEMENTATION</w:t>
            </w:r>
          </w:p>
        </w:tc>
        <w:tc>
          <w:tcPr>
            <w:tcW w:w="1288" w:type="dxa"/>
            <w:vMerge w:val="restart"/>
          </w:tcPr>
          <w:p w14:paraId="342BF238" w14:textId="3D432007" w:rsidR="00E33958" w:rsidRPr="00BC6F65" w:rsidRDefault="00E33958" w:rsidP="00B8755A">
            <w:pPr>
              <w:jc w:val="center"/>
            </w:pPr>
            <w:r>
              <w:t>35</w:t>
            </w:r>
          </w:p>
        </w:tc>
      </w:tr>
      <w:tr w:rsidR="00E33958" w:rsidRPr="00BC6F65" w14:paraId="5D80B633" w14:textId="77777777" w:rsidTr="00A03F34">
        <w:trPr>
          <w:trHeight w:val="424"/>
        </w:trPr>
        <w:tc>
          <w:tcPr>
            <w:tcW w:w="1885" w:type="dxa"/>
            <w:vMerge/>
            <w:vAlign w:val="center"/>
          </w:tcPr>
          <w:p w14:paraId="2738E57E" w14:textId="77777777" w:rsidR="00E33958" w:rsidRPr="00BC6F65" w:rsidRDefault="00E33958" w:rsidP="00FE66EA">
            <w:pPr>
              <w:jc w:val="center"/>
            </w:pPr>
          </w:p>
        </w:tc>
        <w:tc>
          <w:tcPr>
            <w:tcW w:w="6768" w:type="dxa"/>
            <w:vAlign w:val="center"/>
          </w:tcPr>
          <w:p w14:paraId="4CC8E0EC" w14:textId="15EB3301" w:rsidR="00E33958" w:rsidRPr="00BC6F65" w:rsidRDefault="00E33958" w:rsidP="00FE66EA">
            <w:r w:rsidRPr="00BC6F65">
              <w:t>6.1 Development Approach</w:t>
            </w:r>
          </w:p>
        </w:tc>
        <w:tc>
          <w:tcPr>
            <w:tcW w:w="1288" w:type="dxa"/>
            <w:vMerge/>
            <w:vAlign w:val="center"/>
          </w:tcPr>
          <w:p w14:paraId="5169A8E2" w14:textId="77777777" w:rsidR="00E33958" w:rsidRPr="00BC6F65" w:rsidRDefault="00E33958" w:rsidP="00FE66EA"/>
        </w:tc>
      </w:tr>
      <w:tr w:rsidR="00E33958" w:rsidRPr="00BC6F65" w14:paraId="34457B2C" w14:textId="77777777" w:rsidTr="00A03F34">
        <w:trPr>
          <w:trHeight w:val="424"/>
        </w:trPr>
        <w:tc>
          <w:tcPr>
            <w:tcW w:w="1885" w:type="dxa"/>
            <w:vMerge/>
            <w:vAlign w:val="center"/>
          </w:tcPr>
          <w:p w14:paraId="749D9B7B" w14:textId="77777777" w:rsidR="00E33958" w:rsidRPr="00BC6F65" w:rsidRDefault="00E33958" w:rsidP="00FE66EA">
            <w:pPr>
              <w:jc w:val="center"/>
            </w:pPr>
          </w:p>
        </w:tc>
        <w:tc>
          <w:tcPr>
            <w:tcW w:w="6768" w:type="dxa"/>
            <w:vAlign w:val="center"/>
          </w:tcPr>
          <w:p w14:paraId="5D62A947" w14:textId="0408C192" w:rsidR="00E33958" w:rsidRPr="00BC6F65" w:rsidRDefault="00E33958" w:rsidP="00FE66EA">
            <w:r w:rsidRPr="00BC6F65">
              <w:t>6.2 Backend Project Structure</w:t>
            </w:r>
          </w:p>
        </w:tc>
        <w:tc>
          <w:tcPr>
            <w:tcW w:w="1288" w:type="dxa"/>
            <w:vMerge/>
            <w:vAlign w:val="center"/>
          </w:tcPr>
          <w:p w14:paraId="2D0502B4" w14:textId="77777777" w:rsidR="00E33958" w:rsidRPr="00BC6F65" w:rsidRDefault="00E33958" w:rsidP="00FE66EA"/>
        </w:tc>
      </w:tr>
      <w:tr w:rsidR="00E33958" w:rsidRPr="00BC6F65" w14:paraId="04447DFC" w14:textId="77777777" w:rsidTr="00A03F34">
        <w:trPr>
          <w:trHeight w:val="424"/>
        </w:trPr>
        <w:tc>
          <w:tcPr>
            <w:tcW w:w="1885" w:type="dxa"/>
            <w:vMerge/>
            <w:vAlign w:val="center"/>
          </w:tcPr>
          <w:p w14:paraId="58649903" w14:textId="77777777" w:rsidR="00E33958" w:rsidRPr="00BC6F65" w:rsidRDefault="00E33958" w:rsidP="00FE66EA">
            <w:pPr>
              <w:jc w:val="center"/>
            </w:pPr>
          </w:p>
        </w:tc>
        <w:tc>
          <w:tcPr>
            <w:tcW w:w="6768" w:type="dxa"/>
            <w:vAlign w:val="center"/>
          </w:tcPr>
          <w:p w14:paraId="264EEC0C" w14:textId="41B99845" w:rsidR="00E33958" w:rsidRPr="00BC6F65" w:rsidRDefault="00E33958" w:rsidP="00FE66EA">
            <w:r w:rsidRPr="00BC6F65">
              <w:t>6.3 Authentication and Security Implementation</w:t>
            </w:r>
          </w:p>
        </w:tc>
        <w:tc>
          <w:tcPr>
            <w:tcW w:w="1288" w:type="dxa"/>
            <w:vMerge/>
            <w:vAlign w:val="center"/>
          </w:tcPr>
          <w:p w14:paraId="3CC247AD" w14:textId="77777777" w:rsidR="00E33958" w:rsidRPr="00BC6F65" w:rsidRDefault="00E33958" w:rsidP="00FE66EA"/>
        </w:tc>
      </w:tr>
      <w:tr w:rsidR="00E33958" w:rsidRPr="00BC6F65" w14:paraId="476DA9F0" w14:textId="77777777" w:rsidTr="00A03F34">
        <w:trPr>
          <w:trHeight w:val="424"/>
        </w:trPr>
        <w:tc>
          <w:tcPr>
            <w:tcW w:w="1885" w:type="dxa"/>
            <w:vMerge/>
            <w:vAlign w:val="center"/>
          </w:tcPr>
          <w:p w14:paraId="71AFCD56" w14:textId="77777777" w:rsidR="00E33958" w:rsidRPr="00BC6F65" w:rsidRDefault="00E33958" w:rsidP="00FE66EA">
            <w:pPr>
              <w:jc w:val="center"/>
            </w:pPr>
          </w:p>
        </w:tc>
        <w:tc>
          <w:tcPr>
            <w:tcW w:w="6768" w:type="dxa"/>
            <w:vAlign w:val="center"/>
          </w:tcPr>
          <w:p w14:paraId="0065588D" w14:textId="3CC47FD0" w:rsidR="00E33958" w:rsidRPr="00BC6F65" w:rsidRDefault="00E33958" w:rsidP="00FE66EA">
            <w:r w:rsidRPr="00BC6F65">
              <w:t>6.4 Course Management Implementation</w:t>
            </w:r>
          </w:p>
        </w:tc>
        <w:tc>
          <w:tcPr>
            <w:tcW w:w="1288" w:type="dxa"/>
            <w:vMerge/>
            <w:vAlign w:val="center"/>
          </w:tcPr>
          <w:p w14:paraId="4B02D9E3" w14:textId="77777777" w:rsidR="00E33958" w:rsidRPr="00BC6F65" w:rsidRDefault="00E33958" w:rsidP="00FE66EA"/>
        </w:tc>
      </w:tr>
      <w:tr w:rsidR="00E33958" w:rsidRPr="00BC6F65" w14:paraId="3ABA76DB" w14:textId="77777777" w:rsidTr="00A03F34">
        <w:trPr>
          <w:trHeight w:val="424"/>
        </w:trPr>
        <w:tc>
          <w:tcPr>
            <w:tcW w:w="1885" w:type="dxa"/>
            <w:vMerge/>
            <w:vAlign w:val="center"/>
          </w:tcPr>
          <w:p w14:paraId="317B112F" w14:textId="77777777" w:rsidR="00E33958" w:rsidRPr="00BC6F65" w:rsidRDefault="00E33958" w:rsidP="00FE66EA">
            <w:pPr>
              <w:jc w:val="center"/>
            </w:pPr>
          </w:p>
        </w:tc>
        <w:tc>
          <w:tcPr>
            <w:tcW w:w="6768" w:type="dxa"/>
            <w:vAlign w:val="center"/>
          </w:tcPr>
          <w:p w14:paraId="594F17E8" w14:textId="0018269A" w:rsidR="00E33958" w:rsidRPr="00BC6F65" w:rsidRDefault="00E33958" w:rsidP="00FE66EA">
            <w:r w:rsidRPr="00BC6F65">
              <w:t>6.5 Payment Integration</w:t>
            </w:r>
          </w:p>
        </w:tc>
        <w:tc>
          <w:tcPr>
            <w:tcW w:w="1288" w:type="dxa"/>
            <w:vMerge/>
            <w:vAlign w:val="center"/>
          </w:tcPr>
          <w:p w14:paraId="4A550555" w14:textId="77777777" w:rsidR="00E33958" w:rsidRPr="00BC6F65" w:rsidRDefault="00E33958" w:rsidP="00FE66EA"/>
        </w:tc>
      </w:tr>
      <w:tr w:rsidR="00E33958" w:rsidRPr="00BC6F65" w14:paraId="3F9AEA0B" w14:textId="77777777" w:rsidTr="00A03F34">
        <w:trPr>
          <w:trHeight w:val="424"/>
        </w:trPr>
        <w:tc>
          <w:tcPr>
            <w:tcW w:w="1885" w:type="dxa"/>
            <w:vMerge/>
            <w:vAlign w:val="center"/>
          </w:tcPr>
          <w:p w14:paraId="6027F474" w14:textId="77777777" w:rsidR="00E33958" w:rsidRPr="00BC6F65" w:rsidRDefault="00E33958" w:rsidP="00FE66EA">
            <w:pPr>
              <w:jc w:val="center"/>
            </w:pPr>
          </w:p>
        </w:tc>
        <w:tc>
          <w:tcPr>
            <w:tcW w:w="6768" w:type="dxa"/>
            <w:vAlign w:val="center"/>
          </w:tcPr>
          <w:p w14:paraId="77D9E572" w14:textId="1AC5A275" w:rsidR="00E33958" w:rsidRPr="00BC6F65" w:rsidRDefault="00E33958" w:rsidP="00FE66EA">
            <w:r w:rsidRPr="00BC6F65">
              <w:t>6.6 Media Management Implementation</w:t>
            </w:r>
          </w:p>
        </w:tc>
        <w:tc>
          <w:tcPr>
            <w:tcW w:w="1288" w:type="dxa"/>
            <w:vMerge/>
            <w:vAlign w:val="center"/>
          </w:tcPr>
          <w:p w14:paraId="7D444869" w14:textId="77777777" w:rsidR="00E33958" w:rsidRPr="00BC6F65" w:rsidRDefault="00E33958" w:rsidP="00FE66EA"/>
        </w:tc>
      </w:tr>
      <w:tr w:rsidR="00E33958" w:rsidRPr="00BC6F65" w14:paraId="12A4C639" w14:textId="77777777" w:rsidTr="00A03F34">
        <w:trPr>
          <w:trHeight w:val="424"/>
        </w:trPr>
        <w:tc>
          <w:tcPr>
            <w:tcW w:w="1885" w:type="dxa"/>
            <w:vMerge/>
            <w:vAlign w:val="center"/>
          </w:tcPr>
          <w:p w14:paraId="6A54CAAD" w14:textId="77777777" w:rsidR="00E33958" w:rsidRPr="00BC6F65" w:rsidRDefault="00E33958" w:rsidP="00FE66EA">
            <w:pPr>
              <w:jc w:val="center"/>
            </w:pPr>
          </w:p>
        </w:tc>
        <w:tc>
          <w:tcPr>
            <w:tcW w:w="6768" w:type="dxa"/>
            <w:vAlign w:val="center"/>
          </w:tcPr>
          <w:p w14:paraId="51F04B87" w14:textId="74BF8453" w:rsidR="00E33958" w:rsidRPr="00BC6F65" w:rsidRDefault="00E33958" w:rsidP="00FE66EA">
            <w:r w:rsidRPr="00BC6F65">
              <w:t>6.7 Frontend State Management</w:t>
            </w:r>
          </w:p>
        </w:tc>
        <w:tc>
          <w:tcPr>
            <w:tcW w:w="1288" w:type="dxa"/>
            <w:vMerge/>
            <w:vAlign w:val="center"/>
          </w:tcPr>
          <w:p w14:paraId="0A8E5D7A" w14:textId="77777777" w:rsidR="00E33958" w:rsidRPr="00BC6F65" w:rsidRDefault="00E33958" w:rsidP="00FE66EA"/>
        </w:tc>
      </w:tr>
      <w:tr w:rsidR="00E33958" w:rsidRPr="00BC6F65" w14:paraId="3AE5EF76" w14:textId="77777777" w:rsidTr="00A03F34">
        <w:trPr>
          <w:trHeight w:val="424"/>
        </w:trPr>
        <w:tc>
          <w:tcPr>
            <w:tcW w:w="1885" w:type="dxa"/>
            <w:vMerge/>
            <w:vAlign w:val="center"/>
          </w:tcPr>
          <w:p w14:paraId="41770942" w14:textId="77777777" w:rsidR="00E33958" w:rsidRPr="00BC6F65" w:rsidRDefault="00E33958" w:rsidP="00FE66EA">
            <w:pPr>
              <w:jc w:val="center"/>
            </w:pPr>
          </w:p>
        </w:tc>
        <w:tc>
          <w:tcPr>
            <w:tcW w:w="6768" w:type="dxa"/>
            <w:vAlign w:val="center"/>
          </w:tcPr>
          <w:p w14:paraId="0EAAED3D" w14:textId="6A13A237" w:rsidR="00E33958" w:rsidRPr="00BC6F65" w:rsidRDefault="00E33958" w:rsidP="00FE66EA">
            <w:r w:rsidRPr="00BC6F65">
              <w:t>6.8 Course Content Rendering</w:t>
            </w:r>
          </w:p>
        </w:tc>
        <w:tc>
          <w:tcPr>
            <w:tcW w:w="1288" w:type="dxa"/>
            <w:vMerge/>
            <w:vAlign w:val="center"/>
          </w:tcPr>
          <w:p w14:paraId="4E5C02D8" w14:textId="77777777" w:rsidR="00E33958" w:rsidRPr="00BC6F65" w:rsidRDefault="00E33958" w:rsidP="00FE66EA"/>
        </w:tc>
      </w:tr>
      <w:tr w:rsidR="00E33958" w:rsidRPr="00BC6F65" w14:paraId="4EBFC3CF" w14:textId="77777777" w:rsidTr="00A03F34">
        <w:trPr>
          <w:trHeight w:val="424"/>
        </w:trPr>
        <w:tc>
          <w:tcPr>
            <w:tcW w:w="1885" w:type="dxa"/>
            <w:vMerge/>
            <w:vAlign w:val="center"/>
          </w:tcPr>
          <w:p w14:paraId="180CF22D" w14:textId="77777777" w:rsidR="00E33958" w:rsidRPr="00BC6F65" w:rsidRDefault="00E33958" w:rsidP="00FE66EA">
            <w:pPr>
              <w:jc w:val="center"/>
            </w:pPr>
          </w:p>
        </w:tc>
        <w:tc>
          <w:tcPr>
            <w:tcW w:w="6768" w:type="dxa"/>
            <w:vAlign w:val="center"/>
          </w:tcPr>
          <w:p w14:paraId="43B35DB2" w14:textId="01D8ADB2" w:rsidR="00E33958" w:rsidRPr="00BC6F65" w:rsidRDefault="00E33958" w:rsidP="00FE66EA">
            <w:r w:rsidRPr="00BC6F65">
              <w:t>6.9 Wishlist and Progress Tracking Implementation</w:t>
            </w:r>
          </w:p>
        </w:tc>
        <w:tc>
          <w:tcPr>
            <w:tcW w:w="1288" w:type="dxa"/>
            <w:vMerge/>
            <w:vAlign w:val="center"/>
          </w:tcPr>
          <w:p w14:paraId="531E5C17" w14:textId="77777777" w:rsidR="00E33958" w:rsidRPr="00BC6F65" w:rsidRDefault="00E33958" w:rsidP="00FE66EA"/>
        </w:tc>
      </w:tr>
      <w:tr w:rsidR="00E33958" w:rsidRPr="00BC6F65" w14:paraId="06FF6A98" w14:textId="77777777" w:rsidTr="00A03F34">
        <w:trPr>
          <w:trHeight w:val="424"/>
        </w:trPr>
        <w:tc>
          <w:tcPr>
            <w:tcW w:w="1885" w:type="dxa"/>
            <w:vMerge/>
            <w:vAlign w:val="center"/>
          </w:tcPr>
          <w:p w14:paraId="609833B6" w14:textId="77777777" w:rsidR="00E33958" w:rsidRPr="00BC6F65" w:rsidRDefault="00E33958" w:rsidP="00FE66EA">
            <w:pPr>
              <w:jc w:val="center"/>
            </w:pPr>
          </w:p>
        </w:tc>
        <w:tc>
          <w:tcPr>
            <w:tcW w:w="6768" w:type="dxa"/>
            <w:vAlign w:val="center"/>
          </w:tcPr>
          <w:p w14:paraId="4A04B5CB" w14:textId="4912BCC8" w:rsidR="00E33958" w:rsidRPr="00BC6F65" w:rsidRDefault="00E33958" w:rsidP="00FE66EA">
            <w:r w:rsidRPr="00BC6F65">
              <w:t>6.10 Deployment</w:t>
            </w:r>
          </w:p>
        </w:tc>
        <w:tc>
          <w:tcPr>
            <w:tcW w:w="1288" w:type="dxa"/>
            <w:vMerge/>
            <w:vAlign w:val="center"/>
          </w:tcPr>
          <w:p w14:paraId="31BEFD12" w14:textId="77777777" w:rsidR="00E33958" w:rsidRPr="00BC6F65" w:rsidRDefault="00E33958" w:rsidP="00FE66EA"/>
        </w:tc>
      </w:tr>
      <w:tr w:rsidR="00E33958" w:rsidRPr="00BC6F65" w14:paraId="3112E254" w14:textId="77777777" w:rsidTr="00A03F34">
        <w:trPr>
          <w:trHeight w:val="424"/>
        </w:trPr>
        <w:tc>
          <w:tcPr>
            <w:tcW w:w="1885" w:type="dxa"/>
            <w:vMerge/>
            <w:vAlign w:val="center"/>
          </w:tcPr>
          <w:p w14:paraId="594404C1" w14:textId="77777777" w:rsidR="00E33958" w:rsidRPr="00BC6F65" w:rsidRDefault="00E33958" w:rsidP="00FE66EA">
            <w:pPr>
              <w:jc w:val="center"/>
            </w:pPr>
          </w:p>
        </w:tc>
        <w:tc>
          <w:tcPr>
            <w:tcW w:w="6768" w:type="dxa"/>
            <w:vAlign w:val="center"/>
          </w:tcPr>
          <w:p w14:paraId="2177395B" w14:textId="1D04D57D" w:rsidR="00E33958" w:rsidRPr="00BC6F65" w:rsidRDefault="00E33958" w:rsidP="00FE66EA">
            <w:r w:rsidRPr="00BC6F65">
              <w:t>6.11 Error Handling and Logging</w:t>
            </w:r>
          </w:p>
        </w:tc>
        <w:tc>
          <w:tcPr>
            <w:tcW w:w="1288" w:type="dxa"/>
            <w:vMerge/>
            <w:vAlign w:val="center"/>
          </w:tcPr>
          <w:p w14:paraId="75E01858" w14:textId="77777777" w:rsidR="00E33958" w:rsidRPr="00BC6F65" w:rsidRDefault="00E33958" w:rsidP="00FE66EA"/>
        </w:tc>
      </w:tr>
      <w:tr w:rsidR="00E33958" w:rsidRPr="00BC6F65" w14:paraId="7470DD2A" w14:textId="77777777" w:rsidTr="00A03F34">
        <w:trPr>
          <w:trHeight w:val="424"/>
        </w:trPr>
        <w:tc>
          <w:tcPr>
            <w:tcW w:w="1885" w:type="dxa"/>
            <w:vMerge/>
            <w:vAlign w:val="center"/>
          </w:tcPr>
          <w:p w14:paraId="05F8400B" w14:textId="77777777" w:rsidR="00E33958" w:rsidRPr="00BC6F65" w:rsidRDefault="00E33958" w:rsidP="00FE66EA">
            <w:pPr>
              <w:jc w:val="center"/>
            </w:pPr>
          </w:p>
        </w:tc>
        <w:tc>
          <w:tcPr>
            <w:tcW w:w="6768" w:type="dxa"/>
            <w:vAlign w:val="center"/>
          </w:tcPr>
          <w:p w14:paraId="1FBDAA68" w14:textId="39AC2B08" w:rsidR="00E33958" w:rsidRPr="00BC6F65" w:rsidRDefault="00E33958" w:rsidP="00FE66EA">
            <w:r w:rsidRPr="00BC6F65">
              <w:t>6.12 Coding Standards and Version Control</w:t>
            </w:r>
          </w:p>
        </w:tc>
        <w:tc>
          <w:tcPr>
            <w:tcW w:w="1288" w:type="dxa"/>
            <w:vMerge/>
            <w:vAlign w:val="center"/>
          </w:tcPr>
          <w:p w14:paraId="4A3F2B67" w14:textId="77777777" w:rsidR="00E33958" w:rsidRPr="00BC6F65" w:rsidRDefault="00E33958" w:rsidP="00FE66EA"/>
        </w:tc>
      </w:tr>
      <w:tr w:rsidR="00E33958" w:rsidRPr="00BC6F65" w14:paraId="127E102F" w14:textId="77777777" w:rsidTr="00A03F34">
        <w:trPr>
          <w:trHeight w:val="424"/>
        </w:trPr>
        <w:tc>
          <w:tcPr>
            <w:tcW w:w="1885" w:type="dxa"/>
            <w:vMerge/>
            <w:vAlign w:val="center"/>
          </w:tcPr>
          <w:p w14:paraId="7EC4CBE6" w14:textId="77777777" w:rsidR="00E33958" w:rsidRPr="00BC6F65" w:rsidRDefault="00E33958" w:rsidP="00FE66EA">
            <w:pPr>
              <w:jc w:val="center"/>
            </w:pPr>
          </w:p>
        </w:tc>
        <w:tc>
          <w:tcPr>
            <w:tcW w:w="6768" w:type="dxa"/>
            <w:vAlign w:val="center"/>
          </w:tcPr>
          <w:p w14:paraId="5ECF242C" w14:textId="0E6F8968" w:rsidR="00E33958" w:rsidRPr="00BC6F65" w:rsidRDefault="00E33958" w:rsidP="00FE66EA">
            <w:r w:rsidRPr="00BC6F65">
              <w:t>6.13 Sample Controller Code – Rating and Review</w:t>
            </w:r>
          </w:p>
        </w:tc>
        <w:tc>
          <w:tcPr>
            <w:tcW w:w="1288" w:type="dxa"/>
            <w:vMerge/>
            <w:vAlign w:val="center"/>
          </w:tcPr>
          <w:p w14:paraId="4BABA24C" w14:textId="77777777" w:rsidR="00E33958" w:rsidRPr="00BC6F65" w:rsidRDefault="00E33958" w:rsidP="00FE66EA"/>
        </w:tc>
      </w:tr>
      <w:tr w:rsidR="00E33958" w:rsidRPr="00BC6F65" w14:paraId="7B14114C" w14:textId="77777777" w:rsidTr="00A03F34">
        <w:trPr>
          <w:trHeight w:val="424"/>
        </w:trPr>
        <w:tc>
          <w:tcPr>
            <w:tcW w:w="1885" w:type="dxa"/>
            <w:vMerge/>
            <w:vAlign w:val="center"/>
          </w:tcPr>
          <w:p w14:paraId="61A31DCA" w14:textId="77777777" w:rsidR="00E33958" w:rsidRPr="00BC6F65" w:rsidRDefault="00E33958" w:rsidP="00FE66EA">
            <w:pPr>
              <w:jc w:val="center"/>
            </w:pPr>
          </w:p>
        </w:tc>
        <w:tc>
          <w:tcPr>
            <w:tcW w:w="6768" w:type="dxa"/>
            <w:vAlign w:val="center"/>
          </w:tcPr>
          <w:p w14:paraId="49BAC48B" w14:textId="68BC685B" w:rsidR="00E33958" w:rsidRPr="00BC6F65" w:rsidRDefault="00E33958" w:rsidP="00FE66EA">
            <w:r w:rsidRPr="00BC6F65">
              <w:t>6.15 Challenges Faced and Solutions</w:t>
            </w:r>
          </w:p>
        </w:tc>
        <w:tc>
          <w:tcPr>
            <w:tcW w:w="1288" w:type="dxa"/>
            <w:vMerge/>
            <w:vAlign w:val="center"/>
          </w:tcPr>
          <w:p w14:paraId="1D12F37F" w14:textId="77777777" w:rsidR="00E33958" w:rsidRPr="00BC6F65" w:rsidRDefault="00E33958" w:rsidP="00FE66EA"/>
        </w:tc>
      </w:tr>
      <w:tr w:rsidR="00E33958" w:rsidRPr="00BC6F65" w14:paraId="1BAFC207" w14:textId="77777777" w:rsidTr="00E33958">
        <w:trPr>
          <w:trHeight w:val="424"/>
        </w:trPr>
        <w:tc>
          <w:tcPr>
            <w:tcW w:w="1885" w:type="dxa"/>
            <w:vMerge w:val="restart"/>
          </w:tcPr>
          <w:p w14:paraId="728953FA" w14:textId="0D942DDD" w:rsidR="00E33958" w:rsidRPr="00BC6F65" w:rsidRDefault="00E33958" w:rsidP="00E33958">
            <w:pPr>
              <w:jc w:val="center"/>
            </w:pPr>
            <w:r w:rsidRPr="00BC6F65">
              <w:lastRenderedPageBreak/>
              <w:t>7.</w:t>
            </w:r>
          </w:p>
        </w:tc>
        <w:tc>
          <w:tcPr>
            <w:tcW w:w="6768" w:type="dxa"/>
            <w:vAlign w:val="center"/>
          </w:tcPr>
          <w:p w14:paraId="1967866C" w14:textId="18B53CB5" w:rsidR="00E33958" w:rsidRPr="00BC6F65" w:rsidRDefault="00E33958" w:rsidP="00FE66EA">
            <w:pPr>
              <w:rPr>
                <w:b/>
                <w:bCs/>
              </w:rPr>
            </w:pPr>
            <w:r w:rsidRPr="00BC6F65">
              <w:rPr>
                <w:b/>
                <w:bCs/>
              </w:rPr>
              <w:t>TESTING</w:t>
            </w:r>
          </w:p>
        </w:tc>
        <w:tc>
          <w:tcPr>
            <w:tcW w:w="1288" w:type="dxa"/>
            <w:vMerge w:val="restart"/>
          </w:tcPr>
          <w:p w14:paraId="339CA697" w14:textId="06D6F854" w:rsidR="00E33958" w:rsidRPr="00BC6F65" w:rsidRDefault="00E33958" w:rsidP="00B8755A">
            <w:pPr>
              <w:jc w:val="center"/>
            </w:pPr>
            <w:r>
              <w:t>42</w:t>
            </w:r>
          </w:p>
        </w:tc>
      </w:tr>
      <w:tr w:rsidR="00E33958" w:rsidRPr="00BC6F65" w14:paraId="20D773DA" w14:textId="77777777" w:rsidTr="00A03F34">
        <w:trPr>
          <w:trHeight w:val="424"/>
        </w:trPr>
        <w:tc>
          <w:tcPr>
            <w:tcW w:w="1885" w:type="dxa"/>
            <w:vMerge/>
            <w:vAlign w:val="center"/>
          </w:tcPr>
          <w:p w14:paraId="45EBE62D" w14:textId="77777777" w:rsidR="00E33958" w:rsidRPr="00BC6F65" w:rsidRDefault="00E33958" w:rsidP="00FE66EA">
            <w:pPr>
              <w:jc w:val="center"/>
            </w:pPr>
          </w:p>
        </w:tc>
        <w:tc>
          <w:tcPr>
            <w:tcW w:w="6768" w:type="dxa"/>
            <w:vAlign w:val="center"/>
          </w:tcPr>
          <w:p w14:paraId="05EA3720" w14:textId="6AE3627A" w:rsidR="00E33958" w:rsidRPr="00BC6F65" w:rsidRDefault="00E33958" w:rsidP="00FE66EA">
            <w:r w:rsidRPr="00BC6F65">
              <w:t>7.1 Testing Objectives</w:t>
            </w:r>
          </w:p>
        </w:tc>
        <w:tc>
          <w:tcPr>
            <w:tcW w:w="1288" w:type="dxa"/>
            <w:vMerge/>
            <w:vAlign w:val="center"/>
          </w:tcPr>
          <w:p w14:paraId="055173E3" w14:textId="77777777" w:rsidR="00E33958" w:rsidRPr="00BC6F65" w:rsidRDefault="00E33958" w:rsidP="00FE66EA"/>
        </w:tc>
      </w:tr>
      <w:tr w:rsidR="00E33958" w:rsidRPr="00BC6F65" w14:paraId="3839FD8F" w14:textId="77777777" w:rsidTr="00A03F34">
        <w:trPr>
          <w:trHeight w:val="424"/>
        </w:trPr>
        <w:tc>
          <w:tcPr>
            <w:tcW w:w="1885" w:type="dxa"/>
            <w:vMerge/>
            <w:vAlign w:val="center"/>
          </w:tcPr>
          <w:p w14:paraId="3DF965D7" w14:textId="77777777" w:rsidR="00E33958" w:rsidRPr="00BC6F65" w:rsidRDefault="00E33958" w:rsidP="00FE66EA">
            <w:pPr>
              <w:jc w:val="center"/>
            </w:pPr>
          </w:p>
        </w:tc>
        <w:tc>
          <w:tcPr>
            <w:tcW w:w="6768" w:type="dxa"/>
            <w:vAlign w:val="center"/>
          </w:tcPr>
          <w:p w14:paraId="23C4C7F7" w14:textId="20D89E0D" w:rsidR="00E33958" w:rsidRPr="00BC6F65" w:rsidRDefault="00E33958" w:rsidP="00FE66EA">
            <w:r w:rsidRPr="00BC6F65">
              <w:t>7.2 Testing Strategies: Black-Box and White-Box Testing</w:t>
            </w:r>
          </w:p>
        </w:tc>
        <w:tc>
          <w:tcPr>
            <w:tcW w:w="1288" w:type="dxa"/>
            <w:vMerge/>
            <w:vAlign w:val="center"/>
          </w:tcPr>
          <w:p w14:paraId="4F3826EC" w14:textId="77777777" w:rsidR="00E33958" w:rsidRPr="00BC6F65" w:rsidRDefault="00E33958" w:rsidP="00FE66EA"/>
        </w:tc>
      </w:tr>
      <w:tr w:rsidR="00E33958" w:rsidRPr="00BC6F65" w14:paraId="535DB8B1" w14:textId="77777777" w:rsidTr="00A03F34">
        <w:trPr>
          <w:trHeight w:val="424"/>
        </w:trPr>
        <w:tc>
          <w:tcPr>
            <w:tcW w:w="1885" w:type="dxa"/>
            <w:vMerge/>
            <w:vAlign w:val="center"/>
          </w:tcPr>
          <w:p w14:paraId="5E96FC3A" w14:textId="77777777" w:rsidR="00E33958" w:rsidRPr="00BC6F65" w:rsidRDefault="00E33958" w:rsidP="00FE66EA">
            <w:pPr>
              <w:jc w:val="center"/>
            </w:pPr>
          </w:p>
        </w:tc>
        <w:tc>
          <w:tcPr>
            <w:tcW w:w="6768" w:type="dxa"/>
            <w:vAlign w:val="center"/>
          </w:tcPr>
          <w:p w14:paraId="61571B1B" w14:textId="6770303A" w:rsidR="00E33958" w:rsidRPr="00BC6F65" w:rsidRDefault="00E33958" w:rsidP="00FE66EA">
            <w:r w:rsidRPr="00BC6F65">
              <w:t>7.3 Types of Testing Performed</w:t>
            </w:r>
          </w:p>
        </w:tc>
        <w:tc>
          <w:tcPr>
            <w:tcW w:w="1288" w:type="dxa"/>
            <w:vMerge/>
            <w:vAlign w:val="center"/>
          </w:tcPr>
          <w:p w14:paraId="65B7B312" w14:textId="77777777" w:rsidR="00E33958" w:rsidRPr="00BC6F65" w:rsidRDefault="00E33958" w:rsidP="00FE66EA"/>
        </w:tc>
      </w:tr>
      <w:tr w:rsidR="00E33958" w:rsidRPr="00BC6F65" w14:paraId="35AE91D5" w14:textId="77777777" w:rsidTr="00A03F34">
        <w:trPr>
          <w:trHeight w:val="424"/>
        </w:trPr>
        <w:tc>
          <w:tcPr>
            <w:tcW w:w="1885" w:type="dxa"/>
            <w:vMerge/>
            <w:vAlign w:val="center"/>
          </w:tcPr>
          <w:p w14:paraId="694F1B3F" w14:textId="77777777" w:rsidR="00E33958" w:rsidRPr="00BC6F65" w:rsidRDefault="00E33958" w:rsidP="00FE66EA">
            <w:pPr>
              <w:jc w:val="center"/>
            </w:pPr>
          </w:p>
        </w:tc>
        <w:tc>
          <w:tcPr>
            <w:tcW w:w="6768" w:type="dxa"/>
            <w:vAlign w:val="center"/>
          </w:tcPr>
          <w:p w14:paraId="1AD53274" w14:textId="7DACD66A" w:rsidR="00E33958" w:rsidRPr="00BC6F65" w:rsidRDefault="00E33958" w:rsidP="00FE66EA">
            <w:r w:rsidRPr="00BC6F65">
              <w:t>7.4 Test Cases and Results</w:t>
            </w:r>
          </w:p>
        </w:tc>
        <w:tc>
          <w:tcPr>
            <w:tcW w:w="1288" w:type="dxa"/>
            <w:vMerge/>
            <w:vAlign w:val="center"/>
          </w:tcPr>
          <w:p w14:paraId="7FFD5B90" w14:textId="77777777" w:rsidR="00E33958" w:rsidRPr="00BC6F65" w:rsidRDefault="00E33958" w:rsidP="00FE66EA"/>
        </w:tc>
      </w:tr>
      <w:tr w:rsidR="00E33958" w:rsidRPr="00BC6F65" w14:paraId="545AA989" w14:textId="77777777" w:rsidTr="00A03F34">
        <w:trPr>
          <w:trHeight w:val="424"/>
        </w:trPr>
        <w:tc>
          <w:tcPr>
            <w:tcW w:w="1885" w:type="dxa"/>
            <w:vMerge/>
            <w:vAlign w:val="center"/>
          </w:tcPr>
          <w:p w14:paraId="3137AE96" w14:textId="77777777" w:rsidR="00E33958" w:rsidRPr="00BC6F65" w:rsidRDefault="00E33958" w:rsidP="00FE66EA">
            <w:pPr>
              <w:jc w:val="center"/>
            </w:pPr>
          </w:p>
        </w:tc>
        <w:tc>
          <w:tcPr>
            <w:tcW w:w="6768" w:type="dxa"/>
            <w:vAlign w:val="center"/>
          </w:tcPr>
          <w:p w14:paraId="40316FA8" w14:textId="7C05F7FB" w:rsidR="00E33958" w:rsidRPr="00BC6F65" w:rsidRDefault="00E33958" w:rsidP="00FE66EA">
            <w:r w:rsidRPr="00BC6F65">
              <w:t>7.5 Discussion of Testing Results</w:t>
            </w:r>
          </w:p>
        </w:tc>
        <w:tc>
          <w:tcPr>
            <w:tcW w:w="1288" w:type="dxa"/>
            <w:vMerge/>
            <w:vAlign w:val="center"/>
          </w:tcPr>
          <w:p w14:paraId="43955E97" w14:textId="77777777" w:rsidR="00E33958" w:rsidRPr="00BC6F65" w:rsidRDefault="00E33958" w:rsidP="00FE66EA"/>
        </w:tc>
      </w:tr>
      <w:tr w:rsidR="00E33958" w:rsidRPr="00BC6F65" w14:paraId="312FFEEF" w14:textId="77777777" w:rsidTr="00A03F34">
        <w:trPr>
          <w:trHeight w:val="424"/>
        </w:trPr>
        <w:tc>
          <w:tcPr>
            <w:tcW w:w="1885" w:type="dxa"/>
            <w:vMerge/>
            <w:vAlign w:val="center"/>
          </w:tcPr>
          <w:p w14:paraId="225C6390" w14:textId="77777777" w:rsidR="00E33958" w:rsidRPr="00BC6F65" w:rsidRDefault="00E33958" w:rsidP="00FE66EA">
            <w:pPr>
              <w:jc w:val="center"/>
            </w:pPr>
          </w:p>
        </w:tc>
        <w:tc>
          <w:tcPr>
            <w:tcW w:w="6768" w:type="dxa"/>
            <w:vAlign w:val="center"/>
          </w:tcPr>
          <w:p w14:paraId="4D6448C1" w14:textId="0D5C9370" w:rsidR="00E33958" w:rsidRPr="00BC6F65" w:rsidRDefault="00E33958" w:rsidP="00FE66EA">
            <w:r w:rsidRPr="00BC6F65">
              <w:t>7.6 Test Environment</w:t>
            </w:r>
          </w:p>
        </w:tc>
        <w:tc>
          <w:tcPr>
            <w:tcW w:w="1288" w:type="dxa"/>
            <w:vMerge/>
            <w:vAlign w:val="center"/>
          </w:tcPr>
          <w:p w14:paraId="1B47EBDB" w14:textId="77777777" w:rsidR="00E33958" w:rsidRPr="00BC6F65" w:rsidRDefault="00E33958" w:rsidP="00FE66EA"/>
        </w:tc>
      </w:tr>
      <w:tr w:rsidR="00E33958" w:rsidRPr="00BC6F65" w14:paraId="62B82889" w14:textId="77777777" w:rsidTr="00A03F34">
        <w:trPr>
          <w:trHeight w:val="424"/>
        </w:trPr>
        <w:tc>
          <w:tcPr>
            <w:tcW w:w="1885" w:type="dxa"/>
            <w:vMerge/>
            <w:vAlign w:val="center"/>
          </w:tcPr>
          <w:p w14:paraId="365B1E84" w14:textId="77777777" w:rsidR="00E33958" w:rsidRPr="00BC6F65" w:rsidRDefault="00E33958" w:rsidP="00FE66EA">
            <w:pPr>
              <w:jc w:val="center"/>
            </w:pPr>
          </w:p>
        </w:tc>
        <w:tc>
          <w:tcPr>
            <w:tcW w:w="6768" w:type="dxa"/>
            <w:vAlign w:val="center"/>
          </w:tcPr>
          <w:p w14:paraId="60AE80BF" w14:textId="2488B7AA" w:rsidR="00E33958" w:rsidRPr="00BC6F65" w:rsidRDefault="00E33958" w:rsidP="00FE66EA">
            <w:r w:rsidRPr="00BC6F65">
              <w:t>7.7 Security Testing</w:t>
            </w:r>
          </w:p>
        </w:tc>
        <w:tc>
          <w:tcPr>
            <w:tcW w:w="1288" w:type="dxa"/>
            <w:vMerge/>
            <w:vAlign w:val="center"/>
          </w:tcPr>
          <w:p w14:paraId="218E1494" w14:textId="77777777" w:rsidR="00E33958" w:rsidRPr="00BC6F65" w:rsidRDefault="00E33958" w:rsidP="00FE66EA"/>
        </w:tc>
      </w:tr>
      <w:tr w:rsidR="00E33958" w:rsidRPr="00BC6F65" w14:paraId="3A3B162F" w14:textId="77777777" w:rsidTr="00E33958">
        <w:trPr>
          <w:trHeight w:val="424"/>
        </w:trPr>
        <w:tc>
          <w:tcPr>
            <w:tcW w:w="1885" w:type="dxa"/>
            <w:vMerge w:val="restart"/>
          </w:tcPr>
          <w:p w14:paraId="0A0BAC8E" w14:textId="6BB851BD" w:rsidR="00E33958" w:rsidRPr="00BC6F65" w:rsidRDefault="00E33958" w:rsidP="00E33958">
            <w:pPr>
              <w:jc w:val="center"/>
            </w:pPr>
            <w:r w:rsidRPr="00BC6F65">
              <w:t>8.</w:t>
            </w:r>
          </w:p>
        </w:tc>
        <w:tc>
          <w:tcPr>
            <w:tcW w:w="6768" w:type="dxa"/>
            <w:vAlign w:val="center"/>
          </w:tcPr>
          <w:p w14:paraId="7CE77748" w14:textId="3F53691D" w:rsidR="00E33958" w:rsidRPr="00BC6F65" w:rsidRDefault="00E33958" w:rsidP="00FE66EA">
            <w:pPr>
              <w:rPr>
                <w:b/>
                <w:bCs/>
              </w:rPr>
            </w:pPr>
            <w:r w:rsidRPr="00BC6F65">
              <w:rPr>
                <w:b/>
                <w:bCs/>
              </w:rPr>
              <w:t>RESULTS AND DISCUSSION</w:t>
            </w:r>
          </w:p>
        </w:tc>
        <w:tc>
          <w:tcPr>
            <w:tcW w:w="1288" w:type="dxa"/>
            <w:vMerge w:val="restart"/>
          </w:tcPr>
          <w:p w14:paraId="56D81218" w14:textId="53047D52" w:rsidR="00E33958" w:rsidRPr="00BC6F65" w:rsidRDefault="00E33958" w:rsidP="00B8755A">
            <w:pPr>
              <w:jc w:val="center"/>
            </w:pPr>
            <w:r>
              <w:t>46</w:t>
            </w:r>
          </w:p>
        </w:tc>
      </w:tr>
      <w:tr w:rsidR="00E33958" w:rsidRPr="00BC6F65" w14:paraId="4A2820D7" w14:textId="77777777" w:rsidTr="00A03F34">
        <w:trPr>
          <w:trHeight w:val="424"/>
        </w:trPr>
        <w:tc>
          <w:tcPr>
            <w:tcW w:w="1885" w:type="dxa"/>
            <w:vMerge/>
            <w:vAlign w:val="center"/>
          </w:tcPr>
          <w:p w14:paraId="0259C0A5" w14:textId="77777777" w:rsidR="00E33958" w:rsidRPr="00BC6F65" w:rsidRDefault="00E33958" w:rsidP="00FE66EA">
            <w:pPr>
              <w:jc w:val="center"/>
            </w:pPr>
          </w:p>
        </w:tc>
        <w:tc>
          <w:tcPr>
            <w:tcW w:w="6768" w:type="dxa"/>
            <w:vAlign w:val="center"/>
          </w:tcPr>
          <w:p w14:paraId="48402B65" w14:textId="41A7BA77" w:rsidR="00E33958" w:rsidRPr="00BC6F65" w:rsidRDefault="00E33958" w:rsidP="00FE66EA">
            <w:r w:rsidRPr="00BC6F65">
              <w:t>8.1 Output Screens</w:t>
            </w:r>
          </w:p>
        </w:tc>
        <w:tc>
          <w:tcPr>
            <w:tcW w:w="1288" w:type="dxa"/>
            <w:vMerge/>
            <w:vAlign w:val="center"/>
          </w:tcPr>
          <w:p w14:paraId="60CD9709" w14:textId="77777777" w:rsidR="00E33958" w:rsidRPr="00BC6F65" w:rsidRDefault="00E33958" w:rsidP="00FE66EA"/>
        </w:tc>
      </w:tr>
      <w:tr w:rsidR="00E33958" w:rsidRPr="00BC6F65" w14:paraId="113B5EFE" w14:textId="77777777" w:rsidTr="00A03F34">
        <w:trPr>
          <w:trHeight w:val="424"/>
        </w:trPr>
        <w:tc>
          <w:tcPr>
            <w:tcW w:w="1885" w:type="dxa"/>
            <w:vMerge/>
            <w:vAlign w:val="center"/>
          </w:tcPr>
          <w:p w14:paraId="11009FEF" w14:textId="77777777" w:rsidR="00E33958" w:rsidRPr="00BC6F65" w:rsidRDefault="00E33958" w:rsidP="00FE66EA">
            <w:pPr>
              <w:jc w:val="center"/>
            </w:pPr>
          </w:p>
        </w:tc>
        <w:tc>
          <w:tcPr>
            <w:tcW w:w="6768" w:type="dxa"/>
            <w:vAlign w:val="center"/>
          </w:tcPr>
          <w:p w14:paraId="60044BA5" w14:textId="50AEEA28" w:rsidR="00E33958" w:rsidRPr="00BC6F65" w:rsidRDefault="00E33958" w:rsidP="00FE66EA">
            <w:r w:rsidRPr="00BC6F65">
              <w:t>8.2 Discussion</w:t>
            </w:r>
          </w:p>
        </w:tc>
        <w:tc>
          <w:tcPr>
            <w:tcW w:w="1288" w:type="dxa"/>
            <w:vMerge/>
            <w:vAlign w:val="center"/>
          </w:tcPr>
          <w:p w14:paraId="1FD6DF25" w14:textId="77777777" w:rsidR="00E33958" w:rsidRPr="00BC6F65" w:rsidRDefault="00E33958" w:rsidP="00FE66EA"/>
        </w:tc>
      </w:tr>
      <w:tr w:rsidR="00E33958" w:rsidRPr="00BC6F65" w14:paraId="696630D8" w14:textId="77777777" w:rsidTr="00A03F34">
        <w:trPr>
          <w:trHeight w:val="424"/>
        </w:trPr>
        <w:tc>
          <w:tcPr>
            <w:tcW w:w="1885" w:type="dxa"/>
            <w:vMerge/>
            <w:vAlign w:val="center"/>
          </w:tcPr>
          <w:p w14:paraId="4FE117B9" w14:textId="77777777" w:rsidR="00E33958" w:rsidRPr="00BC6F65" w:rsidRDefault="00E33958" w:rsidP="00FE66EA">
            <w:pPr>
              <w:jc w:val="center"/>
            </w:pPr>
          </w:p>
        </w:tc>
        <w:tc>
          <w:tcPr>
            <w:tcW w:w="6768" w:type="dxa"/>
            <w:vAlign w:val="center"/>
          </w:tcPr>
          <w:p w14:paraId="0957F744" w14:textId="7146D556" w:rsidR="00E33958" w:rsidRPr="00BC6F65" w:rsidRDefault="00E33958" w:rsidP="00FE66EA">
            <w:r w:rsidRPr="00BC6F65">
              <w:t>8.3 System Maintenance and Support</w:t>
            </w:r>
          </w:p>
        </w:tc>
        <w:tc>
          <w:tcPr>
            <w:tcW w:w="1288" w:type="dxa"/>
            <w:vMerge/>
            <w:vAlign w:val="center"/>
          </w:tcPr>
          <w:p w14:paraId="0EB5A421" w14:textId="77777777" w:rsidR="00E33958" w:rsidRPr="00BC6F65" w:rsidRDefault="00E33958" w:rsidP="00FE66EA"/>
        </w:tc>
      </w:tr>
      <w:tr w:rsidR="00E33958" w:rsidRPr="00BC6F65" w14:paraId="1D83EF03" w14:textId="77777777" w:rsidTr="00A03F34">
        <w:trPr>
          <w:trHeight w:val="424"/>
        </w:trPr>
        <w:tc>
          <w:tcPr>
            <w:tcW w:w="1885" w:type="dxa"/>
            <w:vMerge/>
            <w:vAlign w:val="center"/>
          </w:tcPr>
          <w:p w14:paraId="66075A6A" w14:textId="77777777" w:rsidR="00E33958" w:rsidRPr="00BC6F65" w:rsidRDefault="00E33958" w:rsidP="00FE66EA">
            <w:pPr>
              <w:jc w:val="center"/>
            </w:pPr>
          </w:p>
        </w:tc>
        <w:tc>
          <w:tcPr>
            <w:tcW w:w="6768" w:type="dxa"/>
            <w:vAlign w:val="center"/>
          </w:tcPr>
          <w:p w14:paraId="43247DEF" w14:textId="4248CBB4" w:rsidR="00E33958" w:rsidRPr="00BC6F65" w:rsidRDefault="00E33958" w:rsidP="00FE66EA">
            <w:r w:rsidRPr="00BC6F65">
              <w:t>8.4 Performance Observations</w:t>
            </w:r>
          </w:p>
        </w:tc>
        <w:tc>
          <w:tcPr>
            <w:tcW w:w="1288" w:type="dxa"/>
            <w:vMerge/>
            <w:vAlign w:val="center"/>
          </w:tcPr>
          <w:p w14:paraId="6A00031A" w14:textId="77777777" w:rsidR="00E33958" w:rsidRPr="00BC6F65" w:rsidRDefault="00E33958" w:rsidP="00FE66EA"/>
        </w:tc>
      </w:tr>
      <w:tr w:rsidR="00E33958" w:rsidRPr="00BC6F65" w14:paraId="0C963106" w14:textId="77777777" w:rsidTr="00E33958">
        <w:trPr>
          <w:trHeight w:val="424"/>
        </w:trPr>
        <w:tc>
          <w:tcPr>
            <w:tcW w:w="1885" w:type="dxa"/>
            <w:vMerge w:val="restart"/>
          </w:tcPr>
          <w:p w14:paraId="15233F11" w14:textId="1924B659" w:rsidR="00E33958" w:rsidRPr="00BC6F65" w:rsidRDefault="00E33958" w:rsidP="00E33958">
            <w:pPr>
              <w:jc w:val="center"/>
            </w:pPr>
            <w:r w:rsidRPr="00BC6F65">
              <w:t>9</w:t>
            </w:r>
          </w:p>
        </w:tc>
        <w:tc>
          <w:tcPr>
            <w:tcW w:w="6768" w:type="dxa"/>
            <w:vAlign w:val="center"/>
          </w:tcPr>
          <w:p w14:paraId="043731B7" w14:textId="7D79E7B7" w:rsidR="00E33958" w:rsidRPr="00BC6F65" w:rsidRDefault="00E33958" w:rsidP="00FE66EA">
            <w:pPr>
              <w:rPr>
                <w:b/>
                <w:bCs/>
              </w:rPr>
            </w:pPr>
            <w:r w:rsidRPr="00BC6F65">
              <w:rPr>
                <w:b/>
                <w:bCs/>
              </w:rPr>
              <w:t>FUTURE ENHANCEMENTS</w:t>
            </w:r>
          </w:p>
        </w:tc>
        <w:tc>
          <w:tcPr>
            <w:tcW w:w="1288" w:type="dxa"/>
            <w:vMerge w:val="restart"/>
          </w:tcPr>
          <w:p w14:paraId="547AF858" w14:textId="709E1824" w:rsidR="00E33958" w:rsidRPr="00BC6F65" w:rsidRDefault="00E33958" w:rsidP="00B8755A">
            <w:pPr>
              <w:jc w:val="center"/>
            </w:pPr>
            <w:r>
              <w:t>49</w:t>
            </w:r>
          </w:p>
        </w:tc>
      </w:tr>
      <w:tr w:rsidR="00E33958" w:rsidRPr="00BC6F65" w14:paraId="4A9DF3C7" w14:textId="77777777" w:rsidTr="00A03F34">
        <w:trPr>
          <w:trHeight w:val="424"/>
        </w:trPr>
        <w:tc>
          <w:tcPr>
            <w:tcW w:w="1885" w:type="dxa"/>
            <w:vMerge/>
            <w:vAlign w:val="center"/>
          </w:tcPr>
          <w:p w14:paraId="196AF99A" w14:textId="77777777" w:rsidR="00E33958" w:rsidRPr="00BC6F65" w:rsidRDefault="00E33958" w:rsidP="00FE66EA">
            <w:pPr>
              <w:jc w:val="center"/>
            </w:pPr>
          </w:p>
        </w:tc>
        <w:tc>
          <w:tcPr>
            <w:tcW w:w="6768" w:type="dxa"/>
            <w:vAlign w:val="center"/>
          </w:tcPr>
          <w:p w14:paraId="37F653A6" w14:textId="7F92DB80" w:rsidR="00E33958" w:rsidRPr="00BC6F65" w:rsidRDefault="00E33958" w:rsidP="00FE66EA">
            <w:r w:rsidRPr="00BC6F65">
              <w:t>9.1 Administrator Dashboard</w:t>
            </w:r>
          </w:p>
        </w:tc>
        <w:tc>
          <w:tcPr>
            <w:tcW w:w="1288" w:type="dxa"/>
            <w:vMerge/>
          </w:tcPr>
          <w:p w14:paraId="7FF3E4D0" w14:textId="77777777" w:rsidR="00E33958" w:rsidRPr="00BC6F65" w:rsidRDefault="00E33958" w:rsidP="00B8755A">
            <w:pPr>
              <w:jc w:val="center"/>
            </w:pPr>
          </w:p>
        </w:tc>
      </w:tr>
      <w:tr w:rsidR="00E33958" w:rsidRPr="00BC6F65" w14:paraId="121C50F2" w14:textId="77777777" w:rsidTr="00A03F34">
        <w:trPr>
          <w:trHeight w:val="424"/>
        </w:trPr>
        <w:tc>
          <w:tcPr>
            <w:tcW w:w="1885" w:type="dxa"/>
            <w:vMerge/>
            <w:vAlign w:val="center"/>
          </w:tcPr>
          <w:p w14:paraId="367FAEE1" w14:textId="77777777" w:rsidR="00E33958" w:rsidRPr="00BC6F65" w:rsidRDefault="00E33958" w:rsidP="00FE66EA">
            <w:pPr>
              <w:jc w:val="center"/>
            </w:pPr>
          </w:p>
        </w:tc>
        <w:tc>
          <w:tcPr>
            <w:tcW w:w="6768" w:type="dxa"/>
            <w:vAlign w:val="center"/>
          </w:tcPr>
          <w:p w14:paraId="5B64B3CB" w14:textId="5D973779" w:rsidR="00E33958" w:rsidRPr="00BC6F65" w:rsidRDefault="00E33958" w:rsidP="00FE66EA">
            <w:r w:rsidRPr="00BC6F65">
              <w:t>9.2 Live Classes and Webinars</w:t>
            </w:r>
          </w:p>
        </w:tc>
        <w:tc>
          <w:tcPr>
            <w:tcW w:w="1288" w:type="dxa"/>
            <w:vMerge/>
            <w:vAlign w:val="center"/>
          </w:tcPr>
          <w:p w14:paraId="41526C94" w14:textId="77777777" w:rsidR="00E33958" w:rsidRPr="00BC6F65" w:rsidRDefault="00E33958" w:rsidP="00FE66EA"/>
        </w:tc>
      </w:tr>
      <w:tr w:rsidR="00E33958" w:rsidRPr="00BC6F65" w14:paraId="6084CA6E" w14:textId="77777777" w:rsidTr="00A03F34">
        <w:trPr>
          <w:trHeight w:val="424"/>
        </w:trPr>
        <w:tc>
          <w:tcPr>
            <w:tcW w:w="1885" w:type="dxa"/>
            <w:vMerge/>
            <w:vAlign w:val="center"/>
          </w:tcPr>
          <w:p w14:paraId="2D509CEC" w14:textId="77777777" w:rsidR="00E33958" w:rsidRPr="00BC6F65" w:rsidRDefault="00E33958" w:rsidP="00FE66EA">
            <w:pPr>
              <w:jc w:val="center"/>
            </w:pPr>
          </w:p>
        </w:tc>
        <w:tc>
          <w:tcPr>
            <w:tcW w:w="6768" w:type="dxa"/>
            <w:vAlign w:val="center"/>
          </w:tcPr>
          <w:p w14:paraId="08A0E4DA" w14:textId="37C8680D" w:rsidR="00E33958" w:rsidRPr="00BC6F65" w:rsidRDefault="00E33958" w:rsidP="00FE66EA">
            <w:r w:rsidRPr="00BC6F65">
              <w:t>9.3 AI-Based Course Recommendations</w:t>
            </w:r>
          </w:p>
        </w:tc>
        <w:tc>
          <w:tcPr>
            <w:tcW w:w="1288" w:type="dxa"/>
            <w:vMerge/>
            <w:vAlign w:val="center"/>
          </w:tcPr>
          <w:p w14:paraId="1F782DE1" w14:textId="77777777" w:rsidR="00E33958" w:rsidRPr="00BC6F65" w:rsidRDefault="00E33958" w:rsidP="00FE66EA"/>
        </w:tc>
      </w:tr>
      <w:tr w:rsidR="00E33958" w:rsidRPr="00BC6F65" w14:paraId="7DF64F88" w14:textId="77777777" w:rsidTr="00A03F34">
        <w:trPr>
          <w:trHeight w:val="424"/>
        </w:trPr>
        <w:tc>
          <w:tcPr>
            <w:tcW w:w="1885" w:type="dxa"/>
            <w:vMerge/>
            <w:vAlign w:val="center"/>
          </w:tcPr>
          <w:p w14:paraId="4830743A" w14:textId="77777777" w:rsidR="00E33958" w:rsidRPr="00BC6F65" w:rsidRDefault="00E33958" w:rsidP="00FE66EA">
            <w:pPr>
              <w:jc w:val="center"/>
            </w:pPr>
          </w:p>
        </w:tc>
        <w:tc>
          <w:tcPr>
            <w:tcW w:w="6768" w:type="dxa"/>
            <w:vAlign w:val="center"/>
          </w:tcPr>
          <w:p w14:paraId="05E7B129" w14:textId="57A1F9E0" w:rsidR="00E33958" w:rsidRPr="00BC6F65" w:rsidRDefault="00E33958" w:rsidP="00FE66EA">
            <w:r w:rsidRPr="00BC6F65">
              <w:t>9.4 Discussion Forums and Peer Interaction</w:t>
            </w:r>
          </w:p>
        </w:tc>
        <w:tc>
          <w:tcPr>
            <w:tcW w:w="1288" w:type="dxa"/>
            <w:vMerge/>
            <w:vAlign w:val="center"/>
          </w:tcPr>
          <w:p w14:paraId="24842E70" w14:textId="77777777" w:rsidR="00E33958" w:rsidRPr="00BC6F65" w:rsidRDefault="00E33958" w:rsidP="00FE66EA"/>
        </w:tc>
      </w:tr>
      <w:tr w:rsidR="00E33958" w:rsidRPr="00BC6F65" w14:paraId="00C3341B" w14:textId="77777777" w:rsidTr="00A03F34">
        <w:trPr>
          <w:trHeight w:val="424"/>
        </w:trPr>
        <w:tc>
          <w:tcPr>
            <w:tcW w:w="1885" w:type="dxa"/>
            <w:vMerge/>
            <w:vAlign w:val="center"/>
          </w:tcPr>
          <w:p w14:paraId="519BA549" w14:textId="77777777" w:rsidR="00E33958" w:rsidRPr="00BC6F65" w:rsidRDefault="00E33958" w:rsidP="00FE66EA">
            <w:pPr>
              <w:jc w:val="center"/>
            </w:pPr>
          </w:p>
        </w:tc>
        <w:tc>
          <w:tcPr>
            <w:tcW w:w="6768" w:type="dxa"/>
            <w:vAlign w:val="center"/>
          </w:tcPr>
          <w:p w14:paraId="5B20BB82" w14:textId="6B2B61B6" w:rsidR="00E33958" w:rsidRPr="00BC6F65" w:rsidRDefault="00E33958" w:rsidP="00FE66EA">
            <w:r w:rsidRPr="00BC6F65">
              <w:t>9.5 Mobile Application</w:t>
            </w:r>
          </w:p>
        </w:tc>
        <w:tc>
          <w:tcPr>
            <w:tcW w:w="1288" w:type="dxa"/>
            <w:vMerge/>
            <w:vAlign w:val="center"/>
          </w:tcPr>
          <w:p w14:paraId="11C6554D" w14:textId="77777777" w:rsidR="00E33958" w:rsidRPr="00BC6F65" w:rsidRDefault="00E33958" w:rsidP="00FE66EA"/>
        </w:tc>
      </w:tr>
      <w:tr w:rsidR="00E33958" w:rsidRPr="00BC6F65" w14:paraId="6C89225E" w14:textId="77777777" w:rsidTr="00A03F34">
        <w:trPr>
          <w:trHeight w:val="424"/>
        </w:trPr>
        <w:tc>
          <w:tcPr>
            <w:tcW w:w="1885" w:type="dxa"/>
            <w:vMerge/>
            <w:vAlign w:val="center"/>
          </w:tcPr>
          <w:p w14:paraId="0E0B5D97" w14:textId="77777777" w:rsidR="00E33958" w:rsidRPr="00BC6F65" w:rsidRDefault="00E33958" w:rsidP="00FE66EA">
            <w:pPr>
              <w:jc w:val="center"/>
            </w:pPr>
          </w:p>
        </w:tc>
        <w:tc>
          <w:tcPr>
            <w:tcW w:w="6768" w:type="dxa"/>
            <w:vAlign w:val="center"/>
          </w:tcPr>
          <w:p w14:paraId="65122A84" w14:textId="411D1D2D" w:rsidR="00E33958" w:rsidRPr="00BC6F65" w:rsidRDefault="00E33958" w:rsidP="00FE66EA">
            <w:r w:rsidRPr="00BC6F65">
              <w:t>9.6 Adaptive Video Streaming</w:t>
            </w:r>
          </w:p>
        </w:tc>
        <w:tc>
          <w:tcPr>
            <w:tcW w:w="1288" w:type="dxa"/>
            <w:vMerge/>
            <w:vAlign w:val="center"/>
          </w:tcPr>
          <w:p w14:paraId="04F600CB" w14:textId="77777777" w:rsidR="00E33958" w:rsidRPr="00BC6F65" w:rsidRDefault="00E33958" w:rsidP="00FE66EA"/>
        </w:tc>
      </w:tr>
      <w:tr w:rsidR="00E33958" w:rsidRPr="00BC6F65" w14:paraId="1FE4B2DB" w14:textId="77777777" w:rsidTr="00A03F34">
        <w:trPr>
          <w:trHeight w:val="424"/>
        </w:trPr>
        <w:tc>
          <w:tcPr>
            <w:tcW w:w="1885" w:type="dxa"/>
            <w:vMerge/>
            <w:vAlign w:val="center"/>
          </w:tcPr>
          <w:p w14:paraId="59DA10BB" w14:textId="77777777" w:rsidR="00E33958" w:rsidRPr="00BC6F65" w:rsidRDefault="00E33958" w:rsidP="00FE66EA">
            <w:pPr>
              <w:jc w:val="center"/>
            </w:pPr>
          </w:p>
        </w:tc>
        <w:tc>
          <w:tcPr>
            <w:tcW w:w="6768" w:type="dxa"/>
            <w:vAlign w:val="center"/>
          </w:tcPr>
          <w:p w14:paraId="1DC0B2D9" w14:textId="37CDB7CF" w:rsidR="00E33958" w:rsidRPr="00BC6F65" w:rsidRDefault="00E33958" w:rsidP="00FE66EA">
            <w:r w:rsidRPr="00BC6F65">
              <w:t>9.7 Certification System</w:t>
            </w:r>
          </w:p>
        </w:tc>
        <w:tc>
          <w:tcPr>
            <w:tcW w:w="1288" w:type="dxa"/>
            <w:vMerge/>
            <w:vAlign w:val="center"/>
          </w:tcPr>
          <w:p w14:paraId="0499EB4E" w14:textId="77777777" w:rsidR="00E33958" w:rsidRPr="00BC6F65" w:rsidRDefault="00E33958" w:rsidP="00FE66EA"/>
        </w:tc>
      </w:tr>
      <w:tr w:rsidR="00E33958" w:rsidRPr="00BC6F65" w14:paraId="571987CA" w14:textId="77777777" w:rsidTr="00A03F34">
        <w:trPr>
          <w:trHeight w:val="424"/>
        </w:trPr>
        <w:tc>
          <w:tcPr>
            <w:tcW w:w="1885" w:type="dxa"/>
            <w:vMerge/>
            <w:vAlign w:val="center"/>
          </w:tcPr>
          <w:p w14:paraId="72A5D8FD" w14:textId="77777777" w:rsidR="00E33958" w:rsidRPr="00BC6F65" w:rsidRDefault="00E33958" w:rsidP="00FE66EA">
            <w:pPr>
              <w:jc w:val="center"/>
            </w:pPr>
          </w:p>
        </w:tc>
        <w:tc>
          <w:tcPr>
            <w:tcW w:w="6768" w:type="dxa"/>
            <w:vAlign w:val="center"/>
          </w:tcPr>
          <w:p w14:paraId="5F82445D" w14:textId="5A8DA8EB" w:rsidR="00E33958" w:rsidRPr="00BC6F65" w:rsidRDefault="00E33958" w:rsidP="00FE66EA">
            <w:r w:rsidRPr="00BC6F65">
              <w:t>9.8 Completing the MySQL Migration</w:t>
            </w:r>
          </w:p>
        </w:tc>
        <w:tc>
          <w:tcPr>
            <w:tcW w:w="1288" w:type="dxa"/>
            <w:vMerge/>
            <w:vAlign w:val="center"/>
          </w:tcPr>
          <w:p w14:paraId="238597B4" w14:textId="77777777" w:rsidR="00E33958" w:rsidRPr="00BC6F65" w:rsidRDefault="00E33958" w:rsidP="00FE66EA"/>
        </w:tc>
      </w:tr>
      <w:tr w:rsidR="00E33958" w:rsidRPr="00BC6F65" w14:paraId="11E627B2" w14:textId="77777777" w:rsidTr="00A03F34">
        <w:trPr>
          <w:trHeight w:val="424"/>
        </w:trPr>
        <w:tc>
          <w:tcPr>
            <w:tcW w:w="1885" w:type="dxa"/>
            <w:vMerge/>
            <w:vAlign w:val="center"/>
          </w:tcPr>
          <w:p w14:paraId="35F5B592" w14:textId="77777777" w:rsidR="00E33958" w:rsidRPr="00BC6F65" w:rsidRDefault="00E33958" w:rsidP="00FE66EA">
            <w:pPr>
              <w:jc w:val="center"/>
            </w:pPr>
          </w:p>
        </w:tc>
        <w:tc>
          <w:tcPr>
            <w:tcW w:w="6768" w:type="dxa"/>
            <w:vAlign w:val="center"/>
          </w:tcPr>
          <w:p w14:paraId="2E43829F" w14:textId="21409A42" w:rsidR="00E33958" w:rsidRPr="00BC6F65" w:rsidRDefault="00E33958" w:rsidP="00FE66EA">
            <w:r w:rsidRPr="00BC6F65">
              <w:t>9.9 Scalability Enhancements</w:t>
            </w:r>
          </w:p>
        </w:tc>
        <w:tc>
          <w:tcPr>
            <w:tcW w:w="1288" w:type="dxa"/>
            <w:vMerge/>
            <w:vAlign w:val="center"/>
          </w:tcPr>
          <w:p w14:paraId="6EF6ECC5" w14:textId="77777777" w:rsidR="00E33958" w:rsidRPr="00BC6F65" w:rsidRDefault="00E33958" w:rsidP="00FE66EA"/>
        </w:tc>
      </w:tr>
      <w:tr w:rsidR="00B8755A" w:rsidRPr="00BC6F65" w14:paraId="4167EC5A" w14:textId="77777777" w:rsidTr="00A03F34">
        <w:trPr>
          <w:trHeight w:val="424"/>
        </w:trPr>
        <w:tc>
          <w:tcPr>
            <w:tcW w:w="1885" w:type="dxa"/>
            <w:vAlign w:val="center"/>
          </w:tcPr>
          <w:p w14:paraId="758DCF52" w14:textId="6614D92A" w:rsidR="00B8755A" w:rsidRPr="00BC6F65" w:rsidRDefault="00B8755A" w:rsidP="00FE66EA">
            <w:pPr>
              <w:jc w:val="center"/>
            </w:pPr>
            <w:r w:rsidRPr="00BC6F65">
              <w:t>10.</w:t>
            </w:r>
          </w:p>
        </w:tc>
        <w:tc>
          <w:tcPr>
            <w:tcW w:w="6768" w:type="dxa"/>
            <w:vAlign w:val="center"/>
          </w:tcPr>
          <w:p w14:paraId="5C57684F" w14:textId="78BC9BC0" w:rsidR="00B8755A" w:rsidRPr="00BC6F65" w:rsidRDefault="00B8755A" w:rsidP="00FE66EA">
            <w:pPr>
              <w:rPr>
                <w:b/>
                <w:bCs/>
              </w:rPr>
            </w:pPr>
            <w:r w:rsidRPr="00BC6F65">
              <w:rPr>
                <w:b/>
                <w:bCs/>
              </w:rPr>
              <w:t>CONCLUSION</w:t>
            </w:r>
          </w:p>
        </w:tc>
        <w:tc>
          <w:tcPr>
            <w:tcW w:w="1288" w:type="dxa"/>
          </w:tcPr>
          <w:p w14:paraId="204991B7" w14:textId="33FF8E8C" w:rsidR="00B8755A" w:rsidRPr="00BC6F65" w:rsidRDefault="00B8755A" w:rsidP="00B8755A">
            <w:pPr>
              <w:jc w:val="center"/>
            </w:pPr>
            <w:r>
              <w:t>51</w:t>
            </w:r>
          </w:p>
        </w:tc>
      </w:tr>
      <w:tr w:rsidR="00B8755A" w:rsidRPr="00BC6F65" w14:paraId="51DB9F48" w14:textId="77777777" w:rsidTr="00A03F34">
        <w:trPr>
          <w:trHeight w:val="305"/>
        </w:trPr>
        <w:tc>
          <w:tcPr>
            <w:tcW w:w="1885" w:type="dxa"/>
            <w:vAlign w:val="center"/>
          </w:tcPr>
          <w:p w14:paraId="33E9B554" w14:textId="25196B1B" w:rsidR="00B8755A" w:rsidRPr="00BC6F65" w:rsidRDefault="00B8755A" w:rsidP="00FE66EA">
            <w:pPr>
              <w:jc w:val="center"/>
            </w:pPr>
            <w:r w:rsidRPr="00BC6F65">
              <w:t>11.</w:t>
            </w:r>
          </w:p>
        </w:tc>
        <w:tc>
          <w:tcPr>
            <w:tcW w:w="6768" w:type="dxa"/>
            <w:vAlign w:val="center"/>
          </w:tcPr>
          <w:p w14:paraId="27DE219F" w14:textId="57AEE63A" w:rsidR="00B8755A" w:rsidRPr="00BC6F65" w:rsidRDefault="00B8755A" w:rsidP="00FE66EA">
            <w:pPr>
              <w:pStyle w:val="TOC1"/>
              <w:rPr>
                <w:noProof/>
              </w:rPr>
            </w:pPr>
            <w:hyperlink w:anchor="_Toc241997804" w:history="1">
              <w:r w:rsidRPr="00BC6F65">
                <w:t>REFERENCES</w:t>
              </w:r>
            </w:hyperlink>
          </w:p>
        </w:tc>
        <w:tc>
          <w:tcPr>
            <w:tcW w:w="1288" w:type="dxa"/>
            <w:vAlign w:val="center"/>
          </w:tcPr>
          <w:p w14:paraId="0FBC9CE4" w14:textId="6C4019F4" w:rsidR="00B8755A" w:rsidRPr="00BC6F65" w:rsidRDefault="001A53DB" w:rsidP="001A53DB">
            <w:pPr>
              <w:jc w:val="center"/>
            </w:pPr>
            <w:r>
              <w:t>52</w:t>
            </w:r>
          </w:p>
        </w:tc>
      </w:tr>
    </w:tbl>
    <w:p w14:paraId="2CB7A18C" w14:textId="07658EA9" w:rsidR="00BC6F65" w:rsidRPr="00BC6F65" w:rsidRDefault="00BC6F65" w:rsidP="00487E3E"/>
    <w:p w14:paraId="5E1E9D78" w14:textId="77777777" w:rsidR="00BC6F65" w:rsidRPr="00BC6F65" w:rsidRDefault="00BC6F65">
      <w:pPr>
        <w:spacing w:after="160" w:line="278" w:lineRule="auto"/>
      </w:pPr>
      <w:r w:rsidRPr="00BC6F65">
        <w:br w:type="page"/>
      </w:r>
    </w:p>
    <w:p w14:paraId="1D8CF3DF" w14:textId="77777777" w:rsidR="00817430" w:rsidRDefault="00817430" w:rsidP="00BC6F65">
      <w:pPr>
        <w:pStyle w:val="Heading1"/>
        <w:spacing w:line="240" w:lineRule="auto"/>
        <w:jc w:val="center"/>
        <w:rPr>
          <w:rFonts w:ascii="Times New Roman" w:hAnsi="Times New Roman" w:cs="Times New Roman"/>
          <w:b/>
          <w:bCs/>
          <w:color w:val="auto"/>
          <w:sz w:val="28"/>
          <w:szCs w:val="28"/>
        </w:rPr>
        <w:sectPr w:rsidR="00817430" w:rsidSect="00DB11ED">
          <w:footerReference w:type="default" r:id="rId9"/>
          <w:pgSz w:w="12240" w:h="15840"/>
          <w:pgMar w:top="1440" w:right="1440" w:bottom="720" w:left="1440" w:header="720" w:footer="720" w:gutter="0"/>
          <w:cols w:space="720"/>
          <w:docGrid w:linePitch="360"/>
        </w:sectPr>
      </w:pPr>
      <w:bookmarkStart w:id="1" w:name="_Toc241997678"/>
    </w:p>
    <w:p w14:paraId="261A3506" w14:textId="77777777" w:rsidR="00BC6F65" w:rsidRPr="00BC6F65" w:rsidRDefault="00BC6F65" w:rsidP="00BC6F65">
      <w:pPr>
        <w:pStyle w:val="Heading1"/>
        <w:spacing w:line="240" w:lineRule="auto"/>
        <w:jc w:val="center"/>
        <w:rPr>
          <w:rFonts w:ascii="Times New Roman" w:hAnsi="Times New Roman" w:cs="Times New Roman"/>
          <w:b/>
          <w:bCs/>
          <w:color w:val="auto"/>
          <w:sz w:val="28"/>
          <w:szCs w:val="28"/>
        </w:rPr>
      </w:pPr>
      <w:r w:rsidRPr="00BC6F65">
        <w:rPr>
          <w:rFonts w:ascii="Times New Roman" w:hAnsi="Times New Roman" w:cs="Times New Roman"/>
          <w:b/>
          <w:bCs/>
          <w:color w:val="auto"/>
          <w:sz w:val="28"/>
          <w:szCs w:val="28"/>
        </w:rPr>
        <w:lastRenderedPageBreak/>
        <w:t>CHAPTER 1</w:t>
      </w:r>
    </w:p>
    <w:p w14:paraId="5CC95903" w14:textId="5DFBF606" w:rsidR="00BC6F65" w:rsidRPr="00BC6F65" w:rsidRDefault="00BC6F65" w:rsidP="00BC6F65">
      <w:pPr>
        <w:pStyle w:val="Heading1"/>
        <w:spacing w:line="240" w:lineRule="auto"/>
        <w:jc w:val="center"/>
        <w:rPr>
          <w:rFonts w:ascii="Times New Roman" w:hAnsi="Times New Roman" w:cs="Times New Roman"/>
          <w:b/>
          <w:bCs/>
          <w:color w:val="auto"/>
          <w:sz w:val="28"/>
          <w:szCs w:val="28"/>
        </w:rPr>
      </w:pPr>
      <w:r w:rsidRPr="00BC6F65">
        <w:rPr>
          <w:rFonts w:ascii="Times New Roman" w:hAnsi="Times New Roman" w:cs="Times New Roman"/>
          <w:b/>
          <w:bCs/>
          <w:color w:val="auto"/>
          <w:sz w:val="28"/>
          <w:szCs w:val="28"/>
        </w:rPr>
        <w:t>INTRODUCTION</w:t>
      </w:r>
      <w:bookmarkEnd w:id="1"/>
    </w:p>
    <w:p w14:paraId="3368B842"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2" w:name="_Toc241997679"/>
      <w:r w:rsidRPr="0079287B">
        <w:rPr>
          <w:rFonts w:ascii="Times New Roman" w:hAnsi="Times New Roman" w:cs="Times New Roman"/>
          <w:b/>
          <w:bCs/>
          <w:color w:val="auto"/>
          <w:sz w:val="24"/>
          <w:szCs w:val="24"/>
        </w:rPr>
        <w:t>1.1 Overview</w:t>
      </w:r>
      <w:bookmarkEnd w:id="2"/>
    </w:p>
    <w:p w14:paraId="53719298" w14:textId="77777777" w:rsidR="00BC6F65" w:rsidRPr="00BC6F65" w:rsidRDefault="00BC6F65" w:rsidP="00BC6F65">
      <w:pPr>
        <w:spacing w:after="200" w:line="360" w:lineRule="auto"/>
        <w:jc w:val="both"/>
      </w:pPr>
      <w:r w:rsidRPr="00BC6F65">
        <w:t>The rapid growth of internet penetration and the increasing affordability of smart devices have fundamentally transformed the way education is delivered and consumed. Traditional classroom-based learning, while still relevant, is increasingly being supplemented and, in many cases, replaced by online learning platforms that offer flexibility, scalability, and accessibility to a much wider audience. E-learning platforms allow students to learn at their own pace, revisit content as many times as required, and access courses from instructors located anywhere in the world.</w:t>
      </w:r>
    </w:p>
    <w:p w14:paraId="4711AA29" w14:textId="77777777" w:rsidR="00BC6F65" w:rsidRPr="00BC6F65" w:rsidRDefault="00BC6F65" w:rsidP="00BC6F65">
      <w:pPr>
        <w:spacing w:after="200" w:line="360" w:lineRule="auto"/>
        <w:jc w:val="both"/>
      </w:pPr>
      <w:r w:rsidRPr="00BC6F65">
        <w:t>StudyNotion is one such online education platform, developed as a full-stack web application using the MERN stack (MongoDB, Express.js, React.js, and Node.js). It is designed to serve as a two-sided marketplace connecting instructors, who create and publish courses, with students, who browse, purchase, and consume that content. The platform incorporates modern web development practices, secure authentication mechanisms, real-time payment processing, and cloud-based media delivery to provide a production-grade learning experience.</w:t>
      </w:r>
    </w:p>
    <w:p w14:paraId="0BB9B1AD" w14:textId="77777777" w:rsidR="00BC6F65" w:rsidRPr="00BC6F65" w:rsidRDefault="00BC6F65" w:rsidP="00BC6F65">
      <w:pPr>
        <w:spacing w:after="200" w:line="360" w:lineRule="auto"/>
        <w:jc w:val="both"/>
      </w:pPr>
      <w:r w:rsidRPr="00BC6F65">
        <w:t>This chapter introduces the motivation behind the project, states the problem being addressed, defines the objectives and scope of the system, and outlines the overall organisation of this report.</w:t>
      </w:r>
    </w:p>
    <w:p w14:paraId="6DE1F7F6"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3" w:name="_Toc241997680"/>
      <w:r w:rsidRPr="0079287B">
        <w:rPr>
          <w:rFonts w:ascii="Times New Roman" w:hAnsi="Times New Roman" w:cs="Times New Roman"/>
          <w:b/>
          <w:bCs/>
          <w:color w:val="auto"/>
          <w:sz w:val="24"/>
          <w:szCs w:val="24"/>
        </w:rPr>
        <w:t>1.2 Motivation</w:t>
      </w:r>
      <w:bookmarkEnd w:id="3"/>
    </w:p>
    <w:p w14:paraId="10F28877" w14:textId="77777777" w:rsidR="00BC6F65" w:rsidRPr="00BC6F65" w:rsidRDefault="00BC6F65" w:rsidP="00BC6F65">
      <w:pPr>
        <w:spacing w:after="200" w:line="360" w:lineRule="auto"/>
        <w:jc w:val="both"/>
      </w:pPr>
      <w:r w:rsidRPr="00BC6F65">
        <w:t>The motivation for building StudyNotion stems from the observation that quality education is often locked behind geographical and institutional boundaries. Many capable instructors do not have an easy way to package and monetise their knowledge, while many students, particularly those in remote areas or with limited access to formal institutions, struggle to find structured, affordable, and verifiable course content.</w:t>
      </w:r>
    </w:p>
    <w:p w14:paraId="4369E684" w14:textId="77777777" w:rsidR="00BC6F65" w:rsidRPr="00BC6F65" w:rsidRDefault="00BC6F65" w:rsidP="00BC6F65">
      <w:pPr>
        <w:spacing w:after="200" w:line="360" w:lineRule="auto"/>
        <w:jc w:val="both"/>
      </w:pPr>
      <w:r w:rsidRPr="00BC6F65">
        <w:t xml:space="preserve">Existing commercial platforms solve parts of this problem but are often closed-source, expensive to customise, or unsuitable for academic study of how a full production-grade ed-tech system is actually engineered end-to-end — from authentication and payments to media delivery and content rendering. Building StudyNotion from first principles using the MERN stack provided an </w:t>
      </w:r>
      <w:r w:rsidRPr="00BC6F65">
        <w:lastRenderedPageBreak/>
        <w:t>opportunity to gain hands-on, practical experience with the entire life cycle of a real-world web application: requirement analysis, system design, implementation, testing, deployment, and future scaling considerations.</w:t>
      </w:r>
    </w:p>
    <w:p w14:paraId="50BD3303"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4" w:name="_Toc241997681"/>
      <w:r w:rsidRPr="0079287B">
        <w:rPr>
          <w:rFonts w:ascii="Times New Roman" w:hAnsi="Times New Roman" w:cs="Times New Roman"/>
          <w:b/>
          <w:bCs/>
          <w:color w:val="auto"/>
          <w:sz w:val="24"/>
          <w:szCs w:val="24"/>
        </w:rPr>
        <w:t>1.3 Problem Statement</w:t>
      </w:r>
      <w:bookmarkEnd w:id="4"/>
    </w:p>
    <w:p w14:paraId="055AEADC" w14:textId="77777777" w:rsidR="00BC6F65" w:rsidRPr="00BC6F65" w:rsidRDefault="00BC6F65" w:rsidP="00BC6F65">
      <w:pPr>
        <w:spacing w:after="200" w:line="360" w:lineRule="auto"/>
        <w:jc w:val="both"/>
      </w:pPr>
      <w:r w:rsidRPr="00BC6F65">
        <w:t>There is a growing need for an accessible, affordable, and scalable platform that allows instructors to create and manage educational content while giving students a seamless and interactive way to discover, purchase, and consume that content. Existing solutions used within many educational institutions are either outdated, non-interactive, or lack essential e-commerce features such as secure payment processing, content rating, and progress tracking.</w:t>
      </w:r>
    </w:p>
    <w:p w14:paraId="0BF0BB90" w14:textId="77777777" w:rsidR="00BC6F65" w:rsidRPr="00BC6F65" w:rsidRDefault="00BC6F65" w:rsidP="00BC6F65">
      <w:pPr>
        <w:spacing w:after="200" w:line="360" w:lineRule="auto"/>
        <w:jc w:val="both"/>
      </w:pPr>
      <w:r w:rsidRPr="00BC6F65">
        <w:t>The problem, therefore, is to design and develop a full-stack web-based ed-tech platform that:</w:t>
      </w:r>
    </w:p>
    <w:p w14:paraId="2D583B49"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Allows instructors to create, update, and manage multi-section courses with rich media content.</w:t>
      </w:r>
    </w:p>
    <w:p w14:paraId="2CE72D4C"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Allows students to browse, wishlist, purchase, and consume courses in a structured manner.</w:t>
      </w:r>
    </w:p>
    <w:p w14:paraId="3BC184EA"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Provides secure authentication and role-based access control for students, instructors, and (in future scope) administrators.</w:t>
      </w:r>
    </w:p>
    <w:p w14:paraId="0A14E9B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Integrates a reliable payment gateway to handle course purchases.</w:t>
      </w:r>
    </w:p>
    <w:p w14:paraId="5F56C9C0"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Efficiently stores and serves media content such as videos, images, and documents.</w:t>
      </w:r>
    </w:p>
    <w:p w14:paraId="1F86B46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Is built on a scalable, maintainable, and modern technology stack.</w:t>
      </w:r>
    </w:p>
    <w:p w14:paraId="0DC38B3E"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5" w:name="_Toc241997682"/>
      <w:r w:rsidRPr="0079287B">
        <w:rPr>
          <w:rFonts w:ascii="Times New Roman" w:hAnsi="Times New Roman" w:cs="Times New Roman"/>
          <w:b/>
          <w:bCs/>
          <w:color w:val="auto"/>
          <w:sz w:val="24"/>
          <w:szCs w:val="24"/>
        </w:rPr>
        <w:t>1.4 Objectives</w:t>
      </w:r>
      <w:bookmarkEnd w:id="5"/>
    </w:p>
    <w:p w14:paraId="21C1895D" w14:textId="77777777" w:rsidR="00BC6F65" w:rsidRPr="00BC6F65" w:rsidRDefault="00BC6F65" w:rsidP="00BC6F65">
      <w:pPr>
        <w:spacing w:after="200" w:line="360" w:lineRule="auto"/>
        <w:jc w:val="both"/>
      </w:pPr>
      <w:r w:rsidRPr="00BC6F65">
        <w:t>The primary objectives of the StudyNotion project are as follows:</w:t>
      </w:r>
    </w:p>
    <w:p w14:paraId="18BF8556"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design and implement a responsive front-end interface using ReactJS that provides an engaging and intuitive user experience for both students and instructors.</w:t>
      </w:r>
    </w:p>
    <w:p w14:paraId="066AF1D6"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develop a secure and robust back-end using Node.js and Express.js that exposes a well-structured set of RESTful APIs for authentication, course management, and payments.</w:t>
      </w:r>
    </w:p>
    <w:p w14:paraId="4FCC5E0E"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lastRenderedPageBreak/>
        <w:t>To design a flexible and scalable database schema using MongoDB to store user data, course content, ratings, and reviews.</w:t>
      </w:r>
    </w:p>
    <w:p w14:paraId="6E412B94"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implement secure user authentication and authorization using JSON Web Tokens (JWT), OTP verification, and password hashing with Bcrypt.</w:t>
      </w:r>
    </w:p>
    <w:p w14:paraId="5531CD91"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integrate a payment gateway (Razorpay) for handling course purchase transactions in a secure and reliable manner.</w:t>
      </w:r>
    </w:p>
    <w:p w14:paraId="72A816CE"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integrate cloud-based media management (Cloudinary) for efficient storage and delivery of images, videos, and documents.</w:t>
      </w:r>
    </w:p>
    <w:p w14:paraId="357FC297"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implement features such as course rating and review, wishlist management, and progress tracking to enhance the overall learning experience.</w:t>
      </w:r>
    </w:p>
    <w:p w14:paraId="0158E81C" w14:textId="77777777" w:rsidR="00BC6F65" w:rsidRPr="00BC6F65" w:rsidRDefault="00BC6F65" w:rsidP="00BC6F65">
      <w:pPr>
        <w:pStyle w:val="ListParagraph"/>
        <w:numPr>
          <w:ilvl w:val="0"/>
          <w:numId w:val="3"/>
        </w:numPr>
        <w:spacing w:after="100" w:line="360" w:lineRule="auto"/>
        <w:contextualSpacing w:val="0"/>
        <w:rPr>
          <w:rFonts w:ascii="Times New Roman" w:hAnsi="Times New Roman" w:cs="Times New Roman"/>
        </w:rPr>
      </w:pPr>
      <w:r w:rsidRPr="00BC6F65">
        <w:rPr>
          <w:rFonts w:ascii="Times New Roman" w:hAnsi="Times New Roman" w:cs="Times New Roman"/>
        </w:rPr>
        <w:t>To test the system thoroughly using a combination of manual and automated testing techniques to ensure reliability and correctness.</w:t>
      </w:r>
    </w:p>
    <w:p w14:paraId="4ACD3810"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6" w:name="_Toc241997683"/>
      <w:r w:rsidRPr="0079287B">
        <w:rPr>
          <w:rFonts w:ascii="Times New Roman" w:hAnsi="Times New Roman" w:cs="Times New Roman"/>
          <w:b/>
          <w:bCs/>
          <w:color w:val="auto"/>
          <w:sz w:val="24"/>
          <w:szCs w:val="24"/>
        </w:rPr>
        <w:t>1.5 Scope of the Project</w:t>
      </w:r>
      <w:bookmarkEnd w:id="6"/>
    </w:p>
    <w:p w14:paraId="3DEC9900" w14:textId="77777777" w:rsidR="00BC6F65" w:rsidRPr="00BC6F65" w:rsidRDefault="00BC6F65" w:rsidP="00BC6F65">
      <w:pPr>
        <w:spacing w:after="200" w:line="360" w:lineRule="auto"/>
        <w:jc w:val="both"/>
      </w:pPr>
      <w:r w:rsidRPr="00BC6F65">
        <w:t>The scope of the StudyNotion project, in its current version, includes a fully functional student-facing module and an instructor-facing module. Students can register, log in, browse the course catalogue, view course details, add courses to a wishlist, purchase courses through an integrated payment gateway, consume video and document content, rate and review purchased courses, and track their learning progress. Instructors can register, log in, create and manage multi-section courses with associated media, view basic insights into their course performance, and manage their profile.</w:t>
      </w:r>
    </w:p>
    <w:p w14:paraId="38B67C7A" w14:textId="77777777" w:rsidR="00BC6F65" w:rsidRPr="00BC6F65" w:rsidRDefault="00BC6F65" w:rsidP="00BC6F65">
      <w:pPr>
        <w:spacing w:after="200" w:line="360" w:lineRule="auto"/>
        <w:jc w:val="both"/>
      </w:pPr>
      <w:r w:rsidRPr="00BC6F65">
        <w:t>Administrative functionality, including a dedicated admin dashboard for platform-wide monitoring of users, courses, and revenue, is identified as a future enhancement and is discussed in Chapter 9. The scope of this report is limited to the design, implementation, and testing of the current version of the platform as described above, along with a discussion of possible future directions.</w:t>
      </w:r>
    </w:p>
    <w:p w14:paraId="4BD2283D"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7" w:name="_Toc241997684"/>
      <w:r w:rsidRPr="0079287B">
        <w:rPr>
          <w:rFonts w:ascii="Times New Roman" w:hAnsi="Times New Roman" w:cs="Times New Roman"/>
          <w:b/>
          <w:bCs/>
          <w:color w:val="auto"/>
          <w:sz w:val="24"/>
          <w:szCs w:val="24"/>
        </w:rPr>
        <w:t>1.6 Organization of the Report</w:t>
      </w:r>
      <w:bookmarkEnd w:id="7"/>
    </w:p>
    <w:p w14:paraId="585E96C8" w14:textId="77777777" w:rsidR="00BC6F65" w:rsidRPr="00BC6F65" w:rsidRDefault="00BC6F65" w:rsidP="00BC6F65">
      <w:pPr>
        <w:spacing w:after="200" w:line="360" w:lineRule="auto"/>
        <w:jc w:val="both"/>
      </w:pPr>
      <w:r w:rsidRPr="00BC6F65">
        <w:t xml:space="preserve">The remainder of this report is organised as follows. Chapter 2 presents a literature survey of existing e-learning platforms and identifies the research gap addressed by this project. Chapter 3 </w:t>
      </w:r>
      <w:r w:rsidRPr="00BC6F65">
        <w:lastRenderedPageBreak/>
        <w:t>discusses the system analysis, including the existing system, the proposed system, feasibility study, and software requirement specification. Chapter 4 covers the system design, including the architecture, data flow diagrams, entity-relationship diagram, database schema, and UML diagrams. Chapter 5 describes the technology stack used to build the platform. Chapter 6 presents the implementation details of the major modules. Chapter 7 discusses the testing strategy and test cases. Chapter 8 presents the results and output screens of the working system. Chapter 9 discusses future enhancements, and Chapter 10 concludes the report, followed by references and appendices.</w:t>
      </w:r>
    </w:p>
    <w:p w14:paraId="3FCB62B4" w14:textId="77777777" w:rsidR="00BC6F65" w:rsidRPr="0024728E" w:rsidRDefault="00BC6F65" w:rsidP="00BC6F65">
      <w:pPr>
        <w:pStyle w:val="Heading2"/>
        <w:spacing w:line="360" w:lineRule="auto"/>
        <w:rPr>
          <w:rFonts w:ascii="Times New Roman" w:hAnsi="Times New Roman" w:cs="Times New Roman"/>
          <w:b/>
          <w:bCs/>
          <w:color w:val="auto"/>
          <w:sz w:val="24"/>
          <w:szCs w:val="24"/>
        </w:rPr>
      </w:pPr>
      <w:bookmarkStart w:id="8" w:name="_Toc241997685"/>
      <w:r w:rsidRPr="0024728E">
        <w:rPr>
          <w:rFonts w:ascii="Times New Roman" w:hAnsi="Times New Roman" w:cs="Times New Roman"/>
          <w:b/>
          <w:bCs/>
          <w:color w:val="auto"/>
          <w:sz w:val="24"/>
          <w:szCs w:val="24"/>
        </w:rPr>
        <w:t>1.7 Advantages of the Proposed System</w:t>
      </w:r>
      <w:bookmarkEnd w:id="8"/>
    </w:p>
    <w:p w14:paraId="78966A61" w14:textId="77777777" w:rsidR="00BC6F65" w:rsidRPr="00BC6F65" w:rsidRDefault="00BC6F65" w:rsidP="00BC6F65">
      <w:pPr>
        <w:spacing w:after="200" w:line="360" w:lineRule="auto"/>
        <w:jc w:val="both"/>
      </w:pPr>
      <w:r w:rsidRPr="00BC6F65">
        <w:t>The proposed StudyNotion platform offers several advantages over both traditional classroom-based instruction and the fragmented, semi-manual approaches currently used by many small training providers and independent educators:</w:t>
      </w:r>
    </w:p>
    <w:p w14:paraId="3D7C070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Accessibility: Courses can be accessed at any time, from any location with an internet connection, removing geographical barriers to learning.</w:t>
      </w:r>
    </w:p>
    <w:p w14:paraId="5A26275A"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Affordability: By allowing instructors to price their own courses and reach a global audience directly, the platform removes the overhead costs associated with physical infrastructure.</w:t>
      </w:r>
    </w:p>
    <w:p w14:paraId="04C08E0D"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Self-Paced Learning: Students can learn at their own speed, revisiting difficult material as often as needed, which is not always possible in a fixed-schedule classroom.</w:t>
      </w:r>
    </w:p>
    <w:p w14:paraId="6A1640D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Instructor Empowerment: Any subject-matter expert can become an instructor without needing to build their own payment, hosting, or content-delivery infrastructure from scratch.</w:t>
      </w:r>
    </w:p>
    <w:p w14:paraId="72C27A2E"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Data-Driven Insights: Instructors gain visibility into how students are engaging with their content through the dashboard and insights module, allowing them to iteratively improve their courses.</w:t>
      </w:r>
    </w:p>
    <w:p w14:paraId="29D61D24"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Secure Transactions: Integrated, verified payment processing through Razorpay removes the risk associated with informal, off-platform payment arrangements.</w:t>
      </w:r>
    </w:p>
    <w:p w14:paraId="318B0216" w14:textId="77777777" w:rsidR="00BC6F65" w:rsidRPr="00BC6F65" w:rsidRDefault="00BC6F65" w:rsidP="00BC6F65">
      <w:pPr>
        <w:spacing w:line="360" w:lineRule="auto"/>
      </w:pPr>
      <w:r w:rsidRPr="00BC6F65">
        <w:br w:type="page"/>
      </w:r>
    </w:p>
    <w:p w14:paraId="0DA74617" w14:textId="6538860B" w:rsidR="00AF0907" w:rsidRPr="00817430" w:rsidRDefault="00BC6F65" w:rsidP="00AF0907">
      <w:pPr>
        <w:pStyle w:val="Heading1"/>
        <w:spacing w:line="240" w:lineRule="auto"/>
        <w:jc w:val="center"/>
        <w:rPr>
          <w:rFonts w:ascii="Times New Roman" w:hAnsi="Times New Roman" w:cs="Times New Roman"/>
          <w:b/>
          <w:bCs/>
          <w:color w:val="auto"/>
          <w:sz w:val="28"/>
          <w:szCs w:val="28"/>
        </w:rPr>
      </w:pPr>
      <w:bookmarkStart w:id="9" w:name="_Toc241997686"/>
      <w:r w:rsidRPr="00817430">
        <w:rPr>
          <w:rFonts w:ascii="Times New Roman" w:hAnsi="Times New Roman" w:cs="Times New Roman"/>
          <w:b/>
          <w:bCs/>
          <w:color w:val="auto"/>
          <w:sz w:val="28"/>
          <w:szCs w:val="28"/>
        </w:rPr>
        <w:lastRenderedPageBreak/>
        <w:t xml:space="preserve">CHAPTER 2 </w:t>
      </w:r>
    </w:p>
    <w:p w14:paraId="3CDBC24F" w14:textId="40516548" w:rsidR="00BC6F65" w:rsidRPr="00817430" w:rsidRDefault="00BC6F65" w:rsidP="00AF0907">
      <w:pPr>
        <w:pStyle w:val="Heading1"/>
        <w:spacing w:line="240" w:lineRule="auto"/>
        <w:jc w:val="center"/>
        <w:rPr>
          <w:rFonts w:ascii="Times New Roman" w:hAnsi="Times New Roman" w:cs="Times New Roman"/>
          <w:b/>
          <w:bCs/>
          <w:color w:val="auto"/>
          <w:sz w:val="28"/>
          <w:szCs w:val="28"/>
        </w:rPr>
      </w:pPr>
      <w:r w:rsidRPr="00817430">
        <w:rPr>
          <w:rFonts w:ascii="Times New Roman" w:hAnsi="Times New Roman" w:cs="Times New Roman"/>
          <w:b/>
          <w:bCs/>
          <w:color w:val="auto"/>
          <w:sz w:val="28"/>
          <w:szCs w:val="28"/>
        </w:rPr>
        <w:t>LITERATURE SURVEY</w:t>
      </w:r>
      <w:bookmarkEnd w:id="9"/>
    </w:p>
    <w:p w14:paraId="55BA3301" w14:textId="77777777" w:rsidR="00BC6F65" w:rsidRPr="0024728E" w:rsidRDefault="00BC6F65" w:rsidP="00BC6F65">
      <w:pPr>
        <w:pStyle w:val="Heading2"/>
        <w:spacing w:line="360" w:lineRule="auto"/>
        <w:rPr>
          <w:rFonts w:ascii="Times New Roman" w:hAnsi="Times New Roman" w:cs="Times New Roman"/>
          <w:b/>
          <w:bCs/>
          <w:color w:val="auto"/>
          <w:sz w:val="24"/>
          <w:szCs w:val="24"/>
        </w:rPr>
      </w:pPr>
      <w:bookmarkStart w:id="10" w:name="_Toc241997687"/>
      <w:r w:rsidRPr="0024728E">
        <w:rPr>
          <w:rFonts w:ascii="Times New Roman" w:hAnsi="Times New Roman" w:cs="Times New Roman"/>
          <w:b/>
          <w:bCs/>
          <w:color w:val="auto"/>
          <w:sz w:val="24"/>
          <w:szCs w:val="24"/>
        </w:rPr>
        <w:t>2.1 Introduction</w:t>
      </w:r>
      <w:bookmarkEnd w:id="10"/>
    </w:p>
    <w:p w14:paraId="63439330" w14:textId="77777777" w:rsidR="00BC6F65" w:rsidRPr="00BC6F65" w:rsidRDefault="00BC6F65" w:rsidP="00BC6F65">
      <w:pPr>
        <w:spacing w:after="200" w:line="360" w:lineRule="auto"/>
        <w:jc w:val="both"/>
      </w:pPr>
      <w:r w:rsidRPr="00BC6F65">
        <w:t>A literature survey was conducted to study the design and functionality of existing e-learning and Massive Open Online Course (MOOC) platforms in order to identify common features, best practices, and gaps that this project could address. This chapter summarises the findings of that survey and presents a comparative study of well-known platforms against the features implemented in StudyNotion.</w:t>
      </w:r>
    </w:p>
    <w:p w14:paraId="327292DF" w14:textId="77777777" w:rsidR="00BC6F65" w:rsidRPr="0024728E" w:rsidRDefault="00BC6F65" w:rsidP="00BC6F65">
      <w:pPr>
        <w:pStyle w:val="Heading2"/>
        <w:spacing w:line="360" w:lineRule="auto"/>
        <w:rPr>
          <w:rFonts w:ascii="Times New Roman" w:hAnsi="Times New Roman" w:cs="Times New Roman"/>
          <w:b/>
          <w:bCs/>
          <w:color w:val="auto"/>
          <w:sz w:val="24"/>
          <w:szCs w:val="24"/>
        </w:rPr>
      </w:pPr>
      <w:bookmarkStart w:id="11" w:name="_Toc241997688"/>
      <w:r w:rsidRPr="0024728E">
        <w:rPr>
          <w:rFonts w:ascii="Times New Roman" w:hAnsi="Times New Roman" w:cs="Times New Roman"/>
          <w:b/>
          <w:bCs/>
          <w:color w:val="auto"/>
          <w:sz w:val="24"/>
          <w:szCs w:val="24"/>
        </w:rPr>
        <w:t>2.2 Study of Existing E-Learning Platforms</w:t>
      </w:r>
      <w:bookmarkEnd w:id="11"/>
    </w:p>
    <w:p w14:paraId="70794735" w14:textId="77777777" w:rsidR="00BC6F65" w:rsidRPr="00BC6F65" w:rsidRDefault="00BC6F65" w:rsidP="00BC6F65">
      <w:pPr>
        <w:spacing w:after="200" w:line="360" w:lineRule="auto"/>
        <w:jc w:val="both"/>
      </w:pPr>
      <w:r w:rsidRPr="00BC6F65">
        <w:t>Several established platforms currently dominate the online education space, each with a slightly different focus and business model.</w:t>
      </w:r>
    </w:p>
    <w:p w14:paraId="77ADA00E" w14:textId="77777777" w:rsidR="00BC6F65" w:rsidRPr="0024728E" w:rsidRDefault="00BC6F65" w:rsidP="00BC6F65">
      <w:pPr>
        <w:pStyle w:val="Heading3"/>
        <w:spacing w:line="360" w:lineRule="auto"/>
        <w:rPr>
          <w:rFonts w:ascii="Times New Roman" w:hAnsi="Times New Roman" w:cs="Times New Roman"/>
          <w:b/>
          <w:bCs/>
          <w:color w:val="auto"/>
          <w:sz w:val="24"/>
          <w:szCs w:val="24"/>
        </w:rPr>
      </w:pPr>
      <w:bookmarkStart w:id="12" w:name="_Toc241997689"/>
      <w:r w:rsidRPr="0024728E">
        <w:rPr>
          <w:rFonts w:ascii="Times New Roman" w:hAnsi="Times New Roman" w:cs="Times New Roman"/>
          <w:b/>
          <w:bCs/>
          <w:color w:val="auto"/>
          <w:sz w:val="24"/>
          <w:szCs w:val="24"/>
        </w:rPr>
        <w:t>2.2.1 Udemy</w:t>
      </w:r>
      <w:bookmarkEnd w:id="12"/>
    </w:p>
    <w:p w14:paraId="5AE23730" w14:textId="77777777" w:rsidR="00BC6F65" w:rsidRPr="00BC6F65" w:rsidRDefault="00BC6F65" w:rsidP="00BC6F65">
      <w:pPr>
        <w:spacing w:after="200" w:line="360" w:lineRule="auto"/>
        <w:jc w:val="both"/>
      </w:pPr>
      <w:r w:rsidRPr="00BC6F65">
        <w:t>Udemy is a marketplace-style platform that allows independent instructors to create and sell courses on a wide range of topics. It supports video-based content, quizzes, and a rating and review system, but the platform itself is closed-source and instructors have limited control over the underlying infrastructure and monetisation model.</w:t>
      </w:r>
    </w:p>
    <w:p w14:paraId="336C2140" w14:textId="77777777" w:rsidR="00BC6F65" w:rsidRPr="0024728E" w:rsidRDefault="00BC6F65" w:rsidP="00BC6F65">
      <w:pPr>
        <w:pStyle w:val="Heading3"/>
        <w:spacing w:line="360" w:lineRule="auto"/>
        <w:rPr>
          <w:rFonts w:ascii="Times New Roman" w:hAnsi="Times New Roman" w:cs="Times New Roman"/>
          <w:b/>
          <w:bCs/>
          <w:color w:val="auto"/>
          <w:sz w:val="24"/>
          <w:szCs w:val="24"/>
        </w:rPr>
      </w:pPr>
      <w:bookmarkStart w:id="13" w:name="_Toc241997690"/>
      <w:r w:rsidRPr="0024728E">
        <w:rPr>
          <w:rFonts w:ascii="Times New Roman" w:hAnsi="Times New Roman" w:cs="Times New Roman"/>
          <w:b/>
          <w:bCs/>
          <w:color w:val="auto"/>
          <w:sz w:val="24"/>
          <w:szCs w:val="24"/>
        </w:rPr>
        <w:t>2.2.2 Coursera</w:t>
      </w:r>
      <w:bookmarkEnd w:id="13"/>
    </w:p>
    <w:p w14:paraId="564474E8" w14:textId="77777777" w:rsidR="00BC6F65" w:rsidRPr="00BC6F65" w:rsidRDefault="00BC6F65" w:rsidP="00BC6F65">
      <w:pPr>
        <w:spacing w:after="200" w:line="360" w:lineRule="auto"/>
        <w:jc w:val="both"/>
      </w:pPr>
      <w:r w:rsidRPr="00BC6F65">
        <w:t>Coursera partners with universities and organisations to offer structured courses, specialisations, and degrees. It emphasises verified certification and structured, cohort-based learning paths, but the barrier to entry for content creators is significantly higher than on open marketplace platforms.</w:t>
      </w:r>
    </w:p>
    <w:p w14:paraId="1B45CE43" w14:textId="77777777" w:rsidR="00BC6F65" w:rsidRPr="0024728E" w:rsidRDefault="00BC6F65" w:rsidP="00BC6F65">
      <w:pPr>
        <w:pStyle w:val="Heading3"/>
        <w:spacing w:line="360" w:lineRule="auto"/>
        <w:rPr>
          <w:rFonts w:ascii="Times New Roman" w:hAnsi="Times New Roman" w:cs="Times New Roman"/>
          <w:b/>
          <w:bCs/>
          <w:color w:val="auto"/>
          <w:sz w:val="24"/>
          <w:szCs w:val="24"/>
        </w:rPr>
      </w:pPr>
      <w:bookmarkStart w:id="14" w:name="_Toc241997691"/>
      <w:r w:rsidRPr="0024728E">
        <w:rPr>
          <w:rFonts w:ascii="Times New Roman" w:hAnsi="Times New Roman" w:cs="Times New Roman"/>
          <w:b/>
          <w:bCs/>
          <w:color w:val="auto"/>
          <w:sz w:val="24"/>
          <w:szCs w:val="24"/>
        </w:rPr>
        <w:t>2.2.3 Khan Academy</w:t>
      </w:r>
      <w:bookmarkEnd w:id="14"/>
    </w:p>
    <w:p w14:paraId="60069BFB" w14:textId="77777777" w:rsidR="00BC6F65" w:rsidRPr="00BC6F65" w:rsidRDefault="00BC6F65" w:rsidP="00BC6F65">
      <w:pPr>
        <w:spacing w:after="200" w:line="360" w:lineRule="auto"/>
        <w:jc w:val="both"/>
      </w:pPr>
      <w:r w:rsidRPr="00BC6F65">
        <w:t>Khan Academy provides free educational content, primarily targeted at school-level subjects. While it excels at accessibility and is entirely free, it does not support a marketplace model where independent instructors can publish and monetise their own courses.</w:t>
      </w:r>
    </w:p>
    <w:p w14:paraId="789ADC7F" w14:textId="77777777" w:rsidR="00BC6F65" w:rsidRPr="00B17854" w:rsidRDefault="00BC6F65" w:rsidP="00BC6F65">
      <w:pPr>
        <w:pStyle w:val="Heading3"/>
        <w:spacing w:line="360" w:lineRule="auto"/>
        <w:rPr>
          <w:rFonts w:ascii="Times New Roman" w:hAnsi="Times New Roman" w:cs="Times New Roman"/>
          <w:b/>
          <w:bCs/>
          <w:color w:val="auto"/>
        </w:rPr>
      </w:pPr>
      <w:bookmarkStart w:id="15" w:name="_Toc241997692"/>
      <w:r w:rsidRPr="0024728E">
        <w:rPr>
          <w:rFonts w:ascii="Times New Roman" w:hAnsi="Times New Roman" w:cs="Times New Roman"/>
          <w:b/>
          <w:bCs/>
          <w:color w:val="auto"/>
          <w:sz w:val="24"/>
          <w:szCs w:val="24"/>
        </w:rPr>
        <w:t>2.2.4 Institutional Learning Management Systems (LMS)</w:t>
      </w:r>
      <w:bookmarkEnd w:id="15"/>
    </w:p>
    <w:p w14:paraId="6809FF0D" w14:textId="77777777" w:rsidR="00BC6F65" w:rsidRPr="00BC6F65" w:rsidRDefault="00BC6F65" w:rsidP="00BC6F65">
      <w:pPr>
        <w:spacing w:after="200" w:line="360" w:lineRule="auto"/>
        <w:jc w:val="both"/>
      </w:pPr>
      <w:r w:rsidRPr="00BC6F65">
        <w:t xml:space="preserve">Many educational institutions rely on Learning Management Systems such as Moodle or Google Classroom for content delivery. These systems are typically optimised for structured academic </w:t>
      </w:r>
      <w:r w:rsidRPr="00BC6F65">
        <w:lastRenderedPageBreak/>
        <w:t>delivery within a closed institutional context rather than an open marketplace where any instructor can publish content and any student can purchase it.</w:t>
      </w:r>
    </w:p>
    <w:p w14:paraId="628A8CEF" w14:textId="77777777" w:rsidR="00BC6F65" w:rsidRPr="0024728E" w:rsidRDefault="00BC6F65" w:rsidP="00BC6F65">
      <w:pPr>
        <w:pStyle w:val="Heading3"/>
        <w:spacing w:line="360" w:lineRule="auto"/>
        <w:rPr>
          <w:rFonts w:ascii="Times New Roman" w:hAnsi="Times New Roman" w:cs="Times New Roman"/>
          <w:b/>
          <w:bCs/>
          <w:color w:val="auto"/>
          <w:sz w:val="24"/>
          <w:szCs w:val="24"/>
        </w:rPr>
      </w:pPr>
      <w:bookmarkStart w:id="16" w:name="_Toc241997693"/>
      <w:r w:rsidRPr="0024728E">
        <w:rPr>
          <w:rFonts w:ascii="Times New Roman" w:hAnsi="Times New Roman" w:cs="Times New Roman"/>
          <w:b/>
          <w:bCs/>
          <w:color w:val="auto"/>
          <w:sz w:val="24"/>
          <w:szCs w:val="24"/>
        </w:rPr>
        <w:t>2.2.5 edX</w:t>
      </w:r>
      <w:bookmarkEnd w:id="16"/>
    </w:p>
    <w:p w14:paraId="784D8649" w14:textId="77777777" w:rsidR="00BC6F65" w:rsidRPr="00BC6F65" w:rsidRDefault="00BC6F65" w:rsidP="00BC6F65">
      <w:pPr>
        <w:spacing w:after="200" w:line="360" w:lineRule="auto"/>
        <w:jc w:val="both"/>
      </w:pPr>
      <w:r w:rsidRPr="00BC6F65">
        <w:t>edX, similar to Coursera, partners with universities and institutions to offer verified courses and micro-credentials. It places a strong emphasis on academic rigor and often includes proctored examinations, but like Coursera, it does not function as an open marketplace for independent instructors, and its platform is not available for self-hosting or study.</w:t>
      </w:r>
    </w:p>
    <w:p w14:paraId="51259A13"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17" w:name="_Toc241997694"/>
      <w:r w:rsidRPr="0079287B">
        <w:rPr>
          <w:rFonts w:ascii="Times New Roman" w:hAnsi="Times New Roman" w:cs="Times New Roman"/>
          <w:b/>
          <w:bCs/>
          <w:color w:val="auto"/>
          <w:sz w:val="24"/>
          <w:szCs w:val="24"/>
        </w:rPr>
        <w:t>2.3 Comparative Study</w:t>
      </w:r>
      <w:bookmarkEnd w:id="17"/>
    </w:p>
    <w:p w14:paraId="2A94B8F9" w14:textId="77777777" w:rsidR="00BC6F65" w:rsidRPr="00BC6F65" w:rsidRDefault="00BC6F65" w:rsidP="00BC6F65">
      <w:pPr>
        <w:spacing w:after="200" w:line="360" w:lineRule="auto"/>
        <w:jc w:val="both"/>
      </w:pPr>
      <w:r w:rsidRPr="00BC6F65">
        <w:t>Table 2.1 presents a comparative study of the platforms discussed above against the features implemented in StudyNotion.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50"/>
        <w:gridCol w:w="1450"/>
        <w:gridCol w:w="1450"/>
        <w:gridCol w:w="1450"/>
      </w:tblGrid>
      <w:tr w:rsidR="00BC6F65" w:rsidRPr="00BC6F65" w14:paraId="4559DC3B" w14:textId="77777777" w:rsidTr="005A0D47">
        <w:trPr>
          <w:tblHeader/>
        </w:trPr>
        <w:tc>
          <w:tcPr>
            <w:tcW w:w="3200" w:type="dxa"/>
            <w:tcMar>
              <w:top w:w="100" w:type="dxa"/>
              <w:left w:w="100" w:type="dxa"/>
              <w:bottom w:w="100" w:type="dxa"/>
              <w:right w:w="100" w:type="dxa"/>
            </w:tcMar>
            <w:vAlign w:val="center"/>
          </w:tcPr>
          <w:p w14:paraId="2688FBC7" w14:textId="77777777" w:rsidR="00BC6F65" w:rsidRPr="00BC6F65" w:rsidRDefault="00BC6F65" w:rsidP="00BC6F65">
            <w:pPr>
              <w:spacing w:line="360" w:lineRule="auto"/>
            </w:pPr>
            <w:r w:rsidRPr="00BC6F65">
              <w:rPr>
                <w:b/>
                <w:bCs/>
                <w:sz w:val="22"/>
                <w:szCs w:val="22"/>
              </w:rPr>
              <w:t>Feature</w:t>
            </w:r>
          </w:p>
        </w:tc>
        <w:tc>
          <w:tcPr>
            <w:tcW w:w="1450" w:type="dxa"/>
            <w:tcMar>
              <w:top w:w="100" w:type="dxa"/>
              <w:left w:w="100" w:type="dxa"/>
              <w:bottom w:w="100" w:type="dxa"/>
              <w:right w:w="100" w:type="dxa"/>
            </w:tcMar>
            <w:vAlign w:val="center"/>
          </w:tcPr>
          <w:p w14:paraId="702FDA88" w14:textId="77777777" w:rsidR="00BC6F65" w:rsidRPr="00BC6F65" w:rsidRDefault="00BC6F65" w:rsidP="00BC6F65">
            <w:pPr>
              <w:spacing w:line="360" w:lineRule="auto"/>
            </w:pPr>
            <w:r w:rsidRPr="00BC6F65">
              <w:rPr>
                <w:b/>
                <w:bCs/>
                <w:sz w:val="22"/>
                <w:szCs w:val="22"/>
              </w:rPr>
              <w:t>Udemy</w:t>
            </w:r>
          </w:p>
        </w:tc>
        <w:tc>
          <w:tcPr>
            <w:tcW w:w="1450" w:type="dxa"/>
            <w:tcMar>
              <w:top w:w="100" w:type="dxa"/>
              <w:left w:w="100" w:type="dxa"/>
              <w:bottom w:w="100" w:type="dxa"/>
              <w:right w:w="100" w:type="dxa"/>
            </w:tcMar>
            <w:vAlign w:val="center"/>
          </w:tcPr>
          <w:p w14:paraId="76DF7A0E" w14:textId="77777777" w:rsidR="00BC6F65" w:rsidRPr="00BC6F65" w:rsidRDefault="00BC6F65" w:rsidP="00BC6F65">
            <w:pPr>
              <w:spacing w:line="360" w:lineRule="auto"/>
            </w:pPr>
            <w:r w:rsidRPr="00BC6F65">
              <w:rPr>
                <w:b/>
                <w:bCs/>
                <w:sz w:val="22"/>
                <w:szCs w:val="22"/>
              </w:rPr>
              <w:t>Coursera</w:t>
            </w:r>
          </w:p>
        </w:tc>
        <w:tc>
          <w:tcPr>
            <w:tcW w:w="1450" w:type="dxa"/>
            <w:tcMar>
              <w:top w:w="100" w:type="dxa"/>
              <w:left w:w="100" w:type="dxa"/>
              <w:bottom w:w="100" w:type="dxa"/>
              <w:right w:w="100" w:type="dxa"/>
            </w:tcMar>
            <w:vAlign w:val="center"/>
          </w:tcPr>
          <w:p w14:paraId="765A6597" w14:textId="77777777" w:rsidR="00BC6F65" w:rsidRPr="00BC6F65" w:rsidRDefault="00BC6F65" w:rsidP="00BC6F65">
            <w:pPr>
              <w:spacing w:line="360" w:lineRule="auto"/>
            </w:pPr>
            <w:r w:rsidRPr="00BC6F65">
              <w:rPr>
                <w:b/>
                <w:bCs/>
                <w:sz w:val="22"/>
                <w:szCs w:val="22"/>
              </w:rPr>
              <w:t>Khan Academy</w:t>
            </w:r>
          </w:p>
        </w:tc>
        <w:tc>
          <w:tcPr>
            <w:tcW w:w="1450" w:type="dxa"/>
            <w:tcMar>
              <w:top w:w="100" w:type="dxa"/>
              <w:left w:w="100" w:type="dxa"/>
              <w:bottom w:w="100" w:type="dxa"/>
              <w:right w:w="100" w:type="dxa"/>
            </w:tcMar>
            <w:vAlign w:val="center"/>
          </w:tcPr>
          <w:p w14:paraId="04F85176" w14:textId="77777777" w:rsidR="00BC6F65" w:rsidRPr="00BC6F65" w:rsidRDefault="00BC6F65" w:rsidP="00BC6F65">
            <w:pPr>
              <w:spacing w:line="360" w:lineRule="auto"/>
            </w:pPr>
            <w:r w:rsidRPr="00BC6F65">
              <w:rPr>
                <w:b/>
                <w:bCs/>
                <w:sz w:val="22"/>
                <w:szCs w:val="22"/>
              </w:rPr>
              <w:t>StudyNotion</w:t>
            </w:r>
          </w:p>
        </w:tc>
      </w:tr>
      <w:tr w:rsidR="00BC6F65" w:rsidRPr="00BC6F65" w14:paraId="74B8E267" w14:textId="77777777" w:rsidTr="00DB3279">
        <w:tc>
          <w:tcPr>
            <w:tcW w:w="3200" w:type="dxa"/>
            <w:tcMar>
              <w:top w:w="100" w:type="dxa"/>
              <w:left w:w="100" w:type="dxa"/>
              <w:bottom w:w="100" w:type="dxa"/>
              <w:right w:w="100" w:type="dxa"/>
            </w:tcMar>
            <w:vAlign w:val="center"/>
          </w:tcPr>
          <w:p w14:paraId="23629E66" w14:textId="77777777" w:rsidR="00BC6F65" w:rsidRPr="00BC6F65" w:rsidRDefault="00BC6F65" w:rsidP="00BC6F65">
            <w:pPr>
              <w:spacing w:line="360" w:lineRule="auto"/>
            </w:pPr>
            <w:r w:rsidRPr="00BC6F65">
              <w:rPr>
                <w:sz w:val="22"/>
                <w:szCs w:val="22"/>
              </w:rPr>
              <w:t>Open marketplace for any instructor</w:t>
            </w:r>
          </w:p>
        </w:tc>
        <w:tc>
          <w:tcPr>
            <w:tcW w:w="1450" w:type="dxa"/>
            <w:tcMar>
              <w:top w:w="100" w:type="dxa"/>
              <w:left w:w="100" w:type="dxa"/>
              <w:bottom w:w="100" w:type="dxa"/>
              <w:right w:w="100" w:type="dxa"/>
            </w:tcMar>
            <w:vAlign w:val="center"/>
          </w:tcPr>
          <w:p w14:paraId="1963762A" w14:textId="77777777" w:rsidR="00BC6F65" w:rsidRPr="00BC6F65" w:rsidRDefault="00BC6F65" w:rsidP="00BC6F65">
            <w:pPr>
              <w:spacing w:line="360" w:lineRule="auto"/>
            </w:pPr>
            <w:r w:rsidRPr="00BC6F65">
              <w:rPr>
                <w:sz w:val="22"/>
                <w:szCs w:val="22"/>
              </w:rPr>
              <w:t>Yes</w:t>
            </w:r>
          </w:p>
        </w:tc>
        <w:tc>
          <w:tcPr>
            <w:tcW w:w="1450" w:type="dxa"/>
            <w:tcMar>
              <w:top w:w="100" w:type="dxa"/>
              <w:left w:w="100" w:type="dxa"/>
              <w:bottom w:w="100" w:type="dxa"/>
              <w:right w:w="100" w:type="dxa"/>
            </w:tcMar>
            <w:vAlign w:val="center"/>
          </w:tcPr>
          <w:p w14:paraId="17B8EB33"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2C23B103"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704A7D61" w14:textId="77777777" w:rsidR="00BC6F65" w:rsidRPr="00BC6F65" w:rsidRDefault="00BC6F65" w:rsidP="00BC6F65">
            <w:pPr>
              <w:spacing w:line="360" w:lineRule="auto"/>
            </w:pPr>
            <w:r w:rsidRPr="00BC6F65">
              <w:rPr>
                <w:sz w:val="22"/>
                <w:szCs w:val="22"/>
              </w:rPr>
              <w:t>Yes</w:t>
            </w:r>
          </w:p>
        </w:tc>
      </w:tr>
      <w:tr w:rsidR="00BC6F65" w:rsidRPr="00BC6F65" w14:paraId="34D4B899" w14:textId="77777777" w:rsidTr="00DB3279">
        <w:tc>
          <w:tcPr>
            <w:tcW w:w="3200" w:type="dxa"/>
            <w:tcMar>
              <w:top w:w="100" w:type="dxa"/>
              <w:left w:w="100" w:type="dxa"/>
              <w:bottom w:w="100" w:type="dxa"/>
              <w:right w:w="100" w:type="dxa"/>
            </w:tcMar>
            <w:vAlign w:val="center"/>
          </w:tcPr>
          <w:p w14:paraId="73D28678" w14:textId="77777777" w:rsidR="00BC6F65" w:rsidRPr="00BC6F65" w:rsidRDefault="00BC6F65" w:rsidP="00BC6F65">
            <w:pPr>
              <w:spacing w:line="360" w:lineRule="auto"/>
            </w:pPr>
            <w:r w:rsidRPr="00BC6F65">
              <w:rPr>
                <w:sz w:val="22"/>
                <w:szCs w:val="22"/>
              </w:rPr>
              <w:t>Free to use for content consumption</w:t>
            </w:r>
          </w:p>
        </w:tc>
        <w:tc>
          <w:tcPr>
            <w:tcW w:w="1450" w:type="dxa"/>
            <w:tcMar>
              <w:top w:w="100" w:type="dxa"/>
              <w:left w:w="100" w:type="dxa"/>
              <w:bottom w:w="100" w:type="dxa"/>
              <w:right w:w="100" w:type="dxa"/>
            </w:tcMar>
            <w:vAlign w:val="center"/>
          </w:tcPr>
          <w:p w14:paraId="6E7DAFF0"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66D37E40" w14:textId="77777777" w:rsidR="00BC6F65" w:rsidRPr="00BC6F65" w:rsidRDefault="00BC6F65" w:rsidP="00BC6F65">
            <w:pPr>
              <w:spacing w:line="360" w:lineRule="auto"/>
            </w:pPr>
            <w:r w:rsidRPr="00BC6F65">
              <w:rPr>
                <w:sz w:val="22"/>
                <w:szCs w:val="22"/>
              </w:rPr>
              <w:t>Partial</w:t>
            </w:r>
          </w:p>
        </w:tc>
        <w:tc>
          <w:tcPr>
            <w:tcW w:w="1450" w:type="dxa"/>
            <w:tcMar>
              <w:top w:w="100" w:type="dxa"/>
              <w:left w:w="100" w:type="dxa"/>
              <w:bottom w:w="100" w:type="dxa"/>
              <w:right w:w="100" w:type="dxa"/>
            </w:tcMar>
            <w:vAlign w:val="center"/>
          </w:tcPr>
          <w:p w14:paraId="5A9F4506" w14:textId="77777777" w:rsidR="00BC6F65" w:rsidRPr="00BC6F65" w:rsidRDefault="00BC6F65" w:rsidP="00BC6F65">
            <w:pPr>
              <w:spacing w:line="360" w:lineRule="auto"/>
            </w:pPr>
            <w:r w:rsidRPr="00BC6F65">
              <w:rPr>
                <w:sz w:val="22"/>
                <w:szCs w:val="22"/>
              </w:rPr>
              <w:t>Yes</w:t>
            </w:r>
          </w:p>
        </w:tc>
        <w:tc>
          <w:tcPr>
            <w:tcW w:w="1450" w:type="dxa"/>
            <w:tcMar>
              <w:top w:w="100" w:type="dxa"/>
              <w:left w:w="100" w:type="dxa"/>
              <w:bottom w:w="100" w:type="dxa"/>
              <w:right w:w="100" w:type="dxa"/>
            </w:tcMar>
            <w:vAlign w:val="center"/>
          </w:tcPr>
          <w:p w14:paraId="2B27E6F9" w14:textId="77777777" w:rsidR="00BC6F65" w:rsidRPr="00BC6F65" w:rsidRDefault="00BC6F65" w:rsidP="00BC6F65">
            <w:pPr>
              <w:spacing w:line="360" w:lineRule="auto"/>
            </w:pPr>
            <w:r w:rsidRPr="00BC6F65">
              <w:rPr>
                <w:sz w:val="22"/>
                <w:szCs w:val="22"/>
              </w:rPr>
              <w:t>No (paid courses)</w:t>
            </w:r>
          </w:p>
        </w:tc>
      </w:tr>
      <w:tr w:rsidR="00BC6F65" w:rsidRPr="00BC6F65" w14:paraId="6625C849" w14:textId="77777777" w:rsidTr="00DB3279">
        <w:tc>
          <w:tcPr>
            <w:tcW w:w="3200" w:type="dxa"/>
            <w:tcMar>
              <w:top w:w="100" w:type="dxa"/>
              <w:left w:w="100" w:type="dxa"/>
              <w:bottom w:w="100" w:type="dxa"/>
              <w:right w:w="100" w:type="dxa"/>
            </w:tcMar>
            <w:vAlign w:val="center"/>
          </w:tcPr>
          <w:p w14:paraId="5FBA8CC3" w14:textId="77777777" w:rsidR="00BC6F65" w:rsidRPr="00BC6F65" w:rsidRDefault="00BC6F65" w:rsidP="00BC6F65">
            <w:pPr>
              <w:spacing w:line="360" w:lineRule="auto"/>
            </w:pPr>
            <w:r w:rsidRPr="00BC6F65">
              <w:rPr>
                <w:sz w:val="22"/>
                <w:szCs w:val="22"/>
              </w:rPr>
              <w:t>Course rating &amp; review</w:t>
            </w:r>
          </w:p>
        </w:tc>
        <w:tc>
          <w:tcPr>
            <w:tcW w:w="1450" w:type="dxa"/>
            <w:tcMar>
              <w:top w:w="100" w:type="dxa"/>
              <w:left w:w="100" w:type="dxa"/>
              <w:bottom w:w="100" w:type="dxa"/>
              <w:right w:w="100" w:type="dxa"/>
            </w:tcMar>
            <w:vAlign w:val="center"/>
          </w:tcPr>
          <w:p w14:paraId="12B7041D" w14:textId="77777777" w:rsidR="00BC6F65" w:rsidRPr="00BC6F65" w:rsidRDefault="00BC6F65" w:rsidP="00BC6F65">
            <w:pPr>
              <w:spacing w:line="360" w:lineRule="auto"/>
            </w:pPr>
            <w:r w:rsidRPr="00BC6F65">
              <w:rPr>
                <w:sz w:val="22"/>
                <w:szCs w:val="22"/>
              </w:rPr>
              <w:t>Yes</w:t>
            </w:r>
          </w:p>
        </w:tc>
        <w:tc>
          <w:tcPr>
            <w:tcW w:w="1450" w:type="dxa"/>
            <w:tcMar>
              <w:top w:w="100" w:type="dxa"/>
              <w:left w:w="100" w:type="dxa"/>
              <w:bottom w:w="100" w:type="dxa"/>
              <w:right w:w="100" w:type="dxa"/>
            </w:tcMar>
            <w:vAlign w:val="center"/>
          </w:tcPr>
          <w:p w14:paraId="122575E6" w14:textId="77777777" w:rsidR="00BC6F65" w:rsidRPr="00BC6F65" w:rsidRDefault="00BC6F65" w:rsidP="00BC6F65">
            <w:pPr>
              <w:spacing w:line="360" w:lineRule="auto"/>
            </w:pPr>
            <w:r w:rsidRPr="00BC6F65">
              <w:rPr>
                <w:sz w:val="22"/>
                <w:szCs w:val="22"/>
              </w:rPr>
              <w:t>Yes</w:t>
            </w:r>
          </w:p>
        </w:tc>
        <w:tc>
          <w:tcPr>
            <w:tcW w:w="1450" w:type="dxa"/>
            <w:tcMar>
              <w:top w:w="100" w:type="dxa"/>
              <w:left w:w="100" w:type="dxa"/>
              <w:bottom w:w="100" w:type="dxa"/>
              <w:right w:w="100" w:type="dxa"/>
            </w:tcMar>
            <w:vAlign w:val="center"/>
          </w:tcPr>
          <w:p w14:paraId="4228B639"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2EE36EFE" w14:textId="77777777" w:rsidR="00BC6F65" w:rsidRPr="00BC6F65" w:rsidRDefault="00BC6F65" w:rsidP="00BC6F65">
            <w:pPr>
              <w:spacing w:line="360" w:lineRule="auto"/>
            </w:pPr>
            <w:r w:rsidRPr="00BC6F65">
              <w:rPr>
                <w:sz w:val="22"/>
                <w:szCs w:val="22"/>
              </w:rPr>
              <w:t>Yes</w:t>
            </w:r>
          </w:p>
        </w:tc>
      </w:tr>
      <w:tr w:rsidR="00BC6F65" w:rsidRPr="00BC6F65" w14:paraId="12E7C9F7" w14:textId="77777777" w:rsidTr="00DB3279">
        <w:tc>
          <w:tcPr>
            <w:tcW w:w="3200" w:type="dxa"/>
            <w:tcMar>
              <w:top w:w="100" w:type="dxa"/>
              <w:left w:w="100" w:type="dxa"/>
              <w:bottom w:w="100" w:type="dxa"/>
              <w:right w:w="100" w:type="dxa"/>
            </w:tcMar>
            <w:vAlign w:val="center"/>
          </w:tcPr>
          <w:p w14:paraId="52817355" w14:textId="77777777" w:rsidR="00BC6F65" w:rsidRPr="00BC6F65" w:rsidRDefault="00BC6F65" w:rsidP="00BC6F65">
            <w:pPr>
              <w:spacing w:line="360" w:lineRule="auto"/>
            </w:pPr>
            <w:r w:rsidRPr="00BC6F65">
              <w:rPr>
                <w:sz w:val="22"/>
                <w:szCs w:val="22"/>
              </w:rPr>
              <w:t>Integrated payment gateway</w:t>
            </w:r>
          </w:p>
        </w:tc>
        <w:tc>
          <w:tcPr>
            <w:tcW w:w="1450" w:type="dxa"/>
            <w:tcMar>
              <w:top w:w="100" w:type="dxa"/>
              <w:left w:w="100" w:type="dxa"/>
              <w:bottom w:w="100" w:type="dxa"/>
              <w:right w:w="100" w:type="dxa"/>
            </w:tcMar>
            <w:vAlign w:val="center"/>
          </w:tcPr>
          <w:p w14:paraId="4B32636A" w14:textId="77777777" w:rsidR="00BC6F65" w:rsidRPr="00BC6F65" w:rsidRDefault="00BC6F65" w:rsidP="00BC6F65">
            <w:pPr>
              <w:spacing w:line="360" w:lineRule="auto"/>
            </w:pPr>
            <w:r w:rsidRPr="00BC6F65">
              <w:rPr>
                <w:sz w:val="22"/>
                <w:szCs w:val="22"/>
              </w:rPr>
              <w:t>Yes</w:t>
            </w:r>
          </w:p>
        </w:tc>
        <w:tc>
          <w:tcPr>
            <w:tcW w:w="1450" w:type="dxa"/>
            <w:tcMar>
              <w:top w:w="100" w:type="dxa"/>
              <w:left w:w="100" w:type="dxa"/>
              <w:bottom w:w="100" w:type="dxa"/>
              <w:right w:w="100" w:type="dxa"/>
            </w:tcMar>
            <w:vAlign w:val="center"/>
          </w:tcPr>
          <w:p w14:paraId="671CA3AF" w14:textId="77777777" w:rsidR="00BC6F65" w:rsidRPr="00BC6F65" w:rsidRDefault="00BC6F65" w:rsidP="00BC6F65">
            <w:pPr>
              <w:spacing w:line="360" w:lineRule="auto"/>
            </w:pPr>
            <w:r w:rsidRPr="00BC6F65">
              <w:rPr>
                <w:sz w:val="22"/>
                <w:szCs w:val="22"/>
              </w:rPr>
              <w:t>Yes</w:t>
            </w:r>
          </w:p>
        </w:tc>
        <w:tc>
          <w:tcPr>
            <w:tcW w:w="1450" w:type="dxa"/>
            <w:tcMar>
              <w:top w:w="100" w:type="dxa"/>
              <w:left w:w="100" w:type="dxa"/>
              <w:bottom w:w="100" w:type="dxa"/>
              <w:right w:w="100" w:type="dxa"/>
            </w:tcMar>
            <w:vAlign w:val="center"/>
          </w:tcPr>
          <w:p w14:paraId="50C06A08" w14:textId="77777777" w:rsidR="00BC6F65" w:rsidRPr="00BC6F65" w:rsidRDefault="00BC6F65" w:rsidP="00BC6F65">
            <w:pPr>
              <w:spacing w:line="360" w:lineRule="auto"/>
            </w:pPr>
            <w:r w:rsidRPr="00BC6F65">
              <w:rPr>
                <w:sz w:val="22"/>
                <w:szCs w:val="22"/>
              </w:rPr>
              <w:t>N/A</w:t>
            </w:r>
          </w:p>
        </w:tc>
        <w:tc>
          <w:tcPr>
            <w:tcW w:w="1450" w:type="dxa"/>
            <w:tcMar>
              <w:top w:w="100" w:type="dxa"/>
              <w:left w:w="100" w:type="dxa"/>
              <w:bottom w:w="100" w:type="dxa"/>
              <w:right w:w="100" w:type="dxa"/>
            </w:tcMar>
            <w:vAlign w:val="center"/>
          </w:tcPr>
          <w:p w14:paraId="00B09F9C" w14:textId="77777777" w:rsidR="00BC6F65" w:rsidRPr="00BC6F65" w:rsidRDefault="00BC6F65" w:rsidP="00BC6F65">
            <w:pPr>
              <w:spacing w:line="360" w:lineRule="auto"/>
            </w:pPr>
            <w:r w:rsidRPr="00BC6F65">
              <w:rPr>
                <w:sz w:val="22"/>
                <w:szCs w:val="22"/>
              </w:rPr>
              <w:t>Yes (Razorpay)</w:t>
            </w:r>
          </w:p>
        </w:tc>
      </w:tr>
      <w:tr w:rsidR="00BC6F65" w:rsidRPr="00BC6F65" w14:paraId="0ED71B2B" w14:textId="77777777" w:rsidTr="00DB3279">
        <w:tc>
          <w:tcPr>
            <w:tcW w:w="3200" w:type="dxa"/>
            <w:tcMar>
              <w:top w:w="100" w:type="dxa"/>
              <w:left w:w="100" w:type="dxa"/>
              <w:bottom w:w="100" w:type="dxa"/>
              <w:right w:w="100" w:type="dxa"/>
            </w:tcMar>
            <w:vAlign w:val="center"/>
          </w:tcPr>
          <w:p w14:paraId="613BB53D" w14:textId="77777777" w:rsidR="00BC6F65" w:rsidRPr="00BC6F65" w:rsidRDefault="00BC6F65" w:rsidP="00BC6F65">
            <w:pPr>
              <w:spacing w:line="360" w:lineRule="auto"/>
            </w:pPr>
            <w:r w:rsidRPr="00BC6F65">
              <w:rPr>
                <w:sz w:val="22"/>
                <w:szCs w:val="22"/>
              </w:rPr>
              <w:t>Open-source / self-hostable</w:t>
            </w:r>
          </w:p>
        </w:tc>
        <w:tc>
          <w:tcPr>
            <w:tcW w:w="1450" w:type="dxa"/>
            <w:tcMar>
              <w:top w:w="100" w:type="dxa"/>
              <w:left w:w="100" w:type="dxa"/>
              <w:bottom w:w="100" w:type="dxa"/>
              <w:right w:w="100" w:type="dxa"/>
            </w:tcMar>
            <w:vAlign w:val="center"/>
          </w:tcPr>
          <w:p w14:paraId="4AA4C674"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2E5E37D8"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6F911BED" w14:textId="77777777" w:rsidR="00BC6F65" w:rsidRPr="00BC6F65" w:rsidRDefault="00BC6F65" w:rsidP="00BC6F65">
            <w:pPr>
              <w:spacing w:line="360" w:lineRule="auto"/>
            </w:pPr>
            <w:r w:rsidRPr="00BC6F65">
              <w:rPr>
                <w:sz w:val="22"/>
                <w:szCs w:val="22"/>
              </w:rPr>
              <w:t>No</w:t>
            </w:r>
          </w:p>
        </w:tc>
        <w:tc>
          <w:tcPr>
            <w:tcW w:w="1450" w:type="dxa"/>
            <w:tcMar>
              <w:top w:w="100" w:type="dxa"/>
              <w:left w:w="100" w:type="dxa"/>
              <w:bottom w:w="100" w:type="dxa"/>
              <w:right w:w="100" w:type="dxa"/>
            </w:tcMar>
            <w:vAlign w:val="center"/>
          </w:tcPr>
          <w:p w14:paraId="2CE957B9" w14:textId="77777777" w:rsidR="00BC6F65" w:rsidRPr="00BC6F65" w:rsidRDefault="00BC6F65" w:rsidP="00BC6F65">
            <w:pPr>
              <w:spacing w:line="360" w:lineRule="auto"/>
            </w:pPr>
            <w:r w:rsidRPr="00BC6F65">
              <w:rPr>
                <w:sz w:val="22"/>
                <w:szCs w:val="22"/>
              </w:rPr>
              <w:t>Yes</w:t>
            </w:r>
          </w:p>
        </w:tc>
      </w:tr>
      <w:tr w:rsidR="00BC6F65" w:rsidRPr="00BC6F65" w14:paraId="4B5B7C33" w14:textId="77777777" w:rsidTr="00DB3279">
        <w:tc>
          <w:tcPr>
            <w:tcW w:w="3200" w:type="dxa"/>
            <w:tcMar>
              <w:top w:w="100" w:type="dxa"/>
              <w:left w:w="100" w:type="dxa"/>
              <w:bottom w:w="100" w:type="dxa"/>
              <w:right w:w="100" w:type="dxa"/>
            </w:tcMar>
            <w:vAlign w:val="center"/>
          </w:tcPr>
          <w:p w14:paraId="6D39F49E" w14:textId="77777777" w:rsidR="00BC6F65" w:rsidRPr="00BC6F65" w:rsidRDefault="00BC6F65" w:rsidP="00BC6F65">
            <w:pPr>
              <w:spacing w:line="360" w:lineRule="auto"/>
            </w:pPr>
            <w:r w:rsidRPr="00BC6F65">
              <w:rPr>
                <w:sz w:val="22"/>
                <w:szCs w:val="22"/>
              </w:rPr>
              <w:t>Cloud-based media management</w:t>
            </w:r>
          </w:p>
        </w:tc>
        <w:tc>
          <w:tcPr>
            <w:tcW w:w="1450" w:type="dxa"/>
            <w:tcMar>
              <w:top w:w="100" w:type="dxa"/>
              <w:left w:w="100" w:type="dxa"/>
              <w:bottom w:w="100" w:type="dxa"/>
              <w:right w:w="100" w:type="dxa"/>
            </w:tcMar>
            <w:vAlign w:val="center"/>
          </w:tcPr>
          <w:p w14:paraId="636A53D9" w14:textId="77777777" w:rsidR="00BC6F65" w:rsidRPr="00BC6F65" w:rsidRDefault="00BC6F65" w:rsidP="00BC6F65">
            <w:pPr>
              <w:spacing w:line="360" w:lineRule="auto"/>
            </w:pPr>
            <w:r w:rsidRPr="00BC6F65">
              <w:rPr>
                <w:sz w:val="22"/>
                <w:szCs w:val="22"/>
              </w:rPr>
              <w:t>Proprietary</w:t>
            </w:r>
          </w:p>
        </w:tc>
        <w:tc>
          <w:tcPr>
            <w:tcW w:w="1450" w:type="dxa"/>
            <w:tcMar>
              <w:top w:w="100" w:type="dxa"/>
              <w:left w:w="100" w:type="dxa"/>
              <w:bottom w:w="100" w:type="dxa"/>
              <w:right w:w="100" w:type="dxa"/>
            </w:tcMar>
            <w:vAlign w:val="center"/>
          </w:tcPr>
          <w:p w14:paraId="011F8ED1" w14:textId="77777777" w:rsidR="00BC6F65" w:rsidRPr="00BC6F65" w:rsidRDefault="00BC6F65" w:rsidP="00BC6F65">
            <w:pPr>
              <w:spacing w:line="360" w:lineRule="auto"/>
            </w:pPr>
            <w:r w:rsidRPr="00BC6F65">
              <w:rPr>
                <w:sz w:val="22"/>
                <w:szCs w:val="22"/>
              </w:rPr>
              <w:t>Proprietary</w:t>
            </w:r>
          </w:p>
        </w:tc>
        <w:tc>
          <w:tcPr>
            <w:tcW w:w="1450" w:type="dxa"/>
            <w:tcMar>
              <w:top w:w="100" w:type="dxa"/>
              <w:left w:w="100" w:type="dxa"/>
              <w:bottom w:w="100" w:type="dxa"/>
              <w:right w:w="100" w:type="dxa"/>
            </w:tcMar>
            <w:vAlign w:val="center"/>
          </w:tcPr>
          <w:p w14:paraId="32B69961" w14:textId="77777777" w:rsidR="00BC6F65" w:rsidRPr="00BC6F65" w:rsidRDefault="00BC6F65" w:rsidP="00BC6F65">
            <w:pPr>
              <w:spacing w:line="360" w:lineRule="auto"/>
            </w:pPr>
            <w:r w:rsidRPr="00BC6F65">
              <w:rPr>
                <w:sz w:val="22"/>
                <w:szCs w:val="22"/>
              </w:rPr>
              <w:t>Proprietary</w:t>
            </w:r>
          </w:p>
        </w:tc>
        <w:tc>
          <w:tcPr>
            <w:tcW w:w="1450" w:type="dxa"/>
            <w:tcMar>
              <w:top w:w="100" w:type="dxa"/>
              <w:left w:w="100" w:type="dxa"/>
              <w:bottom w:w="100" w:type="dxa"/>
              <w:right w:w="100" w:type="dxa"/>
            </w:tcMar>
            <w:vAlign w:val="center"/>
          </w:tcPr>
          <w:p w14:paraId="2226F396" w14:textId="77777777" w:rsidR="00BC6F65" w:rsidRPr="00BC6F65" w:rsidRDefault="00BC6F65" w:rsidP="00BC6F65">
            <w:pPr>
              <w:spacing w:line="360" w:lineRule="auto"/>
            </w:pPr>
            <w:r w:rsidRPr="00BC6F65">
              <w:rPr>
                <w:sz w:val="22"/>
                <w:szCs w:val="22"/>
              </w:rPr>
              <w:t>Yes (Cloudinary)</w:t>
            </w:r>
          </w:p>
        </w:tc>
      </w:tr>
    </w:tbl>
    <w:p w14:paraId="25251E49"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18" w:name="_Toc241997695"/>
      <w:r w:rsidRPr="0079287B">
        <w:rPr>
          <w:rFonts w:ascii="Times New Roman" w:hAnsi="Times New Roman" w:cs="Times New Roman"/>
          <w:b/>
          <w:bCs/>
          <w:color w:val="auto"/>
          <w:sz w:val="24"/>
          <w:szCs w:val="24"/>
        </w:rPr>
        <w:t>2.4 Research Gap</w:t>
      </w:r>
      <w:bookmarkEnd w:id="18"/>
    </w:p>
    <w:p w14:paraId="1C0793F7" w14:textId="77777777" w:rsidR="00BC6F65" w:rsidRPr="00BC6F65" w:rsidRDefault="00BC6F65" w:rsidP="00BC6F65">
      <w:pPr>
        <w:spacing w:after="200" w:line="360" w:lineRule="auto"/>
        <w:jc w:val="both"/>
      </w:pPr>
      <w:r w:rsidRPr="00BC6F65">
        <w:t xml:space="preserve">From the comparative study, it is evident that while commercial platforms provide a mature and feature-rich experience, they are closed-source, expensive to customise, and offer little insight into the underlying engineering decisions for students or developers who wish to study or extend such </w:t>
      </w:r>
      <w:r w:rsidRPr="00BC6F65">
        <w:lastRenderedPageBreak/>
        <w:t>systems. There is a clear gap for an open, self-hostable, full-stack reference implementation of an ed-tech marketplace that demonstrates, in a transparent and extensible manner, how authentication, course management, payments, and media delivery can be implemented together as a cohesive system. StudyNotion aims to fill this gap by providing a complete, well-documented MERN-stack implementation of such a platform.</w:t>
      </w:r>
    </w:p>
    <w:p w14:paraId="69C41C1B"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19" w:name="_Toc241997696"/>
      <w:r w:rsidRPr="0079287B">
        <w:rPr>
          <w:rFonts w:ascii="Times New Roman" w:hAnsi="Times New Roman" w:cs="Times New Roman"/>
          <w:b/>
          <w:bCs/>
          <w:color w:val="auto"/>
          <w:sz w:val="24"/>
          <w:szCs w:val="24"/>
        </w:rPr>
        <w:t>2.5 Summary</w:t>
      </w:r>
      <w:bookmarkEnd w:id="19"/>
    </w:p>
    <w:p w14:paraId="23772C8D" w14:textId="77777777" w:rsidR="00BC6F65" w:rsidRPr="00BC6F65" w:rsidRDefault="00BC6F65" w:rsidP="00BC6F65">
      <w:pPr>
        <w:spacing w:after="200" w:line="360" w:lineRule="auto"/>
        <w:jc w:val="both"/>
      </w:pPr>
      <w:r w:rsidRPr="00BC6F65">
        <w:t>This chapter reviewed four representative categories of existing e-learning solutions — open marketplaces, university-partnered platforms, free content providers, and institutional LMS software — and compared them against StudyNotion across seven key dimensions. The survey confirmed that no single existing solution combines an open marketplace model with a fully transparent, self-hostable, full-stack implementation, motivating the design and development of StudyNotion as presented in the remainder of this report.</w:t>
      </w:r>
    </w:p>
    <w:p w14:paraId="2DF4D08D" w14:textId="77777777" w:rsidR="00BC6F65" w:rsidRPr="00BC6F65" w:rsidRDefault="00BC6F65" w:rsidP="00BC6F65">
      <w:pPr>
        <w:spacing w:line="360" w:lineRule="auto"/>
      </w:pPr>
      <w:r w:rsidRPr="00BC6F65">
        <w:br w:type="page"/>
      </w:r>
    </w:p>
    <w:p w14:paraId="2B3FE20F" w14:textId="77777777" w:rsidR="00817430" w:rsidRDefault="00BC6F65" w:rsidP="00817430">
      <w:pPr>
        <w:pStyle w:val="Heading1"/>
        <w:spacing w:line="240" w:lineRule="auto"/>
        <w:jc w:val="center"/>
        <w:rPr>
          <w:rFonts w:ascii="Times New Roman" w:hAnsi="Times New Roman" w:cs="Times New Roman"/>
          <w:b/>
          <w:bCs/>
          <w:color w:val="auto"/>
          <w:sz w:val="28"/>
          <w:szCs w:val="28"/>
        </w:rPr>
      </w:pPr>
      <w:bookmarkStart w:id="20" w:name="_Toc241997697"/>
      <w:r w:rsidRPr="005A0D47">
        <w:rPr>
          <w:rFonts w:ascii="Times New Roman" w:hAnsi="Times New Roman" w:cs="Times New Roman"/>
          <w:b/>
          <w:bCs/>
          <w:color w:val="auto"/>
          <w:sz w:val="28"/>
          <w:szCs w:val="28"/>
        </w:rPr>
        <w:lastRenderedPageBreak/>
        <w:t xml:space="preserve">CHAPTER 3 </w:t>
      </w:r>
    </w:p>
    <w:p w14:paraId="23F174F6" w14:textId="55940991" w:rsidR="00BC6F65" w:rsidRPr="005A0D47" w:rsidRDefault="00BC6F65" w:rsidP="00817430">
      <w:pPr>
        <w:pStyle w:val="Heading1"/>
        <w:spacing w:line="240" w:lineRule="auto"/>
        <w:jc w:val="center"/>
        <w:rPr>
          <w:rFonts w:ascii="Times New Roman" w:hAnsi="Times New Roman" w:cs="Times New Roman"/>
          <w:b/>
          <w:bCs/>
          <w:color w:val="auto"/>
          <w:sz w:val="28"/>
          <w:szCs w:val="28"/>
        </w:rPr>
      </w:pPr>
      <w:r w:rsidRPr="005A0D47">
        <w:rPr>
          <w:rFonts w:ascii="Times New Roman" w:hAnsi="Times New Roman" w:cs="Times New Roman"/>
          <w:b/>
          <w:bCs/>
          <w:color w:val="auto"/>
          <w:sz w:val="28"/>
          <w:szCs w:val="28"/>
        </w:rPr>
        <w:t>SYSTEM ANALYSIS</w:t>
      </w:r>
      <w:bookmarkEnd w:id="20"/>
    </w:p>
    <w:p w14:paraId="0120BCA4"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21" w:name="_Toc241997698"/>
      <w:r w:rsidRPr="0079287B">
        <w:rPr>
          <w:rFonts w:ascii="Times New Roman" w:hAnsi="Times New Roman" w:cs="Times New Roman"/>
          <w:b/>
          <w:bCs/>
          <w:color w:val="auto"/>
          <w:sz w:val="24"/>
          <w:szCs w:val="24"/>
        </w:rPr>
        <w:t>3.1 Existing System</w:t>
      </w:r>
      <w:bookmarkEnd w:id="21"/>
    </w:p>
    <w:p w14:paraId="5FF186B0" w14:textId="77777777" w:rsidR="00BC6F65" w:rsidRPr="00BC6F65" w:rsidRDefault="00BC6F65" w:rsidP="00BC6F65">
      <w:pPr>
        <w:spacing w:after="200" w:line="360" w:lineRule="auto"/>
        <w:jc w:val="both"/>
      </w:pPr>
      <w:r w:rsidRPr="00BC6F65">
        <w:t>In many educational institutions and small training organisations, course content is still distributed through informal or semi-structured means such as email, shared drives, or basic static websites. Where formal Learning Management Systems are used, they are frequently designed for closed, institution-specific use and do not support an open marketplace model where any instructor can independently publish and monetise a course. Payment collection, when required, is often handled manually or through third-party links disconnected from the learning platform itself, resulting in a fragmented and inconsistent user experience.</w:t>
      </w:r>
    </w:p>
    <w:p w14:paraId="4FC90719" w14:textId="77777777" w:rsidR="00BC6F65" w:rsidRPr="00BC6F65" w:rsidRDefault="00BC6F65" w:rsidP="00BC6F65">
      <w:pPr>
        <w:spacing w:after="200" w:line="360" w:lineRule="auto"/>
        <w:jc w:val="both"/>
      </w:pPr>
      <w:r w:rsidRPr="00BC6F65">
        <w:t>The key limitations identified in existing systems include a lack of integrated payment processing, poor media delivery performance for video content, limited or no support for structured multi-section courses, and the absence of a unified dashboard for instructors to track course performance and student engagement.</w:t>
      </w:r>
    </w:p>
    <w:p w14:paraId="6E22245E"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22" w:name="_Toc241997699"/>
      <w:r w:rsidRPr="0079287B">
        <w:rPr>
          <w:rFonts w:ascii="Times New Roman" w:hAnsi="Times New Roman" w:cs="Times New Roman"/>
          <w:b/>
          <w:bCs/>
          <w:color w:val="auto"/>
          <w:sz w:val="24"/>
          <w:szCs w:val="24"/>
        </w:rPr>
        <w:t>3.2 Proposed System</w:t>
      </w:r>
      <w:bookmarkEnd w:id="22"/>
    </w:p>
    <w:p w14:paraId="2EDA25A2" w14:textId="77777777" w:rsidR="00BC6F65" w:rsidRPr="00BC6F65" w:rsidRDefault="00BC6F65" w:rsidP="00BC6F65">
      <w:pPr>
        <w:spacing w:after="200" w:line="360" w:lineRule="auto"/>
        <w:jc w:val="both"/>
      </w:pPr>
      <w:r w:rsidRPr="00BC6F65">
        <w:t>The proposed system, StudyNotion, addresses the limitations identified above by providing a single, integrated platform where instructors can create structured, multi-section courses with rich media content, and students can discover, purchase, and consume that content seamlessly within the same application. The proposed system offers the following key improvements over the existing, fragmented approach:</w:t>
      </w:r>
    </w:p>
    <w:p w14:paraId="01E2788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unified platform combining content creation, content consumption, and payment processing.</w:t>
      </w:r>
    </w:p>
    <w:p w14:paraId="6836306D"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Role-based access for students and instructors, each with a dedicated dashboard.</w:t>
      </w:r>
    </w:p>
    <w:p w14:paraId="01ECA29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Secure, token-based authentication with OTP verification during signup.</w:t>
      </w:r>
    </w:p>
    <w:p w14:paraId="6E262EEE"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Integrated, secure online payments through the Razorpay payment gateway.</w:t>
      </w:r>
    </w:p>
    <w:p w14:paraId="49E3438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Cloud-based storage and delivery of videos, images, and documents via Cloudinary, ensuring reliable and performant media delivery.</w:t>
      </w:r>
    </w:p>
    <w:p w14:paraId="2EA214D1"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lastRenderedPageBreak/>
        <w:t>A course rating and review system that helps students make informed purchase decisions.</w:t>
      </w:r>
    </w:p>
    <w:p w14:paraId="1B05650D"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wishlist feature that allows students to bookmark courses of interest for future purchase.</w:t>
      </w:r>
    </w:p>
    <w:p w14:paraId="3902765F"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23" w:name="_Toc241997700"/>
      <w:r w:rsidRPr="0079287B">
        <w:rPr>
          <w:rFonts w:ascii="Times New Roman" w:hAnsi="Times New Roman" w:cs="Times New Roman"/>
          <w:b/>
          <w:bCs/>
          <w:color w:val="auto"/>
          <w:sz w:val="24"/>
          <w:szCs w:val="24"/>
        </w:rPr>
        <w:t>3.3 Feasibility Study</w:t>
      </w:r>
      <w:bookmarkEnd w:id="23"/>
    </w:p>
    <w:p w14:paraId="2E83DB67" w14:textId="77777777" w:rsidR="00BC6F65" w:rsidRPr="00BC6F65" w:rsidRDefault="00BC6F65" w:rsidP="00BC6F65">
      <w:pPr>
        <w:spacing w:after="200" w:line="360" w:lineRule="auto"/>
        <w:jc w:val="both"/>
      </w:pPr>
      <w:r w:rsidRPr="00BC6F65">
        <w:t>A feasibility study was conducted to assess whether the proposed system could be successfully developed and deployed within the available resources, time, and technical constraints. The study considered three dimensions of feasibility: technical, economic, and operational.</w:t>
      </w:r>
    </w:p>
    <w:p w14:paraId="1384BD70"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24" w:name="_Toc241997701"/>
      <w:r w:rsidRPr="0079287B">
        <w:rPr>
          <w:rFonts w:ascii="Times New Roman" w:hAnsi="Times New Roman" w:cs="Times New Roman"/>
          <w:b/>
          <w:bCs/>
          <w:color w:val="auto"/>
          <w:sz w:val="24"/>
          <w:szCs w:val="24"/>
        </w:rPr>
        <w:t>3.3.1 Technical Feasibility</w:t>
      </w:r>
      <w:bookmarkEnd w:id="24"/>
    </w:p>
    <w:p w14:paraId="66641BF2" w14:textId="77777777" w:rsidR="00BC6F65" w:rsidRPr="00BC6F65" w:rsidRDefault="00BC6F65" w:rsidP="00BC6F65">
      <w:pPr>
        <w:spacing w:after="200" w:line="360" w:lineRule="auto"/>
        <w:jc w:val="both"/>
      </w:pPr>
      <w:r w:rsidRPr="00BC6F65">
        <w:t>The proposed system relies entirely on open-source and freely available technologies, namely ReactJS, Node.js, Express.js, and MongoDB, along with free-tier or pay-as-you-go third-party services such as Cloudinary for media management and Razorpay for payment processing. All of these technologies are well documented, widely adopted in the industry, and supported by active developer communities, making the project technically feasible to implement using standard development tools and a typical development machine.</w:t>
      </w:r>
    </w:p>
    <w:p w14:paraId="2990FDD7"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25" w:name="_Toc241997702"/>
      <w:r w:rsidRPr="0079287B">
        <w:rPr>
          <w:rFonts w:ascii="Times New Roman" w:hAnsi="Times New Roman" w:cs="Times New Roman"/>
          <w:b/>
          <w:bCs/>
          <w:color w:val="auto"/>
          <w:sz w:val="24"/>
          <w:szCs w:val="24"/>
        </w:rPr>
        <w:t>3.3.2 Economic Feasibility</w:t>
      </w:r>
      <w:bookmarkEnd w:id="25"/>
    </w:p>
    <w:p w14:paraId="3A66DC4D" w14:textId="77777777" w:rsidR="00BC6F65" w:rsidRPr="00BC6F65" w:rsidRDefault="00BC6F65" w:rsidP="00BC6F65">
      <w:pPr>
        <w:spacing w:after="200" w:line="360" w:lineRule="auto"/>
        <w:jc w:val="both"/>
      </w:pPr>
      <w:r w:rsidRPr="00BC6F65">
        <w:t>Since the core technology stack is open-source, there are no licensing costs associated with development. Third-party services such as Cloudinary and Razorpay offer free or low-cost tiers that are sufficient for development and small-scale deployment, and cloud hosting platforms such as Vercel and Render offer free tiers suitable for hosting the front end and back end respectively during development and demonstration. The overall economic cost of building and demonstrating the project is therefore minimal, making it highly feasible from an economic standpoint.</w:t>
      </w:r>
    </w:p>
    <w:p w14:paraId="171E3C7C"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26" w:name="_Toc241997703"/>
      <w:r w:rsidRPr="0079287B">
        <w:rPr>
          <w:rFonts w:ascii="Times New Roman" w:hAnsi="Times New Roman" w:cs="Times New Roman"/>
          <w:b/>
          <w:bCs/>
          <w:color w:val="auto"/>
          <w:sz w:val="24"/>
          <w:szCs w:val="24"/>
        </w:rPr>
        <w:t>3.3.3 Operational Feasibility</w:t>
      </w:r>
      <w:bookmarkEnd w:id="26"/>
    </w:p>
    <w:p w14:paraId="7E031199" w14:textId="77777777" w:rsidR="00BC6F65" w:rsidRPr="00BC6F65" w:rsidRDefault="00BC6F65" w:rsidP="00BC6F65">
      <w:pPr>
        <w:spacing w:after="200" w:line="360" w:lineRule="auto"/>
        <w:jc w:val="both"/>
      </w:pPr>
      <w:r w:rsidRPr="00BC6F65">
        <w:t>The proposed system is designed with a simple, intuitive user interface that requires no specialised training to operate. Both students and instructors interact with the system through familiar web-based workflows such as sign-up, browsing, and checkout, similar to those found in common e-commerce platforms. This ensures that the system can be operated effectively by its intended users without significant onboarding effort, confirming its operational feasibility.</w:t>
      </w:r>
    </w:p>
    <w:p w14:paraId="56C70F65"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27" w:name="_Toc241997704"/>
      <w:r w:rsidRPr="0079287B">
        <w:rPr>
          <w:rFonts w:ascii="Times New Roman" w:hAnsi="Times New Roman" w:cs="Times New Roman"/>
          <w:b/>
          <w:bCs/>
          <w:color w:val="auto"/>
          <w:sz w:val="24"/>
          <w:szCs w:val="24"/>
        </w:rPr>
        <w:lastRenderedPageBreak/>
        <w:t>3.4 Software Requirement Specification (SRS)</w:t>
      </w:r>
      <w:bookmarkEnd w:id="27"/>
    </w:p>
    <w:p w14:paraId="2DA6766D"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28" w:name="_Toc241997705"/>
      <w:r w:rsidRPr="0079287B">
        <w:rPr>
          <w:rFonts w:ascii="Times New Roman" w:hAnsi="Times New Roman" w:cs="Times New Roman"/>
          <w:b/>
          <w:bCs/>
          <w:color w:val="auto"/>
          <w:sz w:val="24"/>
          <w:szCs w:val="24"/>
        </w:rPr>
        <w:t>3.4.1 Functional Requirements</w:t>
      </w:r>
      <w:bookmarkEnd w:id="28"/>
    </w:p>
    <w:p w14:paraId="6619FA2E" w14:textId="77777777" w:rsidR="00BC6F65" w:rsidRPr="00BC6F65" w:rsidRDefault="00BC6F65" w:rsidP="00BC6F65">
      <w:pPr>
        <w:spacing w:after="200" w:line="360" w:lineRule="auto"/>
        <w:jc w:val="both"/>
      </w:pPr>
      <w:r w:rsidRPr="00BC6F65">
        <w:t>Table 3.1 lists the key functional requirements of the StudyNotion platform.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C6F65" w:rsidRPr="00BC6F65" w14:paraId="32E27AAE" w14:textId="77777777" w:rsidTr="004C361F">
        <w:trPr>
          <w:tblHeader/>
        </w:trPr>
        <w:tc>
          <w:tcPr>
            <w:tcW w:w="1400" w:type="dxa"/>
            <w:tcMar>
              <w:top w:w="100" w:type="dxa"/>
              <w:left w:w="100" w:type="dxa"/>
              <w:bottom w:w="100" w:type="dxa"/>
              <w:right w:w="100" w:type="dxa"/>
            </w:tcMar>
            <w:vAlign w:val="center"/>
          </w:tcPr>
          <w:p w14:paraId="0D9F9499" w14:textId="77777777" w:rsidR="00BC6F65" w:rsidRPr="00BC6F65" w:rsidRDefault="00BC6F65" w:rsidP="00BC6F65">
            <w:pPr>
              <w:spacing w:line="360" w:lineRule="auto"/>
            </w:pPr>
            <w:r w:rsidRPr="00BC6F65">
              <w:rPr>
                <w:b/>
                <w:bCs/>
                <w:sz w:val="22"/>
                <w:szCs w:val="22"/>
              </w:rPr>
              <w:t>Req. ID</w:t>
            </w:r>
          </w:p>
        </w:tc>
        <w:tc>
          <w:tcPr>
            <w:tcW w:w="7600" w:type="dxa"/>
            <w:tcMar>
              <w:top w:w="100" w:type="dxa"/>
              <w:left w:w="100" w:type="dxa"/>
              <w:bottom w:w="100" w:type="dxa"/>
              <w:right w:w="100" w:type="dxa"/>
            </w:tcMar>
            <w:vAlign w:val="center"/>
          </w:tcPr>
          <w:p w14:paraId="3E147BE9" w14:textId="77777777" w:rsidR="00BC6F65" w:rsidRPr="00BC6F65" w:rsidRDefault="00BC6F65" w:rsidP="00BC6F65">
            <w:pPr>
              <w:spacing w:line="360" w:lineRule="auto"/>
            </w:pPr>
            <w:r w:rsidRPr="00BC6F65">
              <w:rPr>
                <w:b/>
                <w:bCs/>
                <w:sz w:val="22"/>
                <w:szCs w:val="22"/>
              </w:rPr>
              <w:t>Description</w:t>
            </w:r>
          </w:p>
        </w:tc>
      </w:tr>
      <w:tr w:rsidR="00BC6F65" w:rsidRPr="00BC6F65" w14:paraId="7AA4707C" w14:textId="77777777" w:rsidTr="00DB3279">
        <w:tc>
          <w:tcPr>
            <w:tcW w:w="1400" w:type="dxa"/>
            <w:tcMar>
              <w:top w:w="100" w:type="dxa"/>
              <w:left w:w="100" w:type="dxa"/>
              <w:bottom w:w="100" w:type="dxa"/>
              <w:right w:w="100" w:type="dxa"/>
            </w:tcMar>
            <w:vAlign w:val="center"/>
          </w:tcPr>
          <w:p w14:paraId="3589214E" w14:textId="77777777" w:rsidR="00BC6F65" w:rsidRPr="00BC6F65" w:rsidRDefault="00BC6F65" w:rsidP="00BC6F65">
            <w:pPr>
              <w:spacing w:line="360" w:lineRule="auto"/>
            </w:pPr>
            <w:r w:rsidRPr="00BC6F65">
              <w:rPr>
                <w:sz w:val="22"/>
                <w:szCs w:val="22"/>
              </w:rPr>
              <w:t>FR-1</w:t>
            </w:r>
          </w:p>
        </w:tc>
        <w:tc>
          <w:tcPr>
            <w:tcW w:w="7600" w:type="dxa"/>
            <w:tcMar>
              <w:top w:w="100" w:type="dxa"/>
              <w:left w:w="100" w:type="dxa"/>
              <w:bottom w:w="100" w:type="dxa"/>
              <w:right w:w="100" w:type="dxa"/>
            </w:tcMar>
            <w:vAlign w:val="center"/>
          </w:tcPr>
          <w:p w14:paraId="68CF7ABC" w14:textId="77777777" w:rsidR="00BC6F65" w:rsidRPr="00BC6F65" w:rsidRDefault="00BC6F65" w:rsidP="00BC6F65">
            <w:pPr>
              <w:spacing w:line="360" w:lineRule="auto"/>
            </w:pPr>
            <w:r w:rsidRPr="00BC6F65">
              <w:rPr>
                <w:sz w:val="22"/>
                <w:szCs w:val="22"/>
              </w:rPr>
              <w:t>The system shall allow new users to register as either a Student or an Instructor using email and password.</w:t>
            </w:r>
          </w:p>
        </w:tc>
      </w:tr>
      <w:tr w:rsidR="00BC6F65" w:rsidRPr="00BC6F65" w14:paraId="18FBFE0E" w14:textId="77777777" w:rsidTr="00DB3279">
        <w:tc>
          <w:tcPr>
            <w:tcW w:w="1400" w:type="dxa"/>
            <w:tcMar>
              <w:top w:w="100" w:type="dxa"/>
              <w:left w:w="100" w:type="dxa"/>
              <w:bottom w:w="100" w:type="dxa"/>
              <w:right w:w="100" w:type="dxa"/>
            </w:tcMar>
            <w:vAlign w:val="center"/>
          </w:tcPr>
          <w:p w14:paraId="117C3E5C" w14:textId="77777777" w:rsidR="00BC6F65" w:rsidRPr="00BC6F65" w:rsidRDefault="00BC6F65" w:rsidP="00BC6F65">
            <w:pPr>
              <w:spacing w:line="360" w:lineRule="auto"/>
            </w:pPr>
            <w:r w:rsidRPr="00BC6F65">
              <w:rPr>
                <w:sz w:val="22"/>
                <w:szCs w:val="22"/>
              </w:rPr>
              <w:t>FR-2</w:t>
            </w:r>
          </w:p>
        </w:tc>
        <w:tc>
          <w:tcPr>
            <w:tcW w:w="7600" w:type="dxa"/>
            <w:tcMar>
              <w:top w:w="100" w:type="dxa"/>
              <w:left w:w="100" w:type="dxa"/>
              <w:bottom w:w="100" w:type="dxa"/>
              <w:right w:w="100" w:type="dxa"/>
            </w:tcMar>
            <w:vAlign w:val="center"/>
          </w:tcPr>
          <w:p w14:paraId="667105E5" w14:textId="77777777" w:rsidR="00BC6F65" w:rsidRPr="00BC6F65" w:rsidRDefault="00BC6F65" w:rsidP="00BC6F65">
            <w:pPr>
              <w:spacing w:line="360" w:lineRule="auto"/>
            </w:pPr>
            <w:r w:rsidRPr="00BC6F65">
              <w:rPr>
                <w:sz w:val="22"/>
                <w:szCs w:val="22"/>
              </w:rPr>
              <w:t>The system shall verify user email addresses using OTP (One-Time Password) sent during registration.</w:t>
            </w:r>
          </w:p>
        </w:tc>
      </w:tr>
      <w:tr w:rsidR="00BC6F65" w:rsidRPr="00BC6F65" w14:paraId="23A3DD3C" w14:textId="77777777" w:rsidTr="00DB3279">
        <w:tc>
          <w:tcPr>
            <w:tcW w:w="1400" w:type="dxa"/>
            <w:tcMar>
              <w:top w:w="100" w:type="dxa"/>
              <w:left w:w="100" w:type="dxa"/>
              <w:bottom w:w="100" w:type="dxa"/>
              <w:right w:w="100" w:type="dxa"/>
            </w:tcMar>
            <w:vAlign w:val="center"/>
          </w:tcPr>
          <w:p w14:paraId="164E2D17" w14:textId="77777777" w:rsidR="00BC6F65" w:rsidRPr="00BC6F65" w:rsidRDefault="00BC6F65" w:rsidP="00BC6F65">
            <w:pPr>
              <w:spacing w:line="360" w:lineRule="auto"/>
            </w:pPr>
            <w:r w:rsidRPr="00BC6F65">
              <w:rPr>
                <w:sz w:val="22"/>
                <w:szCs w:val="22"/>
              </w:rPr>
              <w:t>FR-3</w:t>
            </w:r>
          </w:p>
        </w:tc>
        <w:tc>
          <w:tcPr>
            <w:tcW w:w="7600" w:type="dxa"/>
            <w:tcMar>
              <w:top w:w="100" w:type="dxa"/>
              <w:left w:w="100" w:type="dxa"/>
              <w:bottom w:w="100" w:type="dxa"/>
              <w:right w:w="100" w:type="dxa"/>
            </w:tcMar>
            <w:vAlign w:val="center"/>
          </w:tcPr>
          <w:p w14:paraId="50248234" w14:textId="77777777" w:rsidR="00BC6F65" w:rsidRPr="00BC6F65" w:rsidRDefault="00BC6F65" w:rsidP="00BC6F65">
            <w:pPr>
              <w:spacing w:line="360" w:lineRule="auto"/>
            </w:pPr>
            <w:r w:rsidRPr="00BC6F65">
              <w:rPr>
                <w:sz w:val="22"/>
                <w:szCs w:val="22"/>
              </w:rPr>
              <w:t>The system shall allow registered users to log in securely and receive a JWT for subsequent authenticated requests.</w:t>
            </w:r>
          </w:p>
        </w:tc>
      </w:tr>
      <w:tr w:rsidR="00BC6F65" w:rsidRPr="00BC6F65" w14:paraId="248D6933" w14:textId="77777777" w:rsidTr="00DB3279">
        <w:tc>
          <w:tcPr>
            <w:tcW w:w="1400" w:type="dxa"/>
            <w:tcMar>
              <w:top w:w="100" w:type="dxa"/>
              <w:left w:w="100" w:type="dxa"/>
              <w:bottom w:w="100" w:type="dxa"/>
              <w:right w:w="100" w:type="dxa"/>
            </w:tcMar>
            <w:vAlign w:val="center"/>
          </w:tcPr>
          <w:p w14:paraId="606B0031" w14:textId="77777777" w:rsidR="00BC6F65" w:rsidRPr="00BC6F65" w:rsidRDefault="00BC6F65" w:rsidP="00BC6F65">
            <w:pPr>
              <w:spacing w:line="360" w:lineRule="auto"/>
            </w:pPr>
            <w:r w:rsidRPr="00BC6F65">
              <w:rPr>
                <w:sz w:val="22"/>
                <w:szCs w:val="22"/>
              </w:rPr>
              <w:t>FR-4</w:t>
            </w:r>
          </w:p>
        </w:tc>
        <w:tc>
          <w:tcPr>
            <w:tcW w:w="7600" w:type="dxa"/>
            <w:tcMar>
              <w:top w:w="100" w:type="dxa"/>
              <w:left w:w="100" w:type="dxa"/>
              <w:bottom w:w="100" w:type="dxa"/>
              <w:right w:w="100" w:type="dxa"/>
            </w:tcMar>
            <w:vAlign w:val="center"/>
          </w:tcPr>
          <w:p w14:paraId="03F336E4" w14:textId="77777777" w:rsidR="00BC6F65" w:rsidRPr="00BC6F65" w:rsidRDefault="00BC6F65" w:rsidP="00BC6F65">
            <w:pPr>
              <w:spacing w:line="360" w:lineRule="auto"/>
            </w:pPr>
            <w:r w:rsidRPr="00BC6F65">
              <w:rPr>
                <w:sz w:val="22"/>
                <w:szCs w:val="22"/>
              </w:rPr>
              <w:t>The system shall allow users to reset a forgotten password via a secure email link.</w:t>
            </w:r>
          </w:p>
        </w:tc>
      </w:tr>
      <w:tr w:rsidR="00BC6F65" w:rsidRPr="00BC6F65" w14:paraId="6953B56A" w14:textId="77777777" w:rsidTr="00DB3279">
        <w:tc>
          <w:tcPr>
            <w:tcW w:w="1400" w:type="dxa"/>
            <w:tcMar>
              <w:top w:w="100" w:type="dxa"/>
              <w:left w:w="100" w:type="dxa"/>
              <w:bottom w:w="100" w:type="dxa"/>
              <w:right w:w="100" w:type="dxa"/>
            </w:tcMar>
            <w:vAlign w:val="center"/>
          </w:tcPr>
          <w:p w14:paraId="60098EFC" w14:textId="77777777" w:rsidR="00BC6F65" w:rsidRPr="00BC6F65" w:rsidRDefault="00BC6F65" w:rsidP="00BC6F65">
            <w:pPr>
              <w:spacing w:line="360" w:lineRule="auto"/>
            </w:pPr>
            <w:r w:rsidRPr="00BC6F65">
              <w:rPr>
                <w:sz w:val="22"/>
                <w:szCs w:val="22"/>
              </w:rPr>
              <w:t>FR-5</w:t>
            </w:r>
          </w:p>
        </w:tc>
        <w:tc>
          <w:tcPr>
            <w:tcW w:w="7600" w:type="dxa"/>
            <w:tcMar>
              <w:top w:w="100" w:type="dxa"/>
              <w:left w:w="100" w:type="dxa"/>
              <w:bottom w:w="100" w:type="dxa"/>
              <w:right w:w="100" w:type="dxa"/>
            </w:tcMar>
            <w:vAlign w:val="center"/>
          </w:tcPr>
          <w:p w14:paraId="69BF41FF" w14:textId="77777777" w:rsidR="00BC6F65" w:rsidRPr="00BC6F65" w:rsidRDefault="00BC6F65" w:rsidP="00BC6F65">
            <w:pPr>
              <w:spacing w:line="360" w:lineRule="auto"/>
            </w:pPr>
            <w:r w:rsidRPr="00BC6F65">
              <w:rPr>
                <w:sz w:val="22"/>
                <w:szCs w:val="22"/>
              </w:rPr>
              <w:t>The system shall allow instructors to create, update, publish, and delete courses, including multi-section content.</w:t>
            </w:r>
          </w:p>
        </w:tc>
      </w:tr>
      <w:tr w:rsidR="00BC6F65" w:rsidRPr="00BC6F65" w14:paraId="557E247A" w14:textId="77777777" w:rsidTr="00DB3279">
        <w:tc>
          <w:tcPr>
            <w:tcW w:w="1400" w:type="dxa"/>
            <w:tcMar>
              <w:top w:w="100" w:type="dxa"/>
              <w:left w:w="100" w:type="dxa"/>
              <w:bottom w:w="100" w:type="dxa"/>
              <w:right w:w="100" w:type="dxa"/>
            </w:tcMar>
            <w:vAlign w:val="center"/>
          </w:tcPr>
          <w:p w14:paraId="4B63A549" w14:textId="77777777" w:rsidR="00BC6F65" w:rsidRPr="00BC6F65" w:rsidRDefault="00BC6F65" w:rsidP="00BC6F65">
            <w:pPr>
              <w:spacing w:line="360" w:lineRule="auto"/>
            </w:pPr>
            <w:r w:rsidRPr="00BC6F65">
              <w:rPr>
                <w:sz w:val="22"/>
                <w:szCs w:val="22"/>
              </w:rPr>
              <w:t>FR-6</w:t>
            </w:r>
          </w:p>
        </w:tc>
        <w:tc>
          <w:tcPr>
            <w:tcW w:w="7600" w:type="dxa"/>
            <w:tcMar>
              <w:top w:w="100" w:type="dxa"/>
              <w:left w:w="100" w:type="dxa"/>
              <w:bottom w:w="100" w:type="dxa"/>
              <w:right w:w="100" w:type="dxa"/>
            </w:tcMar>
            <w:vAlign w:val="center"/>
          </w:tcPr>
          <w:p w14:paraId="48C8AC13" w14:textId="77777777" w:rsidR="00BC6F65" w:rsidRPr="00BC6F65" w:rsidRDefault="00BC6F65" w:rsidP="00BC6F65">
            <w:pPr>
              <w:spacing w:line="360" w:lineRule="auto"/>
            </w:pPr>
            <w:r w:rsidRPr="00BC6F65">
              <w:rPr>
                <w:sz w:val="22"/>
                <w:szCs w:val="22"/>
              </w:rPr>
              <w:t>The system shall allow students to browse, search, and filter courses by category.</w:t>
            </w:r>
          </w:p>
        </w:tc>
      </w:tr>
      <w:tr w:rsidR="00BC6F65" w:rsidRPr="00BC6F65" w14:paraId="40EBA988" w14:textId="77777777" w:rsidTr="00DB3279">
        <w:tc>
          <w:tcPr>
            <w:tcW w:w="1400" w:type="dxa"/>
            <w:tcMar>
              <w:top w:w="100" w:type="dxa"/>
              <w:left w:w="100" w:type="dxa"/>
              <w:bottom w:w="100" w:type="dxa"/>
              <w:right w:w="100" w:type="dxa"/>
            </w:tcMar>
            <w:vAlign w:val="center"/>
          </w:tcPr>
          <w:p w14:paraId="634A3269" w14:textId="77777777" w:rsidR="00BC6F65" w:rsidRPr="00BC6F65" w:rsidRDefault="00BC6F65" w:rsidP="00BC6F65">
            <w:pPr>
              <w:spacing w:line="360" w:lineRule="auto"/>
            </w:pPr>
            <w:r w:rsidRPr="00BC6F65">
              <w:rPr>
                <w:sz w:val="22"/>
                <w:szCs w:val="22"/>
              </w:rPr>
              <w:t>FR-7</w:t>
            </w:r>
          </w:p>
        </w:tc>
        <w:tc>
          <w:tcPr>
            <w:tcW w:w="7600" w:type="dxa"/>
            <w:tcMar>
              <w:top w:w="100" w:type="dxa"/>
              <w:left w:w="100" w:type="dxa"/>
              <w:bottom w:w="100" w:type="dxa"/>
              <w:right w:w="100" w:type="dxa"/>
            </w:tcMar>
            <w:vAlign w:val="center"/>
          </w:tcPr>
          <w:p w14:paraId="307CDB09" w14:textId="77777777" w:rsidR="00BC6F65" w:rsidRPr="00BC6F65" w:rsidRDefault="00BC6F65" w:rsidP="00BC6F65">
            <w:pPr>
              <w:spacing w:line="360" w:lineRule="auto"/>
            </w:pPr>
            <w:r w:rsidRPr="00BC6F65">
              <w:rPr>
                <w:sz w:val="22"/>
                <w:szCs w:val="22"/>
              </w:rPr>
              <w:t>The system shall allow students to add and remove courses from a wishlist.</w:t>
            </w:r>
          </w:p>
        </w:tc>
      </w:tr>
      <w:tr w:rsidR="00BC6F65" w:rsidRPr="00BC6F65" w14:paraId="5DBB23A3" w14:textId="77777777" w:rsidTr="00DB3279">
        <w:tc>
          <w:tcPr>
            <w:tcW w:w="1400" w:type="dxa"/>
            <w:tcMar>
              <w:top w:w="100" w:type="dxa"/>
              <w:left w:w="100" w:type="dxa"/>
              <w:bottom w:w="100" w:type="dxa"/>
              <w:right w:w="100" w:type="dxa"/>
            </w:tcMar>
            <w:vAlign w:val="center"/>
          </w:tcPr>
          <w:p w14:paraId="2BD3A844" w14:textId="77777777" w:rsidR="00BC6F65" w:rsidRPr="00BC6F65" w:rsidRDefault="00BC6F65" w:rsidP="00BC6F65">
            <w:pPr>
              <w:spacing w:line="360" w:lineRule="auto"/>
            </w:pPr>
            <w:r w:rsidRPr="00BC6F65">
              <w:rPr>
                <w:sz w:val="22"/>
                <w:szCs w:val="22"/>
              </w:rPr>
              <w:t>FR-8</w:t>
            </w:r>
          </w:p>
        </w:tc>
        <w:tc>
          <w:tcPr>
            <w:tcW w:w="7600" w:type="dxa"/>
            <w:tcMar>
              <w:top w:w="100" w:type="dxa"/>
              <w:left w:w="100" w:type="dxa"/>
              <w:bottom w:w="100" w:type="dxa"/>
              <w:right w:w="100" w:type="dxa"/>
            </w:tcMar>
            <w:vAlign w:val="center"/>
          </w:tcPr>
          <w:p w14:paraId="71EAF4B8" w14:textId="77777777" w:rsidR="00BC6F65" w:rsidRPr="00BC6F65" w:rsidRDefault="00BC6F65" w:rsidP="00BC6F65">
            <w:pPr>
              <w:spacing w:line="360" w:lineRule="auto"/>
            </w:pPr>
            <w:r w:rsidRPr="00BC6F65">
              <w:rPr>
                <w:sz w:val="22"/>
                <w:szCs w:val="22"/>
              </w:rPr>
              <w:t>The system shall allow students to purchase courses through an integrated payment gateway (Razorpay).</w:t>
            </w:r>
          </w:p>
        </w:tc>
      </w:tr>
      <w:tr w:rsidR="00BC6F65" w:rsidRPr="00BC6F65" w14:paraId="06858A79" w14:textId="77777777" w:rsidTr="00DB3279">
        <w:tc>
          <w:tcPr>
            <w:tcW w:w="1400" w:type="dxa"/>
            <w:tcMar>
              <w:top w:w="100" w:type="dxa"/>
              <w:left w:w="100" w:type="dxa"/>
              <w:bottom w:w="100" w:type="dxa"/>
              <w:right w:w="100" w:type="dxa"/>
            </w:tcMar>
            <w:vAlign w:val="center"/>
          </w:tcPr>
          <w:p w14:paraId="6F531A86" w14:textId="77777777" w:rsidR="00BC6F65" w:rsidRPr="00BC6F65" w:rsidRDefault="00BC6F65" w:rsidP="00BC6F65">
            <w:pPr>
              <w:spacing w:line="360" w:lineRule="auto"/>
            </w:pPr>
            <w:r w:rsidRPr="00BC6F65">
              <w:rPr>
                <w:sz w:val="22"/>
                <w:szCs w:val="22"/>
              </w:rPr>
              <w:t>FR-9</w:t>
            </w:r>
          </w:p>
        </w:tc>
        <w:tc>
          <w:tcPr>
            <w:tcW w:w="7600" w:type="dxa"/>
            <w:tcMar>
              <w:top w:w="100" w:type="dxa"/>
              <w:left w:w="100" w:type="dxa"/>
              <w:bottom w:w="100" w:type="dxa"/>
              <w:right w:w="100" w:type="dxa"/>
            </w:tcMar>
            <w:vAlign w:val="center"/>
          </w:tcPr>
          <w:p w14:paraId="622D7F9D" w14:textId="77777777" w:rsidR="00BC6F65" w:rsidRPr="00BC6F65" w:rsidRDefault="00BC6F65" w:rsidP="00BC6F65">
            <w:pPr>
              <w:spacing w:line="360" w:lineRule="auto"/>
            </w:pPr>
            <w:r w:rsidRPr="00BC6F65">
              <w:rPr>
                <w:sz w:val="22"/>
                <w:szCs w:val="22"/>
              </w:rPr>
              <w:t>The system shall allow students to rate and review purchased courses.</w:t>
            </w:r>
          </w:p>
        </w:tc>
      </w:tr>
      <w:tr w:rsidR="00BC6F65" w:rsidRPr="00BC6F65" w14:paraId="19AB60D2" w14:textId="77777777" w:rsidTr="00DB3279">
        <w:tc>
          <w:tcPr>
            <w:tcW w:w="1400" w:type="dxa"/>
            <w:tcMar>
              <w:top w:w="100" w:type="dxa"/>
              <w:left w:w="100" w:type="dxa"/>
              <w:bottom w:w="100" w:type="dxa"/>
              <w:right w:w="100" w:type="dxa"/>
            </w:tcMar>
            <w:vAlign w:val="center"/>
          </w:tcPr>
          <w:p w14:paraId="4C1DEEAA" w14:textId="77777777" w:rsidR="00BC6F65" w:rsidRPr="00BC6F65" w:rsidRDefault="00BC6F65" w:rsidP="00BC6F65">
            <w:pPr>
              <w:spacing w:line="360" w:lineRule="auto"/>
            </w:pPr>
            <w:r w:rsidRPr="00BC6F65">
              <w:rPr>
                <w:sz w:val="22"/>
                <w:szCs w:val="22"/>
              </w:rPr>
              <w:t>FR-10</w:t>
            </w:r>
          </w:p>
        </w:tc>
        <w:tc>
          <w:tcPr>
            <w:tcW w:w="7600" w:type="dxa"/>
            <w:tcMar>
              <w:top w:w="100" w:type="dxa"/>
              <w:left w:w="100" w:type="dxa"/>
              <w:bottom w:w="100" w:type="dxa"/>
              <w:right w:w="100" w:type="dxa"/>
            </w:tcMar>
            <w:vAlign w:val="center"/>
          </w:tcPr>
          <w:p w14:paraId="3359DE21" w14:textId="77777777" w:rsidR="00BC6F65" w:rsidRPr="00BC6F65" w:rsidRDefault="00BC6F65" w:rsidP="00BC6F65">
            <w:pPr>
              <w:spacing w:line="360" w:lineRule="auto"/>
            </w:pPr>
            <w:r w:rsidRPr="00BC6F65">
              <w:rPr>
                <w:sz w:val="22"/>
                <w:szCs w:val="22"/>
              </w:rPr>
              <w:t>The system shall track and display a student's progress through purchased course content.</w:t>
            </w:r>
          </w:p>
        </w:tc>
      </w:tr>
      <w:tr w:rsidR="00BC6F65" w:rsidRPr="00BC6F65" w14:paraId="1C84F6B7" w14:textId="77777777" w:rsidTr="00DB3279">
        <w:tc>
          <w:tcPr>
            <w:tcW w:w="1400" w:type="dxa"/>
            <w:tcMar>
              <w:top w:w="100" w:type="dxa"/>
              <w:left w:w="100" w:type="dxa"/>
              <w:bottom w:w="100" w:type="dxa"/>
              <w:right w:w="100" w:type="dxa"/>
            </w:tcMar>
            <w:vAlign w:val="center"/>
          </w:tcPr>
          <w:p w14:paraId="5EAE210B" w14:textId="77777777" w:rsidR="00BC6F65" w:rsidRPr="00BC6F65" w:rsidRDefault="00BC6F65" w:rsidP="00BC6F65">
            <w:pPr>
              <w:spacing w:line="360" w:lineRule="auto"/>
            </w:pPr>
            <w:r w:rsidRPr="00BC6F65">
              <w:rPr>
                <w:sz w:val="22"/>
                <w:szCs w:val="22"/>
              </w:rPr>
              <w:t>FR-11</w:t>
            </w:r>
          </w:p>
        </w:tc>
        <w:tc>
          <w:tcPr>
            <w:tcW w:w="7600" w:type="dxa"/>
            <w:tcMar>
              <w:top w:w="100" w:type="dxa"/>
              <w:left w:w="100" w:type="dxa"/>
              <w:bottom w:w="100" w:type="dxa"/>
              <w:right w:w="100" w:type="dxa"/>
            </w:tcMar>
            <w:vAlign w:val="center"/>
          </w:tcPr>
          <w:p w14:paraId="59368B25" w14:textId="77777777" w:rsidR="00BC6F65" w:rsidRPr="00BC6F65" w:rsidRDefault="00BC6F65" w:rsidP="00BC6F65">
            <w:pPr>
              <w:spacing w:line="360" w:lineRule="auto"/>
            </w:pPr>
            <w:r w:rsidRPr="00BC6F65">
              <w:rPr>
                <w:sz w:val="22"/>
                <w:szCs w:val="22"/>
              </w:rPr>
              <w:t>The system shall allow instructors to view basic insights, such as views and ratings, for their published courses.</w:t>
            </w:r>
          </w:p>
        </w:tc>
      </w:tr>
      <w:tr w:rsidR="00BC6F65" w:rsidRPr="00BC6F65" w14:paraId="69CB02E2" w14:textId="77777777" w:rsidTr="00DB3279">
        <w:tc>
          <w:tcPr>
            <w:tcW w:w="1400" w:type="dxa"/>
            <w:tcMar>
              <w:top w:w="100" w:type="dxa"/>
              <w:left w:w="100" w:type="dxa"/>
              <w:bottom w:w="100" w:type="dxa"/>
              <w:right w:w="100" w:type="dxa"/>
            </w:tcMar>
            <w:vAlign w:val="center"/>
          </w:tcPr>
          <w:p w14:paraId="33F99004" w14:textId="77777777" w:rsidR="00BC6F65" w:rsidRPr="00BC6F65" w:rsidRDefault="00BC6F65" w:rsidP="00BC6F65">
            <w:pPr>
              <w:spacing w:line="360" w:lineRule="auto"/>
            </w:pPr>
            <w:r w:rsidRPr="00BC6F65">
              <w:rPr>
                <w:sz w:val="22"/>
                <w:szCs w:val="22"/>
              </w:rPr>
              <w:t>FR-12</w:t>
            </w:r>
          </w:p>
        </w:tc>
        <w:tc>
          <w:tcPr>
            <w:tcW w:w="7600" w:type="dxa"/>
            <w:tcMar>
              <w:top w:w="100" w:type="dxa"/>
              <w:left w:w="100" w:type="dxa"/>
              <w:bottom w:w="100" w:type="dxa"/>
              <w:right w:w="100" w:type="dxa"/>
            </w:tcMar>
            <w:vAlign w:val="center"/>
          </w:tcPr>
          <w:p w14:paraId="0816B283" w14:textId="77777777" w:rsidR="00BC6F65" w:rsidRPr="00BC6F65" w:rsidRDefault="00BC6F65" w:rsidP="00BC6F65">
            <w:pPr>
              <w:spacing w:line="360" w:lineRule="auto"/>
            </w:pPr>
            <w:r w:rsidRPr="00BC6F65">
              <w:rPr>
                <w:sz w:val="22"/>
                <w:szCs w:val="22"/>
              </w:rPr>
              <w:t>The system shall allow users to view and update their profile details.</w:t>
            </w:r>
          </w:p>
        </w:tc>
      </w:tr>
    </w:tbl>
    <w:p w14:paraId="2C3A9A41"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29" w:name="_Toc241997706"/>
      <w:r w:rsidRPr="0079287B">
        <w:rPr>
          <w:rFonts w:ascii="Times New Roman" w:hAnsi="Times New Roman" w:cs="Times New Roman"/>
          <w:b/>
          <w:bCs/>
          <w:color w:val="auto"/>
          <w:sz w:val="24"/>
          <w:szCs w:val="24"/>
        </w:rPr>
        <w:t>3.4.2 Non-Functional Requirements</w:t>
      </w:r>
      <w:bookmarkEnd w:id="29"/>
    </w:p>
    <w:p w14:paraId="5F3C76A5" w14:textId="77777777" w:rsidR="00BC6F65" w:rsidRPr="00BC6F65" w:rsidRDefault="00BC6F65" w:rsidP="00BC6F65">
      <w:pPr>
        <w:spacing w:after="200" w:line="360" w:lineRule="auto"/>
        <w:jc w:val="both"/>
      </w:pPr>
      <w:r w:rsidRPr="00BC6F65">
        <w:t>Table 3.2 lists the key non-functional requirements considered during the design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000"/>
      </w:tblGrid>
      <w:tr w:rsidR="00BC6F65" w:rsidRPr="00BC6F65" w14:paraId="04DB08CA" w14:textId="77777777" w:rsidTr="004C361F">
        <w:trPr>
          <w:tblHeader/>
        </w:trPr>
        <w:tc>
          <w:tcPr>
            <w:tcW w:w="1200" w:type="dxa"/>
            <w:tcMar>
              <w:top w:w="100" w:type="dxa"/>
              <w:left w:w="100" w:type="dxa"/>
              <w:bottom w:w="100" w:type="dxa"/>
              <w:right w:w="100" w:type="dxa"/>
            </w:tcMar>
            <w:vAlign w:val="center"/>
          </w:tcPr>
          <w:p w14:paraId="2DA07946" w14:textId="77777777" w:rsidR="00BC6F65" w:rsidRPr="00BC6F65" w:rsidRDefault="00BC6F65" w:rsidP="00BC6F65">
            <w:pPr>
              <w:spacing w:line="360" w:lineRule="auto"/>
            </w:pPr>
            <w:r w:rsidRPr="00BC6F65">
              <w:rPr>
                <w:b/>
                <w:bCs/>
                <w:sz w:val="22"/>
                <w:szCs w:val="22"/>
              </w:rPr>
              <w:lastRenderedPageBreak/>
              <w:t>Req. ID</w:t>
            </w:r>
          </w:p>
        </w:tc>
        <w:tc>
          <w:tcPr>
            <w:tcW w:w="1800" w:type="dxa"/>
            <w:tcMar>
              <w:top w:w="100" w:type="dxa"/>
              <w:left w:w="100" w:type="dxa"/>
              <w:bottom w:w="100" w:type="dxa"/>
              <w:right w:w="100" w:type="dxa"/>
            </w:tcMar>
            <w:vAlign w:val="center"/>
          </w:tcPr>
          <w:p w14:paraId="00594A66" w14:textId="77777777" w:rsidR="00BC6F65" w:rsidRPr="00BC6F65" w:rsidRDefault="00BC6F65" w:rsidP="00BC6F65">
            <w:pPr>
              <w:spacing w:line="360" w:lineRule="auto"/>
            </w:pPr>
            <w:r w:rsidRPr="00BC6F65">
              <w:rPr>
                <w:b/>
                <w:bCs/>
                <w:sz w:val="22"/>
                <w:szCs w:val="22"/>
              </w:rPr>
              <w:t>Category</w:t>
            </w:r>
          </w:p>
        </w:tc>
        <w:tc>
          <w:tcPr>
            <w:tcW w:w="6000" w:type="dxa"/>
            <w:tcMar>
              <w:top w:w="100" w:type="dxa"/>
              <w:left w:w="100" w:type="dxa"/>
              <w:bottom w:w="100" w:type="dxa"/>
              <w:right w:w="100" w:type="dxa"/>
            </w:tcMar>
            <w:vAlign w:val="center"/>
          </w:tcPr>
          <w:p w14:paraId="7C87E7F8" w14:textId="77777777" w:rsidR="00BC6F65" w:rsidRPr="00BC6F65" w:rsidRDefault="00BC6F65" w:rsidP="00BC6F65">
            <w:pPr>
              <w:spacing w:line="360" w:lineRule="auto"/>
            </w:pPr>
            <w:r w:rsidRPr="00BC6F65">
              <w:rPr>
                <w:b/>
                <w:bCs/>
                <w:sz w:val="22"/>
                <w:szCs w:val="22"/>
              </w:rPr>
              <w:t>Description</w:t>
            </w:r>
          </w:p>
        </w:tc>
      </w:tr>
      <w:tr w:rsidR="00BC6F65" w:rsidRPr="00BC6F65" w14:paraId="5291EE0E" w14:textId="77777777" w:rsidTr="00DB3279">
        <w:tc>
          <w:tcPr>
            <w:tcW w:w="1200" w:type="dxa"/>
            <w:tcMar>
              <w:top w:w="100" w:type="dxa"/>
              <w:left w:w="100" w:type="dxa"/>
              <w:bottom w:w="100" w:type="dxa"/>
              <w:right w:w="100" w:type="dxa"/>
            </w:tcMar>
            <w:vAlign w:val="center"/>
          </w:tcPr>
          <w:p w14:paraId="61ECDA43" w14:textId="77777777" w:rsidR="00BC6F65" w:rsidRPr="00BC6F65" w:rsidRDefault="00BC6F65" w:rsidP="00BC6F65">
            <w:pPr>
              <w:spacing w:line="360" w:lineRule="auto"/>
            </w:pPr>
            <w:r w:rsidRPr="00BC6F65">
              <w:rPr>
                <w:sz w:val="22"/>
                <w:szCs w:val="22"/>
              </w:rPr>
              <w:t>NFR-1</w:t>
            </w:r>
          </w:p>
        </w:tc>
        <w:tc>
          <w:tcPr>
            <w:tcW w:w="1800" w:type="dxa"/>
            <w:tcMar>
              <w:top w:w="100" w:type="dxa"/>
              <w:left w:w="100" w:type="dxa"/>
              <w:bottom w:w="100" w:type="dxa"/>
              <w:right w:w="100" w:type="dxa"/>
            </w:tcMar>
            <w:vAlign w:val="center"/>
          </w:tcPr>
          <w:p w14:paraId="567E34F9" w14:textId="77777777" w:rsidR="00BC6F65" w:rsidRPr="00BC6F65" w:rsidRDefault="00BC6F65" w:rsidP="00BC6F65">
            <w:pPr>
              <w:spacing w:line="360" w:lineRule="auto"/>
            </w:pPr>
            <w:r w:rsidRPr="00BC6F65">
              <w:rPr>
                <w:sz w:val="22"/>
                <w:szCs w:val="22"/>
              </w:rPr>
              <w:t>Security</w:t>
            </w:r>
          </w:p>
        </w:tc>
        <w:tc>
          <w:tcPr>
            <w:tcW w:w="6000" w:type="dxa"/>
            <w:tcMar>
              <w:top w:w="100" w:type="dxa"/>
              <w:left w:w="100" w:type="dxa"/>
              <w:bottom w:w="100" w:type="dxa"/>
              <w:right w:w="100" w:type="dxa"/>
            </w:tcMar>
            <w:vAlign w:val="center"/>
          </w:tcPr>
          <w:p w14:paraId="42C31F3B" w14:textId="77777777" w:rsidR="00BC6F65" w:rsidRPr="00BC6F65" w:rsidRDefault="00BC6F65" w:rsidP="00BC6F65">
            <w:pPr>
              <w:spacing w:line="360" w:lineRule="auto"/>
            </w:pPr>
            <w:r w:rsidRPr="00BC6F65">
              <w:rPr>
                <w:sz w:val="22"/>
                <w:szCs w:val="22"/>
              </w:rPr>
              <w:t>All passwords must be stored using a one-way hashing algorithm (Bcrypt); all API endpoints requiring authentication must validate a JWT.</w:t>
            </w:r>
          </w:p>
        </w:tc>
      </w:tr>
      <w:tr w:rsidR="00BC6F65" w:rsidRPr="00BC6F65" w14:paraId="585F1238" w14:textId="77777777" w:rsidTr="00DB3279">
        <w:tc>
          <w:tcPr>
            <w:tcW w:w="1200" w:type="dxa"/>
            <w:tcMar>
              <w:top w:w="100" w:type="dxa"/>
              <w:left w:w="100" w:type="dxa"/>
              <w:bottom w:w="100" w:type="dxa"/>
              <w:right w:w="100" w:type="dxa"/>
            </w:tcMar>
            <w:vAlign w:val="center"/>
          </w:tcPr>
          <w:p w14:paraId="43665DD6" w14:textId="77777777" w:rsidR="00BC6F65" w:rsidRPr="00BC6F65" w:rsidRDefault="00BC6F65" w:rsidP="00BC6F65">
            <w:pPr>
              <w:spacing w:line="360" w:lineRule="auto"/>
            </w:pPr>
            <w:r w:rsidRPr="00BC6F65">
              <w:rPr>
                <w:sz w:val="22"/>
                <w:szCs w:val="22"/>
              </w:rPr>
              <w:t>NFR-2</w:t>
            </w:r>
          </w:p>
        </w:tc>
        <w:tc>
          <w:tcPr>
            <w:tcW w:w="1800" w:type="dxa"/>
            <w:tcMar>
              <w:top w:w="100" w:type="dxa"/>
              <w:left w:w="100" w:type="dxa"/>
              <w:bottom w:w="100" w:type="dxa"/>
              <w:right w:w="100" w:type="dxa"/>
            </w:tcMar>
            <w:vAlign w:val="center"/>
          </w:tcPr>
          <w:p w14:paraId="492AB0E9" w14:textId="77777777" w:rsidR="00BC6F65" w:rsidRPr="00BC6F65" w:rsidRDefault="00BC6F65" w:rsidP="00BC6F65">
            <w:pPr>
              <w:spacing w:line="360" w:lineRule="auto"/>
            </w:pPr>
            <w:r w:rsidRPr="00BC6F65">
              <w:rPr>
                <w:sz w:val="22"/>
                <w:szCs w:val="22"/>
              </w:rPr>
              <w:t>Performance</w:t>
            </w:r>
          </w:p>
        </w:tc>
        <w:tc>
          <w:tcPr>
            <w:tcW w:w="6000" w:type="dxa"/>
            <w:tcMar>
              <w:top w:w="100" w:type="dxa"/>
              <w:left w:w="100" w:type="dxa"/>
              <w:bottom w:w="100" w:type="dxa"/>
              <w:right w:w="100" w:type="dxa"/>
            </w:tcMar>
            <w:vAlign w:val="center"/>
          </w:tcPr>
          <w:p w14:paraId="05D1B024" w14:textId="77777777" w:rsidR="00BC6F65" w:rsidRPr="00BC6F65" w:rsidRDefault="00BC6F65" w:rsidP="00BC6F65">
            <w:pPr>
              <w:spacing w:line="360" w:lineRule="auto"/>
            </w:pPr>
            <w:r w:rsidRPr="00BC6F65">
              <w:rPr>
                <w:sz w:val="22"/>
                <w:szCs w:val="22"/>
              </w:rPr>
              <w:t>Media content (videos, images) must be delivered through a Content Delivery Network (CDN) for low-latency access.</w:t>
            </w:r>
          </w:p>
        </w:tc>
      </w:tr>
      <w:tr w:rsidR="00BC6F65" w:rsidRPr="00BC6F65" w14:paraId="0227F33B" w14:textId="77777777" w:rsidTr="00DB3279">
        <w:tc>
          <w:tcPr>
            <w:tcW w:w="1200" w:type="dxa"/>
            <w:tcMar>
              <w:top w:w="100" w:type="dxa"/>
              <w:left w:w="100" w:type="dxa"/>
              <w:bottom w:w="100" w:type="dxa"/>
              <w:right w:w="100" w:type="dxa"/>
            </w:tcMar>
            <w:vAlign w:val="center"/>
          </w:tcPr>
          <w:p w14:paraId="524AD093" w14:textId="77777777" w:rsidR="00BC6F65" w:rsidRPr="00BC6F65" w:rsidRDefault="00BC6F65" w:rsidP="00BC6F65">
            <w:pPr>
              <w:spacing w:line="360" w:lineRule="auto"/>
            </w:pPr>
            <w:r w:rsidRPr="00BC6F65">
              <w:rPr>
                <w:sz w:val="22"/>
                <w:szCs w:val="22"/>
              </w:rPr>
              <w:t>NFR-3</w:t>
            </w:r>
          </w:p>
        </w:tc>
        <w:tc>
          <w:tcPr>
            <w:tcW w:w="1800" w:type="dxa"/>
            <w:tcMar>
              <w:top w:w="100" w:type="dxa"/>
              <w:left w:w="100" w:type="dxa"/>
              <w:bottom w:w="100" w:type="dxa"/>
              <w:right w:w="100" w:type="dxa"/>
            </w:tcMar>
            <w:vAlign w:val="center"/>
          </w:tcPr>
          <w:p w14:paraId="1B307644" w14:textId="77777777" w:rsidR="00BC6F65" w:rsidRPr="00BC6F65" w:rsidRDefault="00BC6F65" w:rsidP="00BC6F65">
            <w:pPr>
              <w:spacing w:line="360" w:lineRule="auto"/>
            </w:pPr>
            <w:r w:rsidRPr="00BC6F65">
              <w:rPr>
                <w:sz w:val="22"/>
                <w:szCs w:val="22"/>
              </w:rPr>
              <w:t>Usability</w:t>
            </w:r>
          </w:p>
        </w:tc>
        <w:tc>
          <w:tcPr>
            <w:tcW w:w="6000" w:type="dxa"/>
            <w:tcMar>
              <w:top w:w="100" w:type="dxa"/>
              <w:left w:w="100" w:type="dxa"/>
              <w:bottom w:w="100" w:type="dxa"/>
              <w:right w:w="100" w:type="dxa"/>
            </w:tcMar>
            <w:vAlign w:val="center"/>
          </w:tcPr>
          <w:p w14:paraId="2D35C088" w14:textId="77777777" w:rsidR="00BC6F65" w:rsidRPr="00BC6F65" w:rsidRDefault="00BC6F65" w:rsidP="00BC6F65">
            <w:pPr>
              <w:spacing w:line="360" w:lineRule="auto"/>
            </w:pPr>
            <w:r w:rsidRPr="00BC6F65">
              <w:rPr>
                <w:sz w:val="22"/>
                <w:szCs w:val="22"/>
              </w:rPr>
              <w:t>The user interface must be responsive and usable on both desktop and mobile screen sizes.</w:t>
            </w:r>
          </w:p>
        </w:tc>
      </w:tr>
      <w:tr w:rsidR="00BC6F65" w:rsidRPr="00BC6F65" w14:paraId="26A739F3" w14:textId="77777777" w:rsidTr="00DB3279">
        <w:tc>
          <w:tcPr>
            <w:tcW w:w="1200" w:type="dxa"/>
            <w:tcMar>
              <w:top w:w="100" w:type="dxa"/>
              <w:left w:w="100" w:type="dxa"/>
              <w:bottom w:w="100" w:type="dxa"/>
              <w:right w:w="100" w:type="dxa"/>
            </w:tcMar>
            <w:vAlign w:val="center"/>
          </w:tcPr>
          <w:p w14:paraId="51AADF65" w14:textId="77777777" w:rsidR="00BC6F65" w:rsidRPr="00BC6F65" w:rsidRDefault="00BC6F65" w:rsidP="00BC6F65">
            <w:pPr>
              <w:spacing w:line="360" w:lineRule="auto"/>
            </w:pPr>
            <w:r w:rsidRPr="00BC6F65">
              <w:rPr>
                <w:sz w:val="22"/>
                <w:szCs w:val="22"/>
              </w:rPr>
              <w:t>NFR-4</w:t>
            </w:r>
          </w:p>
        </w:tc>
        <w:tc>
          <w:tcPr>
            <w:tcW w:w="1800" w:type="dxa"/>
            <w:tcMar>
              <w:top w:w="100" w:type="dxa"/>
              <w:left w:w="100" w:type="dxa"/>
              <w:bottom w:w="100" w:type="dxa"/>
              <w:right w:w="100" w:type="dxa"/>
            </w:tcMar>
            <w:vAlign w:val="center"/>
          </w:tcPr>
          <w:p w14:paraId="2349120B" w14:textId="77777777" w:rsidR="00BC6F65" w:rsidRPr="00BC6F65" w:rsidRDefault="00BC6F65" w:rsidP="00BC6F65">
            <w:pPr>
              <w:spacing w:line="360" w:lineRule="auto"/>
            </w:pPr>
            <w:r w:rsidRPr="00BC6F65">
              <w:rPr>
                <w:sz w:val="22"/>
                <w:szCs w:val="22"/>
              </w:rPr>
              <w:t>Scalability</w:t>
            </w:r>
          </w:p>
        </w:tc>
        <w:tc>
          <w:tcPr>
            <w:tcW w:w="6000" w:type="dxa"/>
            <w:tcMar>
              <w:top w:w="100" w:type="dxa"/>
              <w:left w:w="100" w:type="dxa"/>
              <w:bottom w:w="100" w:type="dxa"/>
              <w:right w:w="100" w:type="dxa"/>
            </w:tcMar>
            <w:vAlign w:val="center"/>
          </w:tcPr>
          <w:p w14:paraId="4545ED23" w14:textId="77777777" w:rsidR="00BC6F65" w:rsidRPr="00BC6F65" w:rsidRDefault="00BC6F65" w:rsidP="00BC6F65">
            <w:pPr>
              <w:spacing w:line="360" w:lineRule="auto"/>
            </w:pPr>
            <w:r w:rsidRPr="00BC6F65">
              <w:rPr>
                <w:sz w:val="22"/>
                <w:szCs w:val="22"/>
              </w:rPr>
              <w:t>The database schema must be designed to support horizontal scaling as the number of users and courses grows.</w:t>
            </w:r>
          </w:p>
        </w:tc>
      </w:tr>
      <w:tr w:rsidR="00BC6F65" w:rsidRPr="00BC6F65" w14:paraId="22E4FED4" w14:textId="77777777" w:rsidTr="00DB3279">
        <w:tc>
          <w:tcPr>
            <w:tcW w:w="1200" w:type="dxa"/>
            <w:tcMar>
              <w:top w:w="100" w:type="dxa"/>
              <w:left w:w="100" w:type="dxa"/>
              <w:bottom w:w="100" w:type="dxa"/>
              <w:right w:w="100" w:type="dxa"/>
            </w:tcMar>
            <w:vAlign w:val="center"/>
          </w:tcPr>
          <w:p w14:paraId="7866D7C5" w14:textId="77777777" w:rsidR="00BC6F65" w:rsidRPr="00BC6F65" w:rsidRDefault="00BC6F65" w:rsidP="00BC6F65">
            <w:pPr>
              <w:spacing w:line="360" w:lineRule="auto"/>
            </w:pPr>
            <w:r w:rsidRPr="00BC6F65">
              <w:rPr>
                <w:sz w:val="22"/>
                <w:szCs w:val="22"/>
              </w:rPr>
              <w:t>NFR-5</w:t>
            </w:r>
          </w:p>
        </w:tc>
        <w:tc>
          <w:tcPr>
            <w:tcW w:w="1800" w:type="dxa"/>
            <w:tcMar>
              <w:top w:w="100" w:type="dxa"/>
              <w:left w:w="100" w:type="dxa"/>
              <w:bottom w:w="100" w:type="dxa"/>
              <w:right w:w="100" w:type="dxa"/>
            </w:tcMar>
            <w:vAlign w:val="center"/>
          </w:tcPr>
          <w:p w14:paraId="1C709F1F" w14:textId="77777777" w:rsidR="00BC6F65" w:rsidRPr="00BC6F65" w:rsidRDefault="00BC6F65" w:rsidP="00BC6F65">
            <w:pPr>
              <w:spacing w:line="360" w:lineRule="auto"/>
            </w:pPr>
            <w:r w:rsidRPr="00BC6F65">
              <w:rPr>
                <w:sz w:val="22"/>
                <w:szCs w:val="22"/>
              </w:rPr>
              <w:t>Reliability</w:t>
            </w:r>
          </w:p>
        </w:tc>
        <w:tc>
          <w:tcPr>
            <w:tcW w:w="6000" w:type="dxa"/>
            <w:tcMar>
              <w:top w:w="100" w:type="dxa"/>
              <w:left w:w="100" w:type="dxa"/>
              <w:bottom w:w="100" w:type="dxa"/>
              <w:right w:w="100" w:type="dxa"/>
            </w:tcMar>
            <w:vAlign w:val="center"/>
          </w:tcPr>
          <w:p w14:paraId="27953A29" w14:textId="77777777" w:rsidR="00BC6F65" w:rsidRPr="00BC6F65" w:rsidRDefault="00BC6F65" w:rsidP="00BC6F65">
            <w:pPr>
              <w:spacing w:line="360" w:lineRule="auto"/>
            </w:pPr>
            <w:r w:rsidRPr="00BC6F65">
              <w:rPr>
                <w:sz w:val="22"/>
                <w:szCs w:val="22"/>
              </w:rPr>
              <w:t>Payment transactions must be processed reliably with appropriate error handling and confirmation.</w:t>
            </w:r>
          </w:p>
        </w:tc>
      </w:tr>
      <w:tr w:rsidR="00BC6F65" w:rsidRPr="00BC6F65" w14:paraId="2C698AFE" w14:textId="77777777" w:rsidTr="00DB3279">
        <w:tc>
          <w:tcPr>
            <w:tcW w:w="1200" w:type="dxa"/>
            <w:tcMar>
              <w:top w:w="100" w:type="dxa"/>
              <w:left w:w="100" w:type="dxa"/>
              <w:bottom w:w="100" w:type="dxa"/>
              <w:right w:w="100" w:type="dxa"/>
            </w:tcMar>
            <w:vAlign w:val="center"/>
          </w:tcPr>
          <w:p w14:paraId="4610CCE1" w14:textId="77777777" w:rsidR="00BC6F65" w:rsidRPr="00BC6F65" w:rsidRDefault="00BC6F65" w:rsidP="00BC6F65">
            <w:pPr>
              <w:spacing w:line="360" w:lineRule="auto"/>
            </w:pPr>
            <w:r w:rsidRPr="00BC6F65">
              <w:rPr>
                <w:sz w:val="22"/>
                <w:szCs w:val="22"/>
              </w:rPr>
              <w:t>NFR-6</w:t>
            </w:r>
          </w:p>
        </w:tc>
        <w:tc>
          <w:tcPr>
            <w:tcW w:w="1800" w:type="dxa"/>
            <w:tcMar>
              <w:top w:w="100" w:type="dxa"/>
              <w:left w:w="100" w:type="dxa"/>
              <w:bottom w:w="100" w:type="dxa"/>
              <w:right w:w="100" w:type="dxa"/>
            </w:tcMar>
            <w:vAlign w:val="center"/>
          </w:tcPr>
          <w:p w14:paraId="0D90A09E" w14:textId="77777777" w:rsidR="00BC6F65" w:rsidRPr="00BC6F65" w:rsidRDefault="00BC6F65" w:rsidP="00BC6F65">
            <w:pPr>
              <w:spacing w:line="360" w:lineRule="auto"/>
            </w:pPr>
            <w:r w:rsidRPr="00BC6F65">
              <w:rPr>
                <w:sz w:val="22"/>
                <w:szCs w:val="22"/>
              </w:rPr>
              <w:t>Maintainability</w:t>
            </w:r>
          </w:p>
        </w:tc>
        <w:tc>
          <w:tcPr>
            <w:tcW w:w="6000" w:type="dxa"/>
            <w:tcMar>
              <w:top w:w="100" w:type="dxa"/>
              <w:left w:w="100" w:type="dxa"/>
              <w:bottom w:w="100" w:type="dxa"/>
              <w:right w:w="100" w:type="dxa"/>
            </w:tcMar>
            <w:vAlign w:val="center"/>
          </w:tcPr>
          <w:p w14:paraId="006E8ED1" w14:textId="77777777" w:rsidR="00BC6F65" w:rsidRPr="00BC6F65" w:rsidRDefault="00BC6F65" w:rsidP="00BC6F65">
            <w:pPr>
              <w:spacing w:line="360" w:lineRule="auto"/>
            </w:pPr>
            <w:r w:rsidRPr="00BC6F65">
              <w:rPr>
                <w:sz w:val="22"/>
                <w:szCs w:val="22"/>
              </w:rPr>
              <w:t>The codebase must follow a modular structure separating concerns between routes, controllers, and models.</w:t>
            </w:r>
          </w:p>
        </w:tc>
      </w:tr>
    </w:tbl>
    <w:p w14:paraId="68060C69" w14:textId="77777777" w:rsidR="00BC6F65" w:rsidRPr="0079287B" w:rsidRDefault="00BC6F65" w:rsidP="00BC6F65">
      <w:pPr>
        <w:pStyle w:val="Heading2"/>
        <w:spacing w:line="360" w:lineRule="auto"/>
        <w:rPr>
          <w:rFonts w:ascii="Times New Roman" w:hAnsi="Times New Roman" w:cs="Times New Roman"/>
          <w:b/>
          <w:bCs/>
          <w:sz w:val="24"/>
          <w:szCs w:val="24"/>
        </w:rPr>
      </w:pPr>
      <w:bookmarkStart w:id="30" w:name="_Toc241997707"/>
      <w:r w:rsidRPr="0079287B">
        <w:rPr>
          <w:rFonts w:ascii="Times New Roman" w:hAnsi="Times New Roman" w:cs="Times New Roman"/>
          <w:b/>
          <w:bCs/>
          <w:color w:val="auto"/>
          <w:sz w:val="24"/>
          <w:szCs w:val="24"/>
        </w:rPr>
        <w:t>3.5 Hardware and Software Requirements</w:t>
      </w:r>
      <w:bookmarkEnd w:id="30"/>
    </w:p>
    <w:p w14:paraId="4B171131"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31" w:name="_Toc241997708"/>
      <w:r w:rsidRPr="0079287B">
        <w:rPr>
          <w:rFonts w:ascii="Times New Roman" w:hAnsi="Times New Roman" w:cs="Times New Roman"/>
          <w:b/>
          <w:bCs/>
          <w:color w:val="auto"/>
          <w:sz w:val="24"/>
          <w:szCs w:val="24"/>
        </w:rPr>
        <w:t>3.5.1 Hardware Requirements</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C6F65" w:rsidRPr="00BC6F65" w14:paraId="63E61D07" w14:textId="77777777" w:rsidTr="0004333A">
        <w:trPr>
          <w:tblHeader/>
        </w:trPr>
        <w:tc>
          <w:tcPr>
            <w:tcW w:w="3000" w:type="dxa"/>
            <w:tcMar>
              <w:top w:w="100" w:type="dxa"/>
              <w:left w:w="100" w:type="dxa"/>
              <w:bottom w:w="100" w:type="dxa"/>
              <w:right w:w="100" w:type="dxa"/>
            </w:tcMar>
            <w:vAlign w:val="center"/>
          </w:tcPr>
          <w:p w14:paraId="4EFB5C51" w14:textId="77777777" w:rsidR="00BC6F65" w:rsidRPr="00BC6F65" w:rsidRDefault="00BC6F65" w:rsidP="00BC6F65">
            <w:pPr>
              <w:spacing w:line="360" w:lineRule="auto"/>
            </w:pPr>
            <w:r w:rsidRPr="00BC6F65">
              <w:rPr>
                <w:b/>
                <w:bCs/>
                <w:sz w:val="22"/>
                <w:szCs w:val="22"/>
              </w:rPr>
              <w:t>Component</w:t>
            </w:r>
          </w:p>
        </w:tc>
        <w:tc>
          <w:tcPr>
            <w:tcW w:w="6000" w:type="dxa"/>
            <w:tcMar>
              <w:top w:w="100" w:type="dxa"/>
              <w:left w:w="100" w:type="dxa"/>
              <w:bottom w:w="100" w:type="dxa"/>
              <w:right w:w="100" w:type="dxa"/>
            </w:tcMar>
            <w:vAlign w:val="center"/>
          </w:tcPr>
          <w:p w14:paraId="1C116F43" w14:textId="77777777" w:rsidR="00BC6F65" w:rsidRPr="00BC6F65" w:rsidRDefault="00BC6F65" w:rsidP="00BC6F65">
            <w:pPr>
              <w:spacing w:line="360" w:lineRule="auto"/>
            </w:pPr>
            <w:r w:rsidRPr="00BC6F65">
              <w:rPr>
                <w:b/>
                <w:bCs/>
                <w:sz w:val="22"/>
                <w:szCs w:val="22"/>
              </w:rPr>
              <w:t>Minimum Requirement</w:t>
            </w:r>
          </w:p>
        </w:tc>
      </w:tr>
      <w:tr w:rsidR="00BC6F65" w:rsidRPr="00BC6F65" w14:paraId="48A8E8BC" w14:textId="77777777" w:rsidTr="00DB3279">
        <w:tc>
          <w:tcPr>
            <w:tcW w:w="3000" w:type="dxa"/>
            <w:tcMar>
              <w:top w:w="100" w:type="dxa"/>
              <w:left w:w="100" w:type="dxa"/>
              <w:bottom w:w="100" w:type="dxa"/>
              <w:right w:w="100" w:type="dxa"/>
            </w:tcMar>
            <w:vAlign w:val="center"/>
          </w:tcPr>
          <w:p w14:paraId="0DF47E85" w14:textId="77777777" w:rsidR="00BC6F65" w:rsidRPr="00BC6F65" w:rsidRDefault="00BC6F65" w:rsidP="00BC6F65">
            <w:pPr>
              <w:spacing w:line="360" w:lineRule="auto"/>
            </w:pPr>
            <w:r w:rsidRPr="00BC6F65">
              <w:rPr>
                <w:sz w:val="22"/>
                <w:szCs w:val="22"/>
              </w:rPr>
              <w:t>Processor</w:t>
            </w:r>
          </w:p>
        </w:tc>
        <w:tc>
          <w:tcPr>
            <w:tcW w:w="6000" w:type="dxa"/>
            <w:tcMar>
              <w:top w:w="100" w:type="dxa"/>
              <w:left w:w="100" w:type="dxa"/>
              <w:bottom w:w="100" w:type="dxa"/>
              <w:right w:w="100" w:type="dxa"/>
            </w:tcMar>
            <w:vAlign w:val="center"/>
          </w:tcPr>
          <w:p w14:paraId="77A67A26" w14:textId="77777777" w:rsidR="00BC6F65" w:rsidRPr="00BC6F65" w:rsidRDefault="00BC6F65" w:rsidP="00BC6F65">
            <w:pPr>
              <w:spacing w:line="360" w:lineRule="auto"/>
            </w:pPr>
            <w:r w:rsidRPr="00BC6F65">
              <w:rPr>
                <w:sz w:val="22"/>
                <w:szCs w:val="22"/>
              </w:rPr>
              <w:t>Intel Core i3 (or equivalent) and above</w:t>
            </w:r>
          </w:p>
        </w:tc>
      </w:tr>
      <w:tr w:rsidR="00BC6F65" w:rsidRPr="00BC6F65" w14:paraId="70063FB8" w14:textId="77777777" w:rsidTr="00DB3279">
        <w:tc>
          <w:tcPr>
            <w:tcW w:w="3000" w:type="dxa"/>
            <w:tcMar>
              <w:top w:w="100" w:type="dxa"/>
              <w:left w:w="100" w:type="dxa"/>
              <w:bottom w:w="100" w:type="dxa"/>
              <w:right w:w="100" w:type="dxa"/>
            </w:tcMar>
            <w:vAlign w:val="center"/>
          </w:tcPr>
          <w:p w14:paraId="12F5418D" w14:textId="77777777" w:rsidR="00BC6F65" w:rsidRPr="00BC6F65" w:rsidRDefault="00BC6F65" w:rsidP="00BC6F65">
            <w:pPr>
              <w:spacing w:line="360" w:lineRule="auto"/>
            </w:pPr>
            <w:r w:rsidRPr="00BC6F65">
              <w:rPr>
                <w:sz w:val="22"/>
                <w:szCs w:val="22"/>
              </w:rPr>
              <w:t>RAM</w:t>
            </w:r>
          </w:p>
        </w:tc>
        <w:tc>
          <w:tcPr>
            <w:tcW w:w="6000" w:type="dxa"/>
            <w:tcMar>
              <w:top w:w="100" w:type="dxa"/>
              <w:left w:w="100" w:type="dxa"/>
              <w:bottom w:w="100" w:type="dxa"/>
              <w:right w:w="100" w:type="dxa"/>
            </w:tcMar>
            <w:vAlign w:val="center"/>
          </w:tcPr>
          <w:p w14:paraId="65E07C1D" w14:textId="77777777" w:rsidR="00BC6F65" w:rsidRPr="00BC6F65" w:rsidRDefault="00BC6F65" w:rsidP="00BC6F65">
            <w:pPr>
              <w:spacing w:line="360" w:lineRule="auto"/>
            </w:pPr>
            <w:r w:rsidRPr="00BC6F65">
              <w:rPr>
                <w:sz w:val="22"/>
                <w:szCs w:val="22"/>
              </w:rPr>
              <w:t>4 GB minimum (8 GB recommended)</w:t>
            </w:r>
          </w:p>
        </w:tc>
      </w:tr>
      <w:tr w:rsidR="00BC6F65" w:rsidRPr="00BC6F65" w14:paraId="0B851721" w14:textId="77777777" w:rsidTr="00DB3279">
        <w:tc>
          <w:tcPr>
            <w:tcW w:w="3000" w:type="dxa"/>
            <w:tcMar>
              <w:top w:w="100" w:type="dxa"/>
              <w:left w:w="100" w:type="dxa"/>
              <w:bottom w:w="100" w:type="dxa"/>
              <w:right w:w="100" w:type="dxa"/>
            </w:tcMar>
            <w:vAlign w:val="center"/>
          </w:tcPr>
          <w:p w14:paraId="3AC77838" w14:textId="77777777" w:rsidR="00BC6F65" w:rsidRPr="00BC6F65" w:rsidRDefault="00BC6F65" w:rsidP="00BC6F65">
            <w:pPr>
              <w:spacing w:line="360" w:lineRule="auto"/>
            </w:pPr>
            <w:r w:rsidRPr="00BC6F65">
              <w:rPr>
                <w:sz w:val="22"/>
                <w:szCs w:val="22"/>
              </w:rPr>
              <w:t>Storage</w:t>
            </w:r>
          </w:p>
        </w:tc>
        <w:tc>
          <w:tcPr>
            <w:tcW w:w="6000" w:type="dxa"/>
            <w:tcMar>
              <w:top w:w="100" w:type="dxa"/>
              <w:left w:w="100" w:type="dxa"/>
              <w:bottom w:w="100" w:type="dxa"/>
              <w:right w:w="100" w:type="dxa"/>
            </w:tcMar>
            <w:vAlign w:val="center"/>
          </w:tcPr>
          <w:p w14:paraId="115BD849" w14:textId="77777777" w:rsidR="00BC6F65" w:rsidRPr="00BC6F65" w:rsidRDefault="00BC6F65" w:rsidP="00BC6F65">
            <w:pPr>
              <w:spacing w:line="360" w:lineRule="auto"/>
            </w:pPr>
            <w:r w:rsidRPr="00BC6F65">
              <w:rPr>
                <w:sz w:val="22"/>
                <w:szCs w:val="22"/>
              </w:rPr>
              <w:t>10 GB free disk space</w:t>
            </w:r>
          </w:p>
        </w:tc>
      </w:tr>
      <w:tr w:rsidR="00BC6F65" w:rsidRPr="00BC6F65" w14:paraId="3E72A267" w14:textId="77777777" w:rsidTr="00DB3279">
        <w:tc>
          <w:tcPr>
            <w:tcW w:w="3000" w:type="dxa"/>
            <w:tcMar>
              <w:top w:w="100" w:type="dxa"/>
              <w:left w:w="100" w:type="dxa"/>
              <w:bottom w:w="100" w:type="dxa"/>
              <w:right w:w="100" w:type="dxa"/>
            </w:tcMar>
            <w:vAlign w:val="center"/>
          </w:tcPr>
          <w:p w14:paraId="0BD4FFB8" w14:textId="77777777" w:rsidR="00BC6F65" w:rsidRPr="00BC6F65" w:rsidRDefault="00BC6F65" w:rsidP="00BC6F65">
            <w:pPr>
              <w:spacing w:line="360" w:lineRule="auto"/>
            </w:pPr>
            <w:r w:rsidRPr="00BC6F65">
              <w:rPr>
                <w:sz w:val="22"/>
                <w:szCs w:val="22"/>
              </w:rPr>
              <w:t>Internet Connection</w:t>
            </w:r>
          </w:p>
        </w:tc>
        <w:tc>
          <w:tcPr>
            <w:tcW w:w="6000" w:type="dxa"/>
            <w:tcMar>
              <w:top w:w="100" w:type="dxa"/>
              <w:left w:w="100" w:type="dxa"/>
              <w:bottom w:w="100" w:type="dxa"/>
              <w:right w:w="100" w:type="dxa"/>
            </w:tcMar>
            <w:vAlign w:val="center"/>
          </w:tcPr>
          <w:p w14:paraId="0562E833" w14:textId="77777777" w:rsidR="00BC6F65" w:rsidRPr="00BC6F65" w:rsidRDefault="00BC6F65" w:rsidP="00BC6F65">
            <w:pPr>
              <w:spacing w:line="360" w:lineRule="auto"/>
            </w:pPr>
            <w:r w:rsidRPr="00BC6F65">
              <w:rPr>
                <w:sz w:val="22"/>
                <w:szCs w:val="22"/>
              </w:rPr>
              <w:t>Stable broadband connection (for cloud services and API calls)</w:t>
            </w:r>
          </w:p>
        </w:tc>
      </w:tr>
    </w:tbl>
    <w:p w14:paraId="4ECD13E5"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32" w:name="_Toc241997709"/>
      <w:r w:rsidRPr="0079287B">
        <w:rPr>
          <w:rFonts w:ascii="Times New Roman" w:hAnsi="Times New Roman" w:cs="Times New Roman"/>
          <w:b/>
          <w:bCs/>
          <w:color w:val="auto"/>
          <w:sz w:val="24"/>
          <w:szCs w:val="24"/>
        </w:rPr>
        <w:t>3.5.2 Software Requirements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C6F65" w:rsidRPr="00BC6F65" w14:paraId="27044253" w14:textId="77777777" w:rsidTr="004C361F">
        <w:trPr>
          <w:tblHeader/>
        </w:trPr>
        <w:tc>
          <w:tcPr>
            <w:tcW w:w="3000" w:type="dxa"/>
            <w:tcMar>
              <w:top w:w="100" w:type="dxa"/>
              <w:left w:w="100" w:type="dxa"/>
              <w:bottom w:w="100" w:type="dxa"/>
              <w:right w:w="100" w:type="dxa"/>
            </w:tcMar>
            <w:vAlign w:val="center"/>
          </w:tcPr>
          <w:p w14:paraId="2C812729" w14:textId="77777777" w:rsidR="00BC6F65" w:rsidRPr="00BC6F65" w:rsidRDefault="00BC6F65" w:rsidP="00BC6F65">
            <w:pPr>
              <w:spacing w:line="360" w:lineRule="auto"/>
            </w:pPr>
            <w:r w:rsidRPr="00BC6F65">
              <w:rPr>
                <w:b/>
                <w:bCs/>
                <w:sz w:val="22"/>
                <w:szCs w:val="22"/>
              </w:rPr>
              <w:t>Component</w:t>
            </w:r>
          </w:p>
        </w:tc>
        <w:tc>
          <w:tcPr>
            <w:tcW w:w="6000" w:type="dxa"/>
            <w:tcMar>
              <w:top w:w="100" w:type="dxa"/>
              <w:left w:w="100" w:type="dxa"/>
              <w:bottom w:w="100" w:type="dxa"/>
              <w:right w:w="100" w:type="dxa"/>
            </w:tcMar>
            <w:vAlign w:val="center"/>
          </w:tcPr>
          <w:p w14:paraId="71C82A1B" w14:textId="77777777" w:rsidR="00BC6F65" w:rsidRPr="00BC6F65" w:rsidRDefault="00BC6F65" w:rsidP="00BC6F65">
            <w:pPr>
              <w:spacing w:line="360" w:lineRule="auto"/>
            </w:pPr>
            <w:r w:rsidRPr="00BC6F65">
              <w:rPr>
                <w:b/>
                <w:bCs/>
                <w:sz w:val="22"/>
                <w:szCs w:val="22"/>
              </w:rPr>
              <w:t>Specification</w:t>
            </w:r>
          </w:p>
        </w:tc>
      </w:tr>
      <w:tr w:rsidR="00BC6F65" w:rsidRPr="00BC6F65" w14:paraId="5273A3EB" w14:textId="77777777" w:rsidTr="00DB3279">
        <w:tc>
          <w:tcPr>
            <w:tcW w:w="3000" w:type="dxa"/>
            <w:tcMar>
              <w:top w:w="100" w:type="dxa"/>
              <w:left w:w="100" w:type="dxa"/>
              <w:bottom w:w="100" w:type="dxa"/>
              <w:right w:w="100" w:type="dxa"/>
            </w:tcMar>
            <w:vAlign w:val="center"/>
          </w:tcPr>
          <w:p w14:paraId="69712F02" w14:textId="77777777" w:rsidR="00BC6F65" w:rsidRPr="00BC6F65" w:rsidRDefault="00BC6F65" w:rsidP="00BC6F65">
            <w:pPr>
              <w:spacing w:line="360" w:lineRule="auto"/>
            </w:pPr>
            <w:r w:rsidRPr="00BC6F65">
              <w:rPr>
                <w:sz w:val="22"/>
                <w:szCs w:val="22"/>
              </w:rPr>
              <w:t>Operating System</w:t>
            </w:r>
          </w:p>
        </w:tc>
        <w:tc>
          <w:tcPr>
            <w:tcW w:w="6000" w:type="dxa"/>
            <w:tcMar>
              <w:top w:w="100" w:type="dxa"/>
              <w:left w:w="100" w:type="dxa"/>
              <w:bottom w:w="100" w:type="dxa"/>
              <w:right w:w="100" w:type="dxa"/>
            </w:tcMar>
            <w:vAlign w:val="center"/>
          </w:tcPr>
          <w:p w14:paraId="36255D28" w14:textId="77777777" w:rsidR="00BC6F65" w:rsidRPr="00BC6F65" w:rsidRDefault="00BC6F65" w:rsidP="00BC6F65">
            <w:pPr>
              <w:spacing w:line="360" w:lineRule="auto"/>
            </w:pPr>
            <w:r w:rsidRPr="00BC6F65">
              <w:rPr>
                <w:sz w:val="22"/>
                <w:szCs w:val="22"/>
              </w:rPr>
              <w:t>Windows 10/11, macOS, or Linux</w:t>
            </w:r>
          </w:p>
        </w:tc>
      </w:tr>
      <w:tr w:rsidR="00BC6F65" w:rsidRPr="00BC6F65" w14:paraId="2DF1415A" w14:textId="77777777" w:rsidTr="00DB3279">
        <w:tc>
          <w:tcPr>
            <w:tcW w:w="3000" w:type="dxa"/>
            <w:tcMar>
              <w:top w:w="100" w:type="dxa"/>
              <w:left w:w="100" w:type="dxa"/>
              <w:bottom w:w="100" w:type="dxa"/>
              <w:right w:w="100" w:type="dxa"/>
            </w:tcMar>
            <w:vAlign w:val="center"/>
          </w:tcPr>
          <w:p w14:paraId="396446CA" w14:textId="77777777" w:rsidR="00BC6F65" w:rsidRPr="00BC6F65" w:rsidRDefault="00BC6F65" w:rsidP="00BC6F65">
            <w:pPr>
              <w:spacing w:line="360" w:lineRule="auto"/>
            </w:pPr>
            <w:r w:rsidRPr="00BC6F65">
              <w:rPr>
                <w:sz w:val="22"/>
                <w:szCs w:val="22"/>
              </w:rPr>
              <w:lastRenderedPageBreak/>
              <w:t>Runtime Environment</w:t>
            </w:r>
          </w:p>
        </w:tc>
        <w:tc>
          <w:tcPr>
            <w:tcW w:w="6000" w:type="dxa"/>
            <w:tcMar>
              <w:top w:w="100" w:type="dxa"/>
              <w:left w:w="100" w:type="dxa"/>
              <w:bottom w:w="100" w:type="dxa"/>
              <w:right w:w="100" w:type="dxa"/>
            </w:tcMar>
            <w:vAlign w:val="center"/>
          </w:tcPr>
          <w:p w14:paraId="56FC73BF" w14:textId="77777777" w:rsidR="00BC6F65" w:rsidRPr="00BC6F65" w:rsidRDefault="00BC6F65" w:rsidP="00BC6F65">
            <w:pPr>
              <w:spacing w:line="360" w:lineRule="auto"/>
            </w:pPr>
            <w:r w:rsidRPr="00BC6F65">
              <w:rPr>
                <w:sz w:val="22"/>
                <w:szCs w:val="22"/>
              </w:rPr>
              <w:t>Node.js (v16 or above)</w:t>
            </w:r>
          </w:p>
        </w:tc>
      </w:tr>
      <w:tr w:rsidR="00BC6F65" w:rsidRPr="00BC6F65" w14:paraId="0F577FC7" w14:textId="77777777" w:rsidTr="00DB3279">
        <w:tc>
          <w:tcPr>
            <w:tcW w:w="3000" w:type="dxa"/>
            <w:tcMar>
              <w:top w:w="100" w:type="dxa"/>
              <w:left w:w="100" w:type="dxa"/>
              <w:bottom w:w="100" w:type="dxa"/>
              <w:right w:w="100" w:type="dxa"/>
            </w:tcMar>
            <w:vAlign w:val="center"/>
          </w:tcPr>
          <w:p w14:paraId="1B64E0CE" w14:textId="77777777" w:rsidR="00BC6F65" w:rsidRPr="00BC6F65" w:rsidRDefault="00BC6F65" w:rsidP="00BC6F65">
            <w:pPr>
              <w:spacing w:line="360" w:lineRule="auto"/>
            </w:pPr>
            <w:r w:rsidRPr="00BC6F65">
              <w:rPr>
                <w:sz w:val="22"/>
                <w:szCs w:val="22"/>
              </w:rPr>
              <w:t>Database</w:t>
            </w:r>
          </w:p>
        </w:tc>
        <w:tc>
          <w:tcPr>
            <w:tcW w:w="6000" w:type="dxa"/>
            <w:tcMar>
              <w:top w:w="100" w:type="dxa"/>
              <w:left w:w="100" w:type="dxa"/>
              <w:bottom w:w="100" w:type="dxa"/>
              <w:right w:w="100" w:type="dxa"/>
            </w:tcMar>
            <w:vAlign w:val="center"/>
          </w:tcPr>
          <w:p w14:paraId="081100C7" w14:textId="77777777" w:rsidR="00BC6F65" w:rsidRPr="00BC6F65" w:rsidRDefault="00BC6F65" w:rsidP="00BC6F65">
            <w:pPr>
              <w:spacing w:line="360" w:lineRule="auto"/>
            </w:pPr>
            <w:r w:rsidRPr="00BC6F65">
              <w:rPr>
                <w:sz w:val="22"/>
                <w:szCs w:val="22"/>
              </w:rPr>
              <w:t>MongoDB (local instance or MongoDB Atlas) — live API store; MySQL 8.0+ — parallel relational schema</w:t>
            </w:r>
          </w:p>
        </w:tc>
      </w:tr>
      <w:tr w:rsidR="00BC6F65" w:rsidRPr="00BC6F65" w14:paraId="78EAB039" w14:textId="77777777" w:rsidTr="00DB3279">
        <w:tc>
          <w:tcPr>
            <w:tcW w:w="3000" w:type="dxa"/>
            <w:tcMar>
              <w:top w:w="100" w:type="dxa"/>
              <w:left w:w="100" w:type="dxa"/>
              <w:bottom w:w="100" w:type="dxa"/>
              <w:right w:w="100" w:type="dxa"/>
            </w:tcMar>
            <w:vAlign w:val="center"/>
          </w:tcPr>
          <w:p w14:paraId="2ACDB296" w14:textId="77777777" w:rsidR="00BC6F65" w:rsidRPr="00BC6F65" w:rsidRDefault="00BC6F65" w:rsidP="00BC6F65">
            <w:pPr>
              <w:spacing w:line="360" w:lineRule="auto"/>
            </w:pPr>
            <w:r w:rsidRPr="00BC6F65">
              <w:rPr>
                <w:sz w:val="22"/>
                <w:szCs w:val="22"/>
              </w:rPr>
              <w:t>Code Editor / IDE</w:t>
            </w:r>
          </w:p>
        </w:tc>
        <w:tc>
          <w:tcPr>
            <w:tcW w:w="6000" w:type="dxa"/>
            <w:tcMar>
              <w:top w:w="100" w:type="dxa"/>
              <w:left w:w="100" w:type="dxa"/>
              <w:bottom w:w="100" w:type="dxa"/>
              <w:right w:w="100" w:type="dxa"/>
            </w:tcMar>
            <w:vAlign w:val="center"/>
          </w:tcPr>
          <w:p w14:paraId="3048EE4C" w14:textId="77777777" w:rsidR="00BC6F65" w:rsidRPr="00BC6F65" w:rsidRDefault="00BC6F65" w:rsidP="00BC6F65">
            <w:pPr>
              <w:spacing w:line="360" w:lineRule="auto"/>
            </w:pPr>
            <w:r w:rsidRPr="00BC6F65">
              <w:rPr>
                <w:sz w:val="22"/>
                <w:szCs w:val="22"/>
              </w:rPr>
              <w:t>Visual Studio Code</w:t>
            </w:r>
          </w:p>
        </w:tc>
      </w:tr>
      <w:tr w:rsidR="00BC6F65" w:rsidRPr="00BC6F65" w14:paraId="4CEEFBFF" w14:textId="77777777" w:rsidTr="00DB3279">
        <w:tc>
          <w:tcPr>
            <w:tcW w:w="3000" w:type="dxa"/>
            <w:tcMar>
              <w:top w:w="100" w:type="dxa"/>
              <w:left w:w="100" w:type="dxa"/>
              <w:bottom w:w="100" w:type="dxa"/>
              <w:right w:w="100" w:type="dxa"/>
            </w:tcMar>
            <w:vAlign w:val="center"/>
          </w:tcPr>
          <w:p w14:paraId="5E777A02" w14:textId="77777777" w:rsidR="00BC6F65" w:rsidRPr="00BC6F65" w:rsidRDefault="00BC6F65" w:rsidP="00BC6F65">
            <w:pPr>
              <w:spacing w:line="360" w:lineRule="auto"/>
            </w:pPr>
            <w:r w:rsidRPr="00BC6F65">
              <w:rPr>
                <w:sz w:val="22"/>
                <w:szCs w:val="22"/>
              </w:rPr>
              <w:t>Browser</w:t>
            </w:r>
          </w:p>
        </w:tc>
        <w:tc>
          <w:tcPr>
            <w:tcW w:w="6000" w:type="dxa"/>
            <w:tcMar>
              <w:top w:w="100" w:type="dxa"/>
              <w:left w:w="100" w:type="dxa"/>
              <w:bottom w:w="100" w:type="dxa"/>
              <w:right w:w="100" w:type="dxa"/>
            </w:tcMar>
            <w:vAlign w:val="center"/>
          </w:tcPr>
          <w:p w14:paraId="28908FF2" w14:textId="77777777" w:rsidR="00BC6F65" w:rsidRPr="00BC6F65" w:rsidRDefault="00BC6F65" w:rsidP="00BC6F65">
            <w:pPr>
              <w:spacing w:line="360" w:lineRule="auto"/>
            </w:pPr>
            <w:r w:rsidRPr="00BC6F65">
              <w:rPr>
                <w:sz w:val="22"/>
                <w:szCs w:val="22"/>
              </w:rPr>
              <w:t>Google Chrome / Mozilla Firefox (latest version)</w:t>
            </w:r>
          </w:p>
        </w:tc>
      </w:tr>
      <w:tr w:rsidR="00BC6F65" w:rsidRPr="00BC6F65" w14:paraId="656F8F34" w14:textId="77777777" w:rsidTr="00DB3279">
        <w:tc>
          <w:tcPr>
            <w:tcW w:w="3000" w:type="dxa"/>
            <w:tcMar>
              <w:top w:w="100" w:type="dxa"/>
              <w:left w:w="100" w:type="dxa"/>
              <w:bottom w:w="100" w:type="dxa"/>
              <w:right w:w="100" w:type="dxa"/>
            </w:tcMar>
            <w:vAlign w:val="center"/>
          </w:tcPr>
          <w:p w14:paraId="0746519D" w14:textId="77777777" w:rsidR="00BC6F65" w:rsidRPr="00BC6F65" w:rsidRDefault="00BC6F65" w:rsidP="00BC6F65">
            <w:pPr>
              <w:spacing w:line="360" w:lineRule="auto"/>
            </w:pPr>
            <w:r w:rsidRPr="00BC6F65">
              <w:rPr>
                <w:sz w:val="22"/>
                <w:szCs w:val="22"/>
              </w:rPr>
              <w:t>Version Control</w:t>
            </w:r>
          </w:p>
        </w:tc>
        <w:tc>
          <w:tcPr>
            <w:tcW w:w="6000" w:type="dxa"/>
            <w:tcMar>
              <w:top w:w="100" w:type="dxa"/>
              <w:left w:w="100" w:type="dxa"/>
              <w:bottom w:w="100" w:type="dxa"/>
              <w:right w:w="100" w:type="dxa"/>
            </w:tcMar>
            <w:vAlign w:val="center"/>
          </w:tcPr>
          <w:p w14:paraId="2FB59DB2" w14:textId="77777777" w:rsidR="00BC6F65" w:rsidRPr="00BC6F65" w:rsidRDefault="00BC6F65" w:rsidP="00BC6F65">
            <w:pPr>
              <w:spacing w:line="360" w:lineRule="auto"/>
            </w:pPr>
            <w:r w:rsidRPr="00BC6F65">
              <w:rPr>
                <w:sz w:val="22"/>
                <w:szCs w:val="22"/>
              </w:rPr>
              <w:t>Git and GitHub</w:t>
            </w:r>
          </w:p>
        </w:tc>
      </w:tr>
      <w:tr w:rsidR="00BC6F65" w:rsidRPr="00BC6F65" w14:paraId="3F99904F" w14:textId="77777777" w:rsidTr="00DB3279">
        <w:tc>
          <w:tcPr>
            <w:tcW w:w="3000" w:type="dxa"/>
            <w:tcMar>
              <w:top w:w="100" w:type="dxa"/>
              <w:left w:w="100" w:type="dxa"/>
              <w:bottom w:w="100" w:type="dxa"/>
              <w:right w:w="100" w:type="dxa"/>
            </w:tcMar>
            <w:vAlign w:val="center"/>
          </w:tcPr>
          <w:p w14:paraId="03D59A0E" w14:textId="77777777" w:rsidR="00BC6F65" w:rsidRPr="00BC6F65" w:rsidRDefault="00BC6F65" w:rsidP="00BC6F65">
            <w:pPr>
              <w:spacing w:line="360" w:lineRule="auto"/>
            </w:pPr>
            <w:r w:rsidRPr="00BC6F65">
              <w:rPr>
                <w:sz w:val="22"/>
                <w:szCs w:val="22"/>
              </w:rPr>
              <w:t>Third-Party Services</w:t>
            </w:r>
          </w:p>
        </w:tc>
        <w:tc>
          <w:tcPr>
            <w:tcW w:w="6000" w:type="dxa"/>
            <w:tcMar>
              <w:top w:w="100" w:type="dxa"/>
              <w:left w:w="100" w:type="dxa"/>
              <w:bottom w:w="100" w:type="dxa"/>
              <w:right w:w="100" w:type="dxa"/>
            </w:tcMar>
            <w:vAlign w:val="center"/>
          </w:tcPr>
          <w:p w14:paraId="3483CE99" w14:textId="77777777" w:rsidR="00BC6F65" w:rsidRPr="00BC6F65" w:rsidRDefault="00BC6F65" w:rsidP="00BC6F65">
            <w:pPr>
              <w:spacing w:line="360" w:lineRule="auto"/>
            </w:pPr>
            <w:r w:rsidRPr="00BC6F65">
              <w:rPr>
                <w:sz w:val="22"/>
                <w:szCs w:val="22"/>
              </w:rPr>
              <w:t>Cloudinary account, Razorpay account, SMTP mail service</w:t>
            </w:r>
          </w:p>
        </w:tc>
      </w:tr>
    </w:tbl>
    <w:p w14:paraId="0142008B"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33" w:name="_Toc241997710"/>
      <w:r w:rsidRPr="0079287B">
        <w:rPr>
          <w:rFonts w:ascii="Times New Roman" w:hAnsi="Times New Roman" w:cs="Times New Roman"/>
          <w:b/>
          <w:bCs/>
          <w:color w:val="auto"/>
          <w:sz w:val="24"/>
          <w:szCs w:val="24"/>
        </w:rPr>
        <w:t>3.6 Interface Requirements</w:t>
      </w:r>
      <w:bookmarkEnd w:id="33"/>
    </w:p>
    <w:p w14:paraId="5C1B7FCE" w14:textId="77777777" w:rsidR="00BC6F65" w:rsidRPr="00BC6F65" w:rsidRDefault="00BC6F65" w:rsidP="00BC6F65">
      <w:pPr>
        <w:spacing w:after="200" w:line="360" w:lineRule="auto"/>
        <w:jc w:val="both"/>
      </w:pPr>
      <w:r w:rsidRPr="00BC6F65">
        <w:t>The user interface shall be a responsive, single-page web application accessible through any modern browser on desktop or mobile, with consistent navigation and no specialised hardware requirements beyond an internet-connected device. At the software-interface level, the front end shall communicate with the back end exclusively through documented RESTful JSON APIs over HTTPS; the back end, in turn, interfaces with MongoDB through the Mongoose ODM, optionally with MySQL through the mysql2 connection pool (Section 4.4.2), with Cloudinary through its official SDK, and with Razorpay through its official SDK where live payment processing is enabled. All client–server and server–third-party communication is encrypted via HTTPS.</w:t>
      </w:r>
    </w:p>
    <w:p w14:paraId="2602DB3A"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34" w:name="_Toc241997711"/>
      <w:r w:rsidRPr="0079287B">
        <w:rPr>
          <w:rFonts w:ascii="Times New Roman" w:hAnsi="Times New Roman" w:cs="Times New Roman"/>
          <w:b/>
          <w:bCs/>
          <w:color w:val="auto"/>
          <w:sz w:val="24"/>
          <w:szCs w:val="24"/>
        </w:rPr>
        <w:t>3.7 Use Case Descriptions</w:t>
      </w:r>
      <w:bookmarkEnd w:id="34"/>
    </w:p>
    <w:p w14:paraId="56A119C2" w14:textId="77777777" w:rsidR="00BC6F65" w:rsidRPr="00BC6F65" w:rsidRDefault="00BC6F65" w:rsidP="00BC6F65">
      <w:pPr>
        <w:spacing w:after="200" w:line="360" w:lineRule="auto"/>
        <w:jc w:val="both"/>
      </w:pPr>
      <w:r w:rsidRPr="00BC6F65">
        <w:t>This section provides a detailed description of the most significant use cases identified for the system, including their actors, preconditions, and the main flow of events.</w:t>
      </w:r>
    </w:p>
    <w:p w14:paraId="7D661192"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35" w:name="_Toc241997712"/>
      <w:r w:rsidRPr="0079287B">
        <w:rPr>
          <w:rFonts w:ascii="Times New Roman" w:hAnsi="Times New Roman" w:cs="Times New Roman"/>
          <w:b/>
          <w:bCs/>
          <w:color w:val="auto"/>
          <w:sz w:val="24"/>
          <w:szCs w:val="24"/>
        </w:rPr>
        <w:t>3.7.1 Use Case: Purchase Course</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C6F65" w:rsidRPr="00BC6F65" w14:paraId="27A8660E" w14:textId="77777777" w:rsidTr="0004333A">
        <w:trPr>
          <w:tblHeader/>
        </w:trPr>
        <w:tc>
          <w:tcPr>
            <w:tcW w:w="2200" w:type="dxa"/>
            <w:tcMar>
              <w:top w:w="100" w:type="dxa"/>
              <w:left w:w="100" w:type="dxa"/>
              <w:bottom w:w="100" w:type="dxa"/>
              <w:right w:w="100" w:type="dxa"/>
            </w:tcMar>
            <w:vAlign w:val="center"/>
          </w:tcPr>
          <w:p w14:paraId="4FBD1609" w14:textId="77777777" w:rsidR="00BC6F65" w:rsidRPr="00BC6F65" w:rsidRDefault="00BC6F65" w:rsidP="00BC6F65">
            <w:pPr>
              <w:spacing w:line="360" w:lineRule="auto"/>
            </w:pPr>
            <w:r w:rsidRPr="00BC6F65">
              <w:rPr>
                <w:b/>
                <w:bCs/>
                <w:sz w:val="22"/>
                <w:szCs w:val="22"/>
              </w:rPr>
              <w:t>Field</w:t>
            </w:r>
          </w:p>
        </w:tc>
        <w:tc>
          <w:tcPr>
            <w:tcW w:w="6800" w:type="dxa"/>
            <w:tcMar>
              <w:top w:w="100" w:type="dxa"/>
              <w:left w:w="100" w:type="dxa"/>
              <w:bottom w:w="100" w:type="dxa"/>
              <w:right w:w="100" w:type="dxa"/>
            </w:tcMar>
            <w:vAlign w:val="center"/>
          </w:tcPr>
          <w:p w14:paraId="240324D3" w14:textId="77777777" w:rsidR="00BC6F65" w:rsidRPr="00BC6F65" w:rsidRDefault="00BC6F65" w:rsidP="00BC6F65">
            <w:pPr>
              <w:spacing w:line="360" w:lineRule="auto"/>
            </w:pPr>
            <w:r w:rsidRPr="00BC6F65">
              <w:rPr>
                <w:b/>
                <w:bCs/>
                <w:sz w:val="22"/>
                <w:szCs w:val="22"/>
              </w:rPr>
              <w:t>Description</w:t>
            </w:r>
          </w:p>
        </w:tc>
      </w:tr>
      <w:tr w:rsidR="00BC6F65" w:rsidRPr="00BC6F65" w14:paraId="6227B20B" w14:textId="77777777" w:rsidTr="00DB3279">
        <w:tc>
          <w:tcPr>
            <w:tcW w:w="2200" w:type="dxa"/>
            <w:tcMar>
              <w:top w:w="100" w:type="dxa"/>
              <w:left w:w="100" w:type="dxa"/>
              <w:bottom w:w="100" w:type="dxa"/>
              <w:right w:w="100" w:type="dxa"/>
            </w:tcMar>
            <w:vAlign w:val="center"/>
          </w:tcPr>
          <w:p w14:paraId="025FF1CB" w14:textId="77777777" w:rsidR="00BC6F65" w:rsidRPr="00BC6F65" w:rsidRDefault="00BC6F65" w:rsidP="00BC6F65">
            <w:pPr>
              <w:spacing w:line="360" w:lineRule="auto"/>
            </w:pPr>
            <w:r w:rsidRPr="00BC6F65">
              <w:rPr>
                <w:sz w:val="22"/>
                <w:szCs w:val="22"/>
              </w:rPr>
              <w:t>Actor</w:t>
            </w:r>
          </w:p>
        </w:tc>
        <w:tc>
          <w:tcPr>
            <w:tcW w:w="6800" w:type="dxa"/>
            <w:tcMar>
              <w:top w:w="100" w:type="dxa"/>
              <w:left w:w="100" w:type="dxa"/>
              <w:bottom w:w="100" w:type="dxa"/>
              <w:right w:w="100" w:type="dxa"/>
            </w:tcMar>
            <w:vAlign w:val="center"/>
          </w:tcPr>
          <w:p w14:paraId="35CBAFE5" w14:textId="77777777" w:rsidR="00BC6F65" w:rsidRPr="00BC6F65" w:rsidRDefault="00BC6F65" w:rsidP="00BC6F65">
            <w:pPr>
              <w:spacing w:line="360" w:lineRule="auto"/>
            </w:pPr>
            <w:r w:rsidRPr="00BC6F65">
              <w:rPr>
                <w:sz w:val="22"/>
                <w:szCs w:val="22"/>
              </w:rPr>
              <w:t>Student</w:t>
            </w:r>
          </w:p>
        </w:tc>
      </w:tr>
      <w:tr w:rsidR="00BC6F65" w:rsidRPr="00BC6F65" w14:paraId="7CC10DBE" w14:textId="77777777" w:rsidTr="00DB3279">
        <w:tc>
          <w:tcPr>
            <w:tcW w:w="2200" w:type="dxa"/>
            <w:tcMar>
              <w:top w:w="100" w:type="dxa"/>
              <w:left w:w="100" w:type="dxa"/>
              <w:bottom w:w="100" w:type="dxa"/>
              <w:right w:w="100" w:type="dxa"/>
            </w:tcMar>
            <w:vAlign w:val="center"/>
          </w:tcPr>
          <w:p w14:paraId="27E63646" w14:textId="77777777" w:rsidR="00BC6F65" w:rsidRPr="00BC6F65" w:rsidRDefault="00BC6F65" w:rsidP="00BC6F65">
            <w:pPr>
              <w:spacing w:line="360" w:lineRule="auto"/>
            </w:pPr>
            <w:r w:rsidRPr="00BC6F65">
              <w:rPr>
                <w:sz w:val="22"/>
                <w:szCs w:val="22"/>
              </w:rPr>
              <w:t>Precondition</w:t>
            </w:r>
          </w:p>
        </w:tc>
        <w:tc>
          <w:tcPr>
            <w:tcW w:w="6800" w:type="dxa"/>
            <w:tcMar>
              <w:top w:w="100" w:type="dxa"/>
              <w:left w:w="100" w:type="dxa"/>
              <w:bottom w:w="100" w:type="dxa"/>
              <w:right w:w="100" w:type="dxa"/>
            </w:tcMar>
            <w:vAlign w:val="center"/>
          </w:tcPr>
          <w:p w14:paraId="45BCF2F2" w14:textId="77777777" w:rsidR="00BC6F65" w:rsidRPr="00BC6F65" w:rsidRDefault="00BC6F65" w:rsidP="00BC6F65">
            <w:pPr>
              <w:spacing w:line="360" w:lineRule="auto"/>
            </w:pPr>
            <w:r w:rsidRPr="00BC6F65">
              <w:rPr>
                <w:sz w:val="22"/>
                <w:szCs w:val="22"/>
              </w:rPr>
              <w:t>Student is registered, logged in, and the course is published.</w:t>
            </w:r>
          </w:p>
        </w:tc>
      </w:tr>
      <w:tr w:rsidR="00BC6F65" w:rsidRPr="00BC6F65" w14:paraId="0BF2FA56" w14:textId="77777777" w:rsidTr="00DB3279">
        <w:tc>
          <w:tcPr>
            <w:tcW w:w="2200" w:type="dxa"/>
            <w:tcMar>
              <w:top w:w="100" w:type="dxa"/>
              <w:left w:w="100" w:type="dxa"/>
              <w:bottom w:w="100" w:type="dxa"/>
              <w:right w:w="100" w:type="dxa"/>
            </w:tcMar>
            <w:vAlign w:val="center"/>
          </w:tcPr>
          <w:p w14:paraId="15393E71" w14:textId="77777777" w:rsidR="00BC6F65" w:rsidRPr="00BC6F65" w:rsidRDefault="00BC6F65" w:rsidP="00BC6F65">
            <w:pPr>
              <w:spacing w:line="360" w:lineRule="auto"/>
            </w:pPr>
            <w:r w:rsidRPr="00BC6F65">
              <w:rPr>
                <w:sz w:val="22"/>
                <w:szCs w:val="22"/>
              </w:rPr>
              <w:lastRenderedPageBreak/>
              <w:t>Main Flow</w:t>
            </w:r>
          </w:p>
        </w:tc>
        <w:tc>
          <w:tcPr>
            <w:tcW w:w="6800" w:type="dxa"/>
            <w:tcMar>
              <w:top w:w="100" w:type="dxa"/>
              <w:left w:w="100" w:type="dxa"/>
              <w:bottom w:w="100" w:type="dxa"/>
              <w:right w:w="100" w:type="dxa"/>
            </w:tcMar>
            <w:vAlign w:val="center"/>
          </w:tcPr>
          <w:p w14:paraId="501D37D0" w14:textId="77777777" w:rsidR="00BC6F65" w:rsidRPr="00BC6F65" w:rsidRDefault="00BC6F65" w:rsidP="00BC6F65">
            <w:pPr>
              <w:spacing w:line="360" w:lineRule="auto"/>
            </w:pPr>
            <w:r w:rsidRPr="00BC6F65">
              <w:rPr>
                <w:sz w:val="22"/>
                <w:szCs w:val="22"/>
              </w:rPr>
              <w:t>1. Student views course details. 2. Student clicks ‘Buy Now’. 3. System creates a Razorpay order. 4. Student completes payment via the Razorpay widget. 5. System verifies the payment signature. 6. System enrols the student in the course and sends a confirmation email.</w:t>
            </w:r>
          </w:p>
        </w:tc>
      </w:tr>
      <w:tr w:rsidR="00BC6F65" w:rsidRPr="00BC6F65" w14:paraId="07FC5531" w14:textId="77777777" w:rsidTr="00DB3279">
        <w:tc>
          <w:tcPr>
            <w:tcW w:w="2200" w:type="dxa"/>
            <w:tcMar>
              <w:top w:w="100" w:type="dxa"/>
              <w:left w:w="100" w:type="dxa"/>
              <w:bottom w:w="100" w:type="dxa"/>
              <w:right w:w="100" w:type="dxa"/>
            </w:tcMar>
            <w:vAlign w:val="center"/>
          </w:tcPr>
          <w:p w14:paraId="037A6B92" w14:textId="77777777" w:rsidR="00BC6F65" w:rsidRPr="00BC6F65" w:rsidRDefault="00BC6F65" w:rsidP="00BC6F65">
            <w:pPr>
              <w:spacing w:line="360" w:lineRule="auto"/>
            </w:pPr>
            <w:r w:rsidRPr="00BC6F65">
              <w:rPr>
                <w:sz w:val="22"/>
                <w:szCs w:val="22"/>
              </w:rPr>
              <w:t>Postcondition</w:t>
            </w:r>
          </w:p>
        </w:tc>
        <w:tc>
          <w:tcPr>
            <w:tcW w:w="6800" w:type="dxa"/>
            <w:tcMar>
              <w:top w:w="100" w:type="dxa"/>
              <w:left w:w="100" w:type="dxa"/>
              <w:bottom w:w="100" w:type="dxa"/>
              <w:right w:w="100" w:type="dxa"/>
            </w:tcMar>
            <w:vAlign w:val="center"/>
          </w:tcPr>
          <w:p w14:paraId="0A7D679B" w14:textId="77777777" w:rsidR="00BC6F65" w:rsidRPr="00BC6F65" w:rsidRDefault="00BC6F65" w:rsidP="00BC6F65">
            <w:pPr>
              <w:spacing w:line="360" w:lineRule="auto"/>
            </w:pPr>
            <w:r w:rsidRPr="00BC6F65">
              <w:rPr>
                <w:sz w:val="22"/>
                <w:szCs w:val="22"/>
              </w:rPr>
              <w:t>The course is added to the student's list of enrolled courses, and the instructor's studentsEnrolled list is updated.</w:t>
            </w:r>
          </w:p>
        </w:tc>
      </w:tr>
      <w:tr w:rsidR="00BC6F65" w:rsidRPr="00BC6F65" w14:paraId="1ED3F5DF" w14:textId="77777777" w:rsidTr="00DB3279">
        <w:tc>
          <w:tcPr>
            <w:tcW w:w="2200" w:type="dxa"/>
            <w:tcMar>
              <w:top w:w="100" w:type="dxa"/>
              <w:left w:w="100" w:type="dxa"/>
              <w:bottom w:w="100" w:type="dxa"/>
              <w:right w:w="100" w:type="dxa"/>
            </w:tcMar>
            <w:vAlign w:val="center"/>
          </w:tcPr>
          <w:p w14:paraId="765CEEE5" w14:textId="77777777" w:rsidR="00BC6F65" w:rsidRPr="00BC6F65" w:rsidRDefault="00BC6F65" w:rsidP="00BC6F65">
            <w:pPr>
              <w:spacing w:line="360" w:lineRule="auto"/>
            </w:pPr>
            <w:r w:rsidRPr="00BC6F65">
              <w:rPr>
                <w:sz w:val="22"/>
                <w:szCs w:val="22"/>
              </w:rPr>
              <w:t>Alternate Flow</w:t>
            </w:r>
          </w:p>
        </w:tc>
        <w:tc>
          <w:tcPr>
            <w:tcW w:w="6800" w:type="dxa"/>
            <w:tcMar>
              <w:top w:w="100" w:type="dxa"/>
              <w:left w:w="100" w:type="dxa"/>
              <w:bottom w:w="100" w:type="dxa"/>
              <w:right w:w="100" w:type="dxa"/>
            </w:tcMar>
            <w:vAlign w:val="center"/>
          </w:tcPr>
          <w:p w14:paraId="6645CCF0" w14:textId="77777777" w:rsidR="00BC6F65" w:rsidRPr="00BC6F65" w:rsidRDefault="00BC6F65" w:rsidP="00BC6F65">
            <w:pPr>
              <w:spacing w:line="360" w:lineRule="auto"/>
            </w:pPr>
            <w:r w:rsidRPr="00BC6F65">
              <w:rPr>
                <w:sz w:val="22"/>
                <w:szCs w:val="22"/>
              </w:rPr>
              <w:t>If payment verification fails, the transaction is rejected and the student is notified; no enrolment occurs.</w:t>
            </w:r>
          </w:p>
        </w:tc>
      </w:tr>
    </w:tbl>
    <w:p w14:paraId="448C27F4"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36" w:name="_Toc241997713"/>
      <w:r w:rsidRPr="0079287B">
        <w:rPr>
          <w:rFonts w:ascii="Times New Roman" w:hAnsi="Times New Roman" w:cs="Times New Roman"/>
          <w:b/>
          <w:bCs/>
          <w:color w:val="auto"/>
          <w:sz w:val="24"/>
          <w:szCs w:val="24"/>
        </w:rPr>
        <w:t>3.7.2 Use Case: Create Course</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C6F65" w:rsidRPr="00BC6F65" w14:paraId="6A39E7F4" w14:textId="77777777" w:rsidTr="0004333A">
        <w:trPr>
          <w:tblHeader/>
        </w:trPr>
        <w:tc>
          <w:tcPr>
            <w:tcW w:w="2200" w:type="dxa"/>
            <w:tcMar>
              <w:top w:w="100" w:type="dxa"/>
              <w:left w:w="100" w:type="dxa"/>
              <w:bottom w:w="100" w:type="dxa"/>
              <w:right w:w="100" w:type="dxa"/>
            </w:tcMar>
            <w:vAlign w:val="center"/>
          </w:tcPr>
          <w:p w14:paraId="4FE5A178" w14:textId="77777777" w:rsidR="00BC6F65" w:rsidRPr="00BC6F65" w:rsidRDefault="00BC6F65" w:rsidP="00BC6F65">
            <w:pPr>
              <w:spacing w:line="360" w:lineRule="auto"/>
            </w:pPr>
            <w:r w:rsidRPr="00BC6F65">
              <w:rPr>
                <w:b/>
                <w:bCs/>
                <w:sz w:val="22"/>
                <w:szCs w:val="22"/>
              </w:rPr>
              <w:t>Field</w:t>
            </w:r>
          </w:p>
        </w:tc>
        <w:tc>
          <w:tcPr>
            <w:tcW w:w="6800" w:type="dxa"/>
            <w:tcMar>
              <w:top w:w="100" w:type="dxa"/>
              <w:left w:w="100" w:type="dxa"/>
              <w:bottom w:w="100" w:type="dxa"/>
              <w:right w:w="100" w:type="dxa"/>
            </w:tcMar>
            <w:vAlign w:val="center"/>
          </w:tcPr>
          <w:p w14:paraId="37704CAA" w14:textId="77777777" w:rsidR="00BC6F65" w:rsidRPr="00BC6F65" w:rsidRDefault="00BC6F65" w:rsidP="00BC6F65">
            <w:pPr>
              <w:spacing w:line="360" w:lineRule="auto"/>
            </w:pPr>
            <w:r w:rsidRPr="00BC6F65">
              <w:rPr>
                <w:b/>
                <w:bCs/>
                <w:sz w:val="22"/>
                <w:szCs w:val="22"/>
              </w:rPr>
              <w:t>Description</w:t>
            </w:r>
          </w:p>
        </w:tc>
      </w:tr>
      <w:tr w:rsidR="00BC6F65" w:rsidRPr="00BC6F65" w14:paraId="03317CE9" w14:textId="77777777" w:rsidTr="00DB3279">
        <w:tc>
          <w:tcPr>
            <w:tcW w:w="2200" w:type="dxa"/>
            <w:tcMar>
              <w:top w:w="100" w:type="dxa"/>
              <w:left w:w="100" w:type="dxa"/>
              <w:bottom w:w="100" w:type="dxa"/>
              <w:right w:w="100" w:type="dxa"/>
            </w:tcMar>
            <w:vAlign w:val="center"/>
          </w:tcPr>
          <w:p w14:paraId="4A845F72" w14:textId="77777777" w:rsidR="00BC6F65" w:rsidRPr="00BC6F65" w:rsidRDefault="00BC6F65" w:rsidP="00BC6F65">
            <w:pPr>
              <w:spacing w:line="360" w:lineRule="auto"/>
            </w:pPr>
            <w:r w:rsidRPr="00BC6F65">
              <w:rPr>
                <w:sz w:val="22"/>
                <w:szCs w:val="22"/>
              </w:rPr>
              <w:t>Actor</w:t>
            </w:r>
          </w:p>
        </w:tc>
        <w:tc>
          <w:tcPr>
            <w:tcW w:w="6800" w:type="dxa"/>
            <w:tcMar>
              <w:top w:w="100" w:type="dxa"/>
              <w:left w:w="100" w:type="dxa"/>
              <w:bottom w:w="100" w:type="dxa"/>
              <w:right w:w="100" w:type="dxa"/>
            </w:tcMar>
            <w:vAlign w:val="center"/>
          </w:tcPr>
          <w:p w14:paraId="534E7027" w14:textId="77777777" w:rsidR="00BC6F65" w:rsidRPr="00BC6F65" w:rsidRDefault="00BC6F65" w:rsidP="00BC6F65">
            <w:pPr>
              <w:spacing w:line="360" w:lineRule="auto"/>
            </w:pPr>
            <w:r w:rsidRPr="00BC6F65">
              <w:rPr>
                <w:sz w:val="22"/>
                <w:szCs w:val="22"/>
              </w:rPr>
              <w:t>Instructor</w:t>
            </w:r>
          </w:p>
        </w:tc>
      </w:tr>
      <w:tr w:rsidR="00BC6F65" w:rsidRPr="00BC6F65" w14:paraId="7A60456F" w14:textId="77777777" w:rsidTr="00DB3279">
        <w:tc>
          <w:tcPr>
            <w:tcW w:w="2200" w:type="dxa"/>
            <w:tcMar>
              <w:top w:w="100" w:type="dxa"/>
              <w:left w:w="100" w:type="dxa"/>
              <w:bottom w:w="100" w:type="dxa"/>
              <w:right w:w="100" w:type="dxa"/>
            </w:tcMar>
            <w:vAlign w:val="center"/>
          </w:tcPr>
          <w:p w14:paraId="1C91A9F9" w14:textId="77777777" w:rsidR="00BC6F65" w:rsidRPr="00BC6F65" w:rsidRDefault="00BC6F65" w:rsidP="00BC6F65">
            <w:pPr>
              <w:spacing w:line="360" w:lineRule="auto"/>
            </w:pPr>
            <w:r w:rsidRPr="00BC6F65">
              <w:rPr>
                <w:sz w:val="22"/>
                <w:szCs w:val="22"/>
              </w:rPr>
              <w:t>Precondition</w:t>
            </w:r>
          </w:p>
        </w:tc>
        <w:tc>
          <w:tcPr>
            <w:tcW w:w="6800" w:type="dxa"/>
            <w:tcMar>
              <w:top w:w="100" w:type="dxa"/>
              <w:left w:w="100" w:type="dxa"/>
              <w:bottom w:w="100" w:type="dxa"/>
              <w:right w:w="100" w:type="dxa"/>
            </w:tcMar>
            <w:vAlign w:val="center"/>
          </w:tcPr>
          <w:p w14:paraId="1B327932" w14:textId="77777777" w:rsidR="00BC6F65" w:rsidRPr="00BC6F65" w:rsidRDefault="00BC6F65" w:rsidP="00BC6F65">
            <w:pPr>
              <w:spacing w:line="360" w:lineRule="auto"/>
            </w:pPr>
            <w:r w:rsidRPr="00BC6F65">
              <w:rPr>
                <w:sz w:val="22"/>
                <w:szCs w:val="22"/>
              </w:rPr>
              <w:t>Instructor is registered and logged in.</w:t>
            </w:r>
          </w:p>
        </w:tc>
      </w:tr>
      <w:tr w:rsidR="00BC6F65" w:rsidRPr="00BC6F65" w14:paraId="2CF1C003" w14:textId="77777777" w:rsidTr="00DB3279">
        <w:tc>
          <w:tcPr>
            <w:tcW w:w="2200" w:type="dxa"/>
            <w:tcMar>
              <w:top w:w="100" w:type="dxa"/>
              <w:left w:w="100" w:type="dxa"/>
              <w:bottom w:w="100" w:type="dxa"/>
              <w:right w:w="100" w:type="dxa"/>
            </w:tcMar>
            <w:vAlign w:val="center"/>
          </w:tcPr>
          <w:p w14:paraId="5A549E19" w14:textId="77777777" w:rsidR="00BC6F65" w:rsidRPr="00BC6F65" w:rsidRDefault="00BC6F65" w:rsidP="00BC6F65">
            <w:pPr>
              <w:spacing w:line="360" w:lineRule="auto"/>
            </w:pPr>
            <w:r w:rsidRPr="00BC6F65">
              <w:rPr>
                <w:sz w:val="22"/>
                <w:szCs w:val="22"/>
              </w:rPr>
              <w:t>Main Flow</w:t>
            </w:r>
          </w:p>
        </w:tc>
        <w:tc>
          <w:tcPr>
            <w:tcW w:w="6800" w:type="dxa"/>
            <w:tcMar>
              <w:top w:w="100" w:type="dxa"/>
              <w:left w:w="100" w:type="dxa"/>
              <w:bottom w:w="100" w:type="dxa"/>
              <w:right w:w="100" w:type="dxa"/>
            </w:tcMar>
            <w:vAlign w:val="center"/>
          </w:tcPr>
          <w:p w14:paraId="7B41F8C6" w14:textId="77777777" w:rsidR="00BC6F65" w:rsidRPr="00BC6F65" w:rsidRDefault="00BC6F65" w:rsidP="00BC6F65">
            <w:pPr>
              <w:spacing w:line="360" w:lineRule="auto"/>
            </w:pPr>
            <w:r w:rsidRPr="00BC6F65">
              <w:rPr>
                <w:sz w:val="22"/>
                <w:szCs w:val="22"/>
              </w:rPr>
              <w:t>1. Instructor fills in course details (name, description, price, category). 2. Instructor uploads a thumbnail image. 3. Instructor adds one or more sections, each containing one or more sub-sections (video lectures). 4. Instructor submits the course for publishing.</w:t>
            </w:r>
          </w:p>
        </w:tc>
      </w:tr>
      <w:tr w:rsidR="00BC6F65" w:rsidRPr="00BC6F65" w14:paraId="22C1651D" w14:textId="77777777" w:rsidTr="00DB3279">
        <w:tc>
          <w:tcPr>
            <w:tcW w:w="2200" w:type="dxa"/>
            <w:tcMar>
              <w:top w:w="100" w:type="dxa"/>
              <w:left w:w="100" w:type="dxa"/>
              <w:bottom w:w="100" w:type="dxa"/>
              <w:right w:w="100" w:type="dxa"/>
            </w:tcMar>
            <w:vAlign w:val="center"/>
          </w:tcPr>
          <w:p w14:paraId="51600523" w14:textId="77777777" w:rsidR="00BC6F65" w:rsidRPr="00BC6F65" w:rsidRDefault="00BC6F65" w:rsidP="00BC6F65">
            <w:pPr>
              <w:spacing w:line="360" w:lineRule="auto"/>
            </w:pPr>
            <w:r w:rsidRPr="00BC6F65">
              <w:rPr>
                <w:sz w:val="22"/>
                <w:szCs w:val="22"/>
              </w:rPr>
              <w:t>Postcondition</w:t>
            </w:r>
          </w:p>
        </w:tc>
        <w:tc>
          <w:tcPr>
            <w:tcW w:w="6800" w:type="dxa"/>
            <w:tcMar>
              <w:top w:w="100" w:type="dxa"/>
              <w:left w:w="100" w:type="dxa"/>
              <w:bottom w:w="100" w:type="dxa"/>
              <w:right w:w="100" w:type="dxa"/>
            </w:tcMar>
            <w:vAlign w:val="center"/>
          </w:tcPr>
          <w:p w14:paraId="6BB1E595" w14:textId="77777777" w:rsidR="00BC6F65" w:rsidRPr="00BC6F65" w:rsidRDefault="00BC6F65" w:rsidP="00BC6F65">
            <w:pPr>
              <w:spacing w:line="360" w:lineRule="auto"/>
            </w:pPr>
            <w:r w:rsidRPr="00BC6F65">
              <w:rPr>
                <w:sz w:val="22"/>
                <w:szCs w:val="22"/>
              </w:rPr>
              <w:t>A new Course document, along with its associated Section and SubSection documents, is created and linked to the instructor's account.</w:t>
            </w:r>
          </w:p>
        </w:tc>
      </w:tr>
      <w:tr w:rsidR="00BC6F65" w:rsidRPr="00BC6F65" w14:paraId="7945F0F5" w14:textId="77777777" w:rsidTr="00DB3279">
        <w:tc>
          <w:tcPr>
            <w:tcW w:w="2200" w:type="dxa"/>
            <w:tcMar>
              <w:top w:w="100" w:type="dxa"/>
              <w:left w:w="100" w:type="dxa"/>
              <w:bottom w:w="100" w:type="dxa"/>
              <w:right w:w="100" w:type="dxa"/>
            </w:tcMar>
            <w:vAlign w:val="center"/>
          </w:tcPr>
          <w:p w14:paraId="7050D73C" w14:textId="77777777" w:rsidR="00BC6F65" w:rsidRPr="00BC6F65" w:rsidRDefault="00BC6F65" w:rsidP="00BC6F65">
            <w:pPr>
              <w:spacing w:line="360" w:lineRule="auto"/>
            </w:pPr>
            <w:r w:rsidRPr="00BC6F65">
              <w:rPr>
                <w:sz w:val="22"/>
                <w:szCs w:val="22"/>
              </w:rPr>
              <w:t>Alternate Flow</w:t>
            </w:r>
          </w:p>
        </w:tc>
        <w:tc>
          <w:tcPr>
            <w:tcW w:w="6800" w:type="dxa"/>
            <w:tcMar>
              <w:top w:w="100" w:type="dxa"/>
              <w:left w:w="100" w:type="dxa"/>
              <w:bottom w:w="100" w:type="dxa"/>
              <w:right w:w="100" w:type="dxa"/>
            </w:tcMar>
            <w:vAlign w:val="center"/>
          </w:tcPr>
          <w:p w14:paraId="685E007F" w14:textId="77777777" w:rsidR="00BC6F65" w:rsidRPr="00BC6F65" w:rsidRDefault="00BC6F65" w:rsidP="00BC6F65">
            <w:pPr>
              <w:spacing w:line="360" w:lineRule="auto"/>
            </w:pPr>
            <w:r w:rsidRPr="00BC6F65">
              <w:rPr>
                <w:sz w:val="22"/>
                <w:szCs w:val="22"/>
              </w:rPr>
              <w:t>If mandatory fields are missing, the system displays a validation error and the course is saved as a draft.</w:t>
            </w:r>
          </w:p>
        </w:tc>
      </w:tr>
    </w:tbl>
    <w:p w14:paraId="0B39EBA1"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37" w:name="_Toc241997714"/>
      <w:r w:rsidRPr="0079287B">
        <w:rPr>
          <w:rFonts w:ascii="Times New Roman" w:hAnsi="Times New Roman" w:cs="Times New Roman"/>
          <w:b/>
          <w:bCs/>
          <w:color w:val="auto"/>
          <w:sz w:val="24"/>
          <w:szCs w:val="24"/>
        </w:rPr>
        <w:t>3.7.3 Use Case: Rate and Review Course</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C6F65" w:rsidRPr="00BC6F65" w14:paraId="76C27760" w14:textId="77777777" w:rsidTr="0004333A">
        <w:trPr>
          <w:tblHeader/>
        </w:trPr>
        <w:tc>
          <w:tcPr>
            <w:tcW w:w="2200" w:type="dxa"/>
            <w:tcMar>
              <w:top w:w="100" w:type="dxa"/>
              <w:left w:w="100" w:type="dxa"/>
              <w:bottom w:w="100" w:type="dxa"/>
              <w:right w:w="100" w:type="dxa"/>
            </w:tcMar>
            <w:vAlign w:val="center"/>
          </w:tcPr>
          <w:p w14:paraId="48114672" w14:textId="77777777" w:rsidR="00BC6F65" w:rsidRPr="00BC6F65" w:rsidRDefault="00BC6F65" w:rsidP="00BC6F65">
            <w:pPr>
              <w:spacing w:line="360" w:lineRule="auto"/>
            </w:pPr>
            <w:r w:rsidRPr="00BC6F65">
              <w:rPr>
                <w:b/>
                <w:bCs/>
                <w:sz w:val="22"/>
                <w:szCs w:val="22"/>
              </w:rPr>
              <w:t>Field</w:t>
            </w:r>
          </w:p>
        </w:tc>
        <w:tc>
          <w:tcPr>
            <w:tcW w:w="6800" w:type="dxa"/>
            <w:tcMar>
              <w:top w:w="100" w:type="dxa"/>
              <w:left w:w="100" w:type="dxa"/>
              <w:bottom w:w="100" w:type="dxa"/>
              <w:right w:w="100" w:type="dxa"/>
            </w:tcMar>
            <w:vAlign w:val="center"/>
          </w:tcPr>
          <w:p w14:paraId="59C85DC7" w14:textId="77777777" w:rsidR="00BC6F65" w:rsidRPr="00BC6F65" w:rsidRDefault="00BC6F65" w:rsidP="00BC6F65">
            <w:pPr>
              <w:spacing w:line="360" w:lineRule="auto"/>
            </w:pPr>
            <w:r w:rsidRPr="00BC6F65">
              <w:rPr>
                <w:b/>
                <w:bCs/>
                <w:sz w:val="22"/>
                <w:szCs w:val="22"/>
              </w:rPr>
              <w:t>Description</w:t>
            </w:r>
          </w:p>
        </w:tc>
      </w:tr>
      <w:tr w:rsidR="00BC6F65" w:rsidRPr="00BC6F65" w14:paraId="19737B5A" w14:textId="77777777" w:rsidTr="00DB3279">
        <w:tc>
          <w:tcPr>
            <w:tcW w:w="2200" w:type="dxa"/>
            <w:tcMar>
              <w:top w:w="100" w:type="dxa"/>
              <w:left w:w="100" w:type="dxa"/>
              <w:bottom w:w="100" w:type="dxa"/>
              <w:right w:w="100" w:type="dxa"/>
            </w:tcMar>
            <w:vAlign w:val="center"/>
          </w:tcPr>
          <w:p w14:paraId="1D6AA725" w14:textId="77777777" w:rsidR="00BC6F65" w:rsidRPr="00BC6F65" w:rsidRDefault="00BC6F65" w:rsidP="00BC6F65">
            <w:pPr>
              <w:spacing w:line="360" w:lineRule="auto"/>
            </w:pPr>
            <w:r w:rsidRPr="00BC6F65">
              <w:rPr>
                <w:sz w:val="22"/>
                <w:szCs w:val="22"/>
              </w:rPr>
              <w:t>Actor</w:t>
            </w:r>
          </w:p>
        </w:tc>
        <w:tc>
          <w:tcPr>
            <w:tcW w:w="6800" w:type="dxa"/>
            <w:tcMar>
              <w:top w:w="100" w:type="dxa"/>
              <w:left w:w="100" w:type="dxa"/>
              <w:bottom w:w="100" w:type="dxa"/>
              <w:right w:w="100" w:type="dxa"/>
            </w:tcMar>
            <w:vAlign w:val="center"/>
          </w:tcPr>
          <w:p w14:paraId="1F9B074B" w14:textId="77777777" w:rsidR="00BC6F65" w:rsidRPr="00BC6F65" w:rsidRDefault="00BC6F65" w:rsidP="00BC6F65">
            <w:pPr>
              <w:spacing w:line="360" w:lineRule="auto"/>
            </w:pPr>
            <w:r w:rsidRPr="00BC6F65">
              <w:rPr>
                <w:sz w:val="22"/>
                <w:szCs w:val="22"/>
              </w:rPr>
              <w:t>Student</w:t>
            </w:r>
          </w:p>
        </w:tc>
      </w:tr>
      <w:tr w:rsidR="00BC6F65" w:rsidRPr="00BC6F65" w14:paraId="23149D34" w14:textId="77777777" w:rsidTr="00DB3279">
        <w:tc>
          <w:tcPr>
            <w:tcW w:w="2200" w:type="dxa"/>
            <w:tcMar>
              <w:top w:w="100" w:type="dxa"/>
              <w:left w:w="100" w:type="dxa"/>
              <w:bottom w:w="100" w:type="dxa"/>
              <w:right w:w="100" w:type="dxa"/>
            </w:tcMar>
            <w:vAlign w:val="center"/>
          </w:tcPr>
          <w:p w14:paraId="7E4FDA86" w14:textId="77777777" w:rsidR="00BC6F65" w:rsidRPr="00BC6F65" w:rsidRDefault="00BC6F65" w:rsidP="00BC6F65">
            <w:pPr>
              <w:spacing w:line="360" w:lineRule="auto"/>
            </w:pPr>
            <w:r w:rsidRPr="00BC6F65">
              <w:rPr>
                <w:sz w:val="22"/>
                <w:szCs w:val="22"/>
              </w:rPr>
              <w:t>Precondition</w:t>
            </w:r>
          </w:p>
        </w:tc>
        <w:tc>
          <w:tcPr>
            <w:tcW w:w="6800" w:type="dxa"/>
            <w:tcMar>
              <w:top w:w="100" w:type="dxa"/>
              <w:left w:w="100" w:type="dxa"/>
              <w:bottom w:w="100" w:type="dxa"/>
              <w:right w:w="100" w:type="dxa"/>
            </w:tcMar>
            <w:vAlign w:val="center"/>
          </w:tcPr>
          <w:p w14:paraId="587F34AC" w14:textId="77777777" w:rsidR="00BC6F65" w:rsidRPr="00BC6F65" w:rsidRDefault="00BC6F65" w:rsidP="00BC6F65">
            <w:pPr>
              <w:spacing w:line="360" w:lineRule="auto"/>
            </w:pPr>
            <w:r w:rsidRPr="00BC6F65">
              <w:rPr>
                <w:sz w:val="22"/>
                <w:szCs w:val="22"/>
              </w:rPr>
              <w:t>Student is enrolled in the course being rated.</w:t>
            </w:r>
          </w:p>
        </w:tc>
      </w:tr>
      <w:tr w:rsidR="00BC6F65" w:rsidRPr="00BC6F65" w14:paraId="4855AC8A" w14:textId="77777777" w:rsidTr="00DB3279">
        <w:tc>
          <w:tcPr>
            <w:tcW w:w="2200" w:type="dxa"/>
            <w:tcMar>
              <w:top w:w="100" w:type="dxa"/>
              <w:left w:w="100" w:type="dxa"/>
              <w:bottom w:w="100" w:type="dxa"/>
              <w:right w:w="100" w:type="dxa"/>
            </w:tcMar>
            <w:vAlign w:val="center"/>
          </w:tcPr>
          <w:p w14:paraId="68DF8AE3" w14:textId="77777777" w:rsidR="00BC6F65" w:rsidRPr="00BC6F65" w:rsidRDefault="00BC6F65" w:rsidP="00BC6F65">
            <w:pPr>
              <w:spacing w:line="360" w:lineRule="auto"/>
            </w:pPr>
            <w:r w:rsidRPr="00BC6F65">
              <w:rPr>
                <w:sz w:val="22"/>
                <w:szCs w:val="22"/>
              </w:rPr>
              <w:lastRenderedPageBreak/>
              <w:t>Main Flow</w:t>
            </w:r>
          </w:p>
        </w:tc>
        <w:tc>
          <w:tcPr>
            <w:tcW w:w="6800" w:type="dxa"/>
            <w:tcMar>
              <w:top w:w="100" w:type="dxa"/>
              <w:left w:w="100" w:type="dxa"/>
              <w:bottom w:w="100" w:type="dxa"/>
              <w:right w:w="100" w:type="dxa"/>
            </w:tcMar>
            <w:vAlign w:val="center"/>
          </w:tcPr>
          <w:p w14:paraId="62E00CBD" w14:textId="77777777" w:rsidR="00BC6F65" w:rsidRPr="00BC6F65" w:rsidRDefault="00BC6F65" w:rsidP="00BC6F65">
            <w:pPr>
              <w:spacing w:line="360" w:lineRule="auto"/>
            </w:pPr>
            <w:r w:rsidRPr="00BC6F65">
              <w:rPr>
                <w:sz w:val="22"/>
                <w:szCs w:val="22"/>
              </w:rPr>
              <w:t>1. Student navigates to the course review section. 2. Student selects a star rating and writes an optional review. 3. System validates that the student is enrolled. 4. System saves the rating and updates the course's average rating.</w:t>
            </w:r>
          </w:p>
        </w:tc>
      </w:tr>
      <w:tr w:rsidR="00BC6F65" w:rsidRPr="00BC6F65" w14:paraId="465F97A1" w14:textId="77777777" w:rsidTr="00DB3279">
        <w:tc>
          <w:tcPr>
            <w:tcW w:w="2200" w:type="dxa"/>
            <w:tcMar>
              <w:top w:w="100" w:type="dxa"/>
              <w:left w:w="100" w:type="dxa"/>
              <w:bottom w:w="100" w:type="dxa"/>
              <w:right w:w="100" w:type="dxa"/>
            </w:tcMar>
            <w:vAlign w:val="center"/>
          </w:tcPr>
          <w:p w14:paraId="19C909F8" w14:textId="77777777" w:rsidR="00BC6F65" w:rsidRPr="00BC6F65" w:rsidRDefault="00BC6F65" w:rsidP="00BC6F65">
            <w:pPr>
              <w:spacing w:line="360" w:lineRule="auto"/>
            </w:pPr>
            <w:r w:rsidRPr="00BC6F65">
              <w:rPr>
                <w:sz w:val="22"/>
                <w:szCs w:val="22"/>
              </w:rPr>
              <w:t>Postcondition</w:t>
            </w:r>
          </w:p>
        </w:tc>
        <w:tc>
          <w:tcPr>
            <w:tcW w:w="6800" w:type="dxa"/>
            <w:tcMar>
              <w:top w:w="100" w:type="dxa"/>
              <w:left w:w="100" w:type="dxa"/>
              <w:bottom w:w="100" w:type="dxa"/>
              <w:right w:w="100" w:type="dxa"/>
            </w:tcMar>
            <w:vAlign w:val="center"/>
          </w:tcPr>
          <w:p w14:paraId="50902EC8" w14:textId="77777777" w:rsidR="00BC6F65" w:rsidRPr="00BC6F65" w:rsidRDefault="00BC6F65" w:rsidP="00BC6F65">
            <w:pPr>
              <w:spacing w:line="360" w:lineRule="auto"/>
            </w:pPr>
            <w:r w:rsidRPr="00BC6F65">
              <w:rPr>
                <w:sz w:val="22"/>
                <w:szCs w:val="22"/>
              </w:rPr>
              <w:t>A new RatingAndReview document is created and linked to both the student and the course.</w:t>
            </w:r>
          </w:p>
        </w:tc>
      </w:tr>
      <w:tr w:rsidR="00BC6F65" w:rsidRPr="00BC6F65" w14:paraId="6792670A" w14:textId="77777777" w:rsidTr="00DB3279">
        <w:tc>
          <w:tcPr>
            <w:tcW w:w="2200" w:type="dxa"/>
            <w:tcMar>
              <w:top w:w="100" w:type="dxa"/>
              <w:left w:w="100" w:type="dxa"/>
              <w:bottom w:w="100" w:type="dxa"/>
              <w:right w:w="100" w:type="dxa"/>
            </w:tcMar>
            <w:vAlign w:val="center"/>
          </w:tcPr>
          <w:p w14:paraId="5C48E7AF" w14:textId="77777777" w:rsidR="00BC6F65" w:rsidRPr="00BC6F65" w:rsidRDefault="00BC6F65" w:rsidP="00BC6F65">
            <w:pPr>
              <w:spacing w:line="360" w:lineRule="auto"/>
            </w:pPr>
            <w:r w:rsidRPr="00BC6F65">
              <w:rPr>
                <w:sz w:val="22"/>
                <w:szCs w:val="22"/>
              </w:rPr>
              <w:t>Alternate Flow</w:t>
            </w:r>
          </w:p>
        </w:tc>
        <w:tc>
          <w:tcPr>
            <w:tcW w:w="6800" w:type="dxa"/>
            <w:tcMar>
              <w:top w:w="100" w:type="dxa"/>
              <w:left w:w="100" w:type="dxa"/>
              <w:bottom w:w="100" w:type="dxa"/>
              <w:right w:w="100" w:type="dxa"/>
            </w:tcMar>
            <w:vAlign w:val="center"/>
          </w:tcPr>
          <w:p w14:paraId="73ED0980" w14:textId="77777777" w:rsidR="00BC6F65" w:rsidRPr="00BC6F65" w:rsidRDefault="00BC6F65" w:rsidP="00BC6F65">
            <w:pPr>
              <w:spacing w:line="360" w:lineRule="auto"/>
            </w:pPr>
            <w:r w:rsidRPr="00BC6F65">
              <w:rPr>
                <w:sz w:val="22"/>
                <w:szCs w:val="22"/>
              </w:rPr>
              <w:t>If the student is not enrolled in the course, the request is rejected with an appropriate error message.</w:t>
            </w:r>
          </w:p>
        </w:tc>
      </w:tr>
    </w:tbl>
    <w:p w14:paraId="7687C811"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38" w:name="_Toc241997715"/>
      <w:r w:rsidRPr="0079287B">
        <w:rPr>
          <w:rFonts w:ascii="Times New Roman" w:hAnsi="Times New Roman" w:cs="Times New Roman"/>
          <w:b/>
          <w:bCs/>
          <w:color w:val="auto"/>
          <w:sz w:val="24"/>
          <w:szCs w:val="24"/>
        </w:rPr>
        <w:t>3.8 Assumptions and Constraints</w:t>
      </w:r>
      <w:bookmarkEnd w:id="38"/>
    </w:p>
    <w:p w14:paraId="5213216C" w14:textId="77777777" w:rsidR="00BC6F65" w:rsidRPr="00BC6F65" w:rsidRDefault="00BC6F65" w:rsidP="00BC6F65">
      <w:pPr>
        <w:spacing w:after="200" w:line="360" w:lineRule="auto"/>
        <w:jc w:val="both"/>
      </w:pPr>
      <w:r w:rsidRPr="00BC6F65">
        <w:t>The design and implementation of the system were guided by the following assumptions and constraints:</w:t>
      </w:r>
    </w:p>
    <w:p w14:paraId="42F5FFC8"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Users have access to a valid, working email address, since email is used for OTP verification and password reset.</w:t>
      </w:r>
    </w:p>
    <w:p w14:paraId="7262636F"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The system assumes a reasonably stable internet connection for both course upload (by instructors) and course consumption (by students), since media is not currently available for offline use.</w:t>
      </w:r>
    </w:p>
    <w:p w14:paraId="438D99FA"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Payment processing is limited to the payment methods supported by Razorpay in the deployment region.</w:t>
      </w:r>
    </w:p>
    <w:p w14:paraId="2A58E104"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The current version of the system does not include a dedicated administrator role; platform-wide moderation is assumed to be handled manually during the development and demonstration phase.</w:t>
      </w:r>
    </w:p>
    <w:p w14:paraId="2EBD1E16"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The system is designed for a web browser environment and does not currently include a dedicated native mobile application.</w:t>
      </w:r>
    </w:p>
    <w:p w14:paraId="2837FE59"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39" w:name="_Toc241997716"/>
      <w:r w:rsidRPr="0079287B">
        <w:rPr>
          <w:rFonts w:ascii="Times New Roman" w:hAnsi="Times New Roman" w:cs="Times New Roman"/>
          <w:b/>
          <w:bCs/>
          <w:color w:val="auto"/>
          <w:sz w:val="24"/>
          <w:szCs w:val="24"/>
        </w:rPr>
        <w:t>3.9 Software Development Life Cycle (SDLC) Model</w:t>
      </w:r>
      <w:bookmarkEnd w:id="39"/>
    </w:p>
    <w:p w14:paraId="07255355" w14:textId="77777777" w:rsidR="00BC6F65" w:rsidRPr="00BC6F65" w:rsidRDefault="00BC6F65" w:rsidP="00BC6F65">
      <w:pPr>
        <w:spacing w:after="200" w:line="360" w:lineRule="auto"/>
        <w:jc w:val="both"/>
      </w:pPr>
      <w:r w:rsidRPr="00BC6F65">
        <w:t xml:space="preserve">The project was developed following an Agile, iterative development methodology rather than a rigid, sequential Waterfall approach. This choice was motivated by the exploratory nature of an </w:t>
      </w:r>
      <w:r w:rsidRPr="00BC6F65">
        <w:lastRenderedPageBreak/>
        <w:t>individually-developed project, where requirements for secondary features (such as wishlist behaviour or dashboard insights) were refined incrementally as the core authentication, course management, and payment modules matured. Development proceeded in short, feature-focused iterations, each covering requirement clarification, design, coding, and testing for a specific module, before moving on to the next. This allowed issues discovered during the testing of one module (for example, a schema design limitation) to inform the design of subsequent modules without requiring a complete restart.</w:t>
      </w:r>
    </w:p>
    <w:p w14:paraId="3DFAA3CB" w14:textId="77777777" w:rsidR="00BC6F65" w:rsidRPr="00BC6F65" w:rsidRDefault="00BC6F65" w:rsidP="00BC6F65">
      <w:pPr>
        <w:spacing w:after="200" w:line="360" w:lineRule="auto"/>
        <w:jc w:val="both"/>
      </w:pPr>
      <w:r w:rsidRPr="00BC6F65">
        <w:t>Table 3.3 outlines the approximate iteration-wise breakdown of development activity, structured as a set of sequential sprints.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000"/>
      </w:tblGrid>
      <w:tr w:rsidR="00BC6F65" w:rsidRPr="00BC6F65" w14:paraId="79FB243E" w14:textId="77777777" w:rsidTr="0004333A">
        <w:trPr>
          <w:tblHeader/>
        </w:trPr>
        <w:tc>
          <w:tcPr>
            <w:tcW w:w="1400" w:type="dxa"/>
            <w:tcMar>
              <w:top w:w="100" w:type="dxa"/>
              <w:left w:w="100" w:type="dxa"/>
              <w:bottom w:w="100" w:type="dxa"/>
              <w:right w:w="100" w:type="dxa"/>
            </w:tcMar>
            <w:vAlign w:val="center"/>
          </w:tcPr>
          <w:p w14:paraId="536A7A43" w14:textId="77777777" w:rsidR="00BC6F65" w:rsidRPr="00BC6F65" w:rsidRDefault="00BC6F65" w:rsidP="00BC6F65">
            <w:pPr>
              <w:spacing w:line="360" w:lineRule="auto"/>
            </w:pPr>
            <w:r w:rsidRPr="00BC6F65">
              <w:rPr>
                <w:b/>
                <w:bCs/>
                <w:sz w:val="22"/>
                <w:szCs w:val="22"/>
              </w:rPr>
              <w:t>Sprint</w:t>
            </w:r>
          </w:p>
        </w:tc>
        <w:tc>
          <w:tcPr>
            <w:tcW w:w="1600" w:type="dxa"/>
            <w:tcMar>
              <w:top w:w="100" w:type="dxa"/>
              <w:left w:w="100" w:type="dxa"/>
              <w:bottom w:w="100" w:type="dxa"/>
              <w:right w:w="100" w:type="dxa"/>
            </w:tcMar>
            <w:vAlign w:val="center"/>
          </w:tcPr>
          <w:p w14:paraId="36E13C2D" w14:textId="77777777" w:rsidR="00BC6F65" w:rsidRPr="00BC6F65" w:rsidRDefault="00BC6F65" w:rsidP="00BC6F65">
            <w:pPr>
              <w:spacing w:line="360" w:lineRule="auto"/>
            </w:pPr>
            <w:r w:rsidRPr="00BC6F65">
              <w:rPr>
                <w:b/>
                <w:bCs/>
                <w:sz w:val="22"/>
                <w:szCs w:val="22"/>
              </w:rPr>
              <w:t>Duration</w:t>
            </w:r>
          </w:p>
        </w:tc>
        <w:tc>
          <w:tcPr>
            <w:tcW w:w="6000" w:type="dxa"/>
            <w:tcMar>
              <w:top w:w="100" w:type="dxa"/>
              <w:left w:w="100" w:type="dxa"/>
              <w:bottom w:w="100" w:type="dxa"/>
              <w:right w:w="100" w:type="dxa"/>
            </w:tcMar>
            <w:vAlign w:val="center"/>
          </w:tcPr>
          <w:p w14:paraId="79CE4A09" w14:textId="77777777" w:rsidR="00BC6F65" w:rsidRPr="00BC6F65" w:rsidRDefault="00BC6F65" w:rsidP="00BC6F65">
            <w:pPr>
              <w:spacing w:line="360" w:lineRule="auto"/>
            </w:pPr>
            <w:r w:rsidRPr="00BC6F65">
              <w:rPr>
                <w:b/>
                <w:bCs/>
                <w:sz w:val="22"/>
                <w:szCs w:val="22"/>
              </w:rPr>
              <w:t>Key Deliverables</w:t>
            </w:r>
          </w:p>
        </w:tc>
      </w:tr>
      <w:tr w:rsidR="00BC6F65" w:rsidRPr="00BC6F65" w14:paraId="39CB7930" w14:textId="77777777" w:rsidTr="00DB3279">
        <w:tc>
          <w:tcPr>
            <w:tcW w:w="1400" w:type="dxa"/>
            <w:tcMar>
              <w:top w:w="100" w:type="dxa"/>
              <w:left w:w="100" w:type="dxa"/>
              <w:bottom w:w="100" w:type="dxa"/>
              <w:right w:w="100" w:type="dxa"/>
            </w:tcMar>
            <w:vAlign w:val="center"/>
          </w:tcPr>
          <w:p w14:paraId="32AA4ACC" w14:textId="77777777" w:rsidR="00BC6F65" w:rsidRPr="00BC6F65" w:rsidRDefault="00BC6F65" w:rsidP="00BC6F65">
            <w:pPr>
              <w:spacing w:line="360" w:lineRule="auto"/>
            </w:pPr>
            <w:r w:rsidRPr="00BC6F65">
              <w:rPr>
                <w:sz w:val="22"/>
                <w:szCs w:val="22"/>
              </w:rPr>
              <w:t>Sprint 1</w:t>
            </w:r>
          </w:p>
        </w:tc>
        <w:tc>
          <w:tcPr>
            <w:tcW w:w="1600" w:type="dxa"/>
            <w:tcMar>
              <w:top w:w="100" w:type="dxa"/>
              <w:left w:w="100" w:type="dxa"/>
              <w:bottom w:w="100" w:type="dxa"/>
              <w:right w:w="100" w:type="dxa"/>
            </w:tcMar>
            <w:vAlign w:val="center"/>
          </w:tcPr>
          <w:p w14:paraId="4A0439B8" w14:textId="77777777" w:rsidR="00BC6F65" w:rsidRPr="00BC6F65" w:rsidRDefault="00BC6F65" w:rsidP="00BC6F65">
            <w:pPr>
              <w:spacing w:line="360" w:lineRule="auto"/>
            </w:pPr>
            <w:r w:rsidRPr="00BC6F65">
              <w:rPr>
                <w:sz w:val="22"/>
                <w:szCs w:val="22"/>
              </w:rPr>
              <w:t>Week 1–2</w:t>
            </w:r>
          </w:p>
        </w:tc>
        <w:tc>
          <w:tcPr>
            <w:tcW w:w="6000" w:type="dxa"/>
            <w:tcMar>
              <w:top w:w="100" w:type="dxa"/>
              <w:left w:w="100" w:type="dxa"/>
              <w:bottom w:w="100" w:type="dxa"/>
              <w:right w:w="100" w:type="dxa"/>
            </w:tcMar>
            <w:vAlign w:val="center"/>
          </w:tcPr>
          <w:p w14:paraId="1F2717DF" w14:textId="77777777" w:rsidR="00BC6F65" w:rsidRPr="00BC6F65" w:rsidRDefault="00BC6F65" w:rsidP="00BC6F65">
            <w:pPr>
              <w:spacing w:line="360" w:lineRule="auto"/>
            </w:pPr>
            <w:r w:rsidRPr="00BC6F65">
              <w:rPr>
                <w:sz w:val="22"/>
                <w:szCs w:val="22"/>
              </w:rPr>
              <w:t>Requirement analysis, database schema design, project setup (React + Express + MongoDB boilerplate).</w:t>
            </w:r>
          </w:p>
        </w:tc>
      </w:tr>
      <w:tr w:rsidR="00BC6F65" w:rsidRPr="00BC6F65" w14:paraId="38F06B46" w14:textId="77777777" w:rsidTr="00DB3279">
        <w:tc>
          <w:tcPr>
            <w:tcW w:w="1400" w:type="dxa"/>
            <w:tcMar>
              <w:top w:w="100" w:type="dxa"/>
              <w:left w:w="100" w:type="dxa"/>
              <w:bottom w:w="100" w:type="dxa"/>
              <w:right w:w="100" w:type="dxa"/>
            </w:tcMar>
            <w:vAlign w:val="center"/>
          </w:tcPr>
          <w:p w14:paraId="4DF50299" w14:textId="77777777" w:rsidR="00BC6F65" w:rsidRPr="00BC6F65" w:rsidRDefault="00BC6F65" w:rsidP="00BC6F65">
            <w:pPr>
              <w:spacing w:line="360" w:lineRule="auto"/>
            </w:pPr>
            <w:r w:rsidRPr="00BC6F65">
              <w:rPr>
                <w:sz w:val="22"/>
                <w:szCs w:val="22"/>
              </w:rPr>
              <w:t>Sprint 2</w:t>
            </w:r>
          </w:p>
        </w:tc>
        <w:tc>
          <w:tcPr>
            <w:tcW w:w="1600" w:type="dxa"/>
            <w:tcMar>
              <w:top w:w="100" w:type="dxa"/>
              <w:left w:w="100" w:type="dxa"/>
              <w:bottom w:w="100" w:type="dxa"/>
              <w:right w:w="100" w:type="dxa"/>
            </w:tcMar>
            <w:vAlign w:val="center"/>
          </w:tcPr>
          <w:p w14:paraId="4B719175" w14:textId="77777777" w:rsidR="00BC6F65" w:rsidRPr="00BC6F65" w:rsidRDefault="00BC6F65" w:rsidP="00BC6F65">
            <w:pPr>
              <w:spacing w:line="360" w:lineRule="auto"/>
            </w:pPr>
            <w:r w:rsidRPr="00BC6F65">
              <w:rPr>
                <w:sz w:val="22"/>
                <w:szCs w:val="22"/>
              </w:rPr>
              <w:t>Week 3–4</w:t>
            </w:r>
          </w:p>
        </w:tc>
        <w:tc>
          <w:tcPr>
            <w:tcW w:w="6000" w:type="dxa"/>
            <w:tcMar>
              <w:top w:w="100" w:type="dxa"/>
              <w:left w:w="100" w:type="dxa"/>
              <w:bottom w:w="100" w:type="dxa"/>
              <w:right w:w="100" w:type="dxa"/>
            </w:tcMar>
            <w:vAlign w:val="center"/>
          </w:tcPr>
          <w:p w14:paraId="5EE6023B" w14:textId="77777777" w:rsidR="00BC6F65" w:rsidRPr="00BC6F65" w:rsidRDefault="00BC6F65" w:rsidP="00BC6F65">
            <w:pPr>
              <w:spacing w:line="360" w:lineRule="auto"/>
            </w:pPr>
            <w:r w:rsidRPr="00BC6F65">
              <w:rPr>
                <w:sz w:val="22"/>
                <w:szCs w:val="22"/>
              </w:rPr>
              <w:t>Authentication module: signup, OTP verification, login, JWT middleware, password reset.</w:t>
            </w:r>
          </w:p>
        </w:tc>
      </w:tr>
      <w:tr w:rsidR="00BC6F65" w:rsidRPr="00BC6F65" w14:paraId="7387ECCA" w14:textId="77777777" w:rsidTr="00DB3279">
        <w:tc>
          <w:tcPr>
            <w:tcW w:w="1400" w:type="dxa"/>
            <w:tcMar>
              <w:top w:w="100" w:type="dxa"/>
              <w:left w:w="100" w:type="dxa"/>
              <w:bottom w:w="100" w:type="dxa"/>
              <w:right w:w="100" w:type="dxa"/>
            </w:tcMar>
            <w:vAlign w:val="center"/>
          </w:tcPr>
          <w:p w14:paraId="7A502E19" w14:textId="77777777" w:rsidR="00BC6F65" w:rsidRPr="00BC6F65" w:rsidRDefault="00BC6F65" w:rsidP="00BC6F65">
            <w:pPr>
              <w:spacing w:line="360" w:lineRule="auto"/>
            </w:pPr>
            <w:r w:rsidRPr="00BC6F65">
              <w:rPr>
                <w:sz w:val="22"/>
                <w:szCs w:val="22"/>
              </w:rPr>
              <w:t>Sprint 3</w:t>
            </w:r>
          </w:p>
        </w:tc>
        <w:tc>
          <w:tcPr>
            <w:tcW w:w="1600" w:type="dxa"/>
            <w:tcMar>
              <w:top w:w="100" w:type="dxa"/>
              <w:left w:w="100" w:type="dxa"/>
              <w:bottom w:w="100" w:type="dxa"/>
              <w:right w:w="100" w:type="dxa"/>
            </w:tcMar>
            <w:vAlign w:val="center"/>
          </w:tcPr>
          <w:p w14:paraId="710574D5" w14:textId="77777777" w:rsidR="00BC6F65" w:rsidRPr="00BC6F65" w:rsidRDefault="00BC6F65" w:rsidP="00BC6F65">
            <w:pPr>
              <w:spacing w:line="360" w:lineRule="auto"/>
            </w:pPr>
            <w:r w:rsidRPr="00BC6F65">
              <w:rPr>
                <w:sz w:val="22"/>
                <w:szCs w:val="22"/>
              </w:rPr>
              <w:t>Week 5–6</w:t>
            </w:r>
          </w:p>
        </w:tc>
        <w:tc>
          <w:tcPr>
            <w:tcW w:w="6000" w:type="dxa"/>
            <w:tcMar>
              <w:top w:w="100" w:type="dxa"/>
              <w:left w:w="100" w:type="dxa"/>
              <w:bottom w:w="100" w:type="dxa"/>
              <w:right w:w="100" w:type="dxa"/>
            </w:tcMar>
            <w:vAlign w:val="center"/>
          </w:tcPr>
          <w:p w14:paraId="7960040A" w14:textId="77777777" w:rsidR="00BC6F65" w:rsidRPr="00BC6F65" w:rsidRDefault="00BC6F65" w:rsidP="00BC6F65">
            <w:pPr>
              <w:spacing w:line="360" w:lineRule="auto"/>
            </w:pPr>
            <w:r w:rsidRPr="00BC6F65">
              <w:rPr>
                <w:sz w:val="22"/>
                <w:szCs w:val="22"/>
              </w:rPr>
              <w:t>Course management module: course/section/sub-section CRUD, Cloudinary media upload.</w:t>
            </w:r>
          </w:p>
        </w:tc>
      </w:tr>
      <w:tr w:rsidR="00BC6F65" w:rsidRPr="00BC6F65" w14:paraId="1DB11FD2" w14:textId="77777777" w:rsidTr="00DB3279">
        <w:tc>
          <w:tcPr>
            <w:tcW w:w="1400" w:type="dxa"/>
            <w:tcMar>
              <w:top w:w="100" w:type="dxa"/>
              <w:left w:w="100" w:type="dxa"/>
              <w:bottom w:w="100" w:type="dxa"/>
              <w:right w:w="100" w:type="dxa"/>
            </w:tcMar>
            <w:vAlign w:val="center"/>
          </w:tcPr>
          <w:p w14:paraId="4093F6A5" w14:textId="77777777" w:rsidR="00BC6F65" w:rsidRPr="00BC6F65" w:rsidRDefault="00BC6F65" w:rsidP="00BC6F65">
            <w:pPr>
              <w:spacing w:line="360" w:lineRule="auto"/>
            </w:pPr>
            <w:r w:rsidRPr="00BC6F65">
              <w:rPr>
                <w:sz w:val="22"/>
                <w:szCs w:val="22"/>
              </w:rPr>
              <w:t>Sprint 4</w:t>
            </w:r>
          </w:p>
        </w:tc>
        <w:tc>
          <w:tcPr>
            <w:tcW w:w="1600" w:type="dxa"/>
            <w:tcMar>
              <w:top w:w="100" w:type="dxa"/>
              <w:left w:w="100" w:type="dxa"/>
              <w:bottom w:w="100" w:type="dxa"/>
              <w:right w:w="100" w:type="dxa"/>
            </w:tcMar>
            <w:vAlign w:val="center"/>
          </w:tcPr>
          <w:p w14:paraId="0769FC20" w14:textId="77777777" w:rsidR="00BC6F65" w:rsidRPr="00BC6F65" w:rsidRDefault="00BC6F65" w:rsidP="00BC6F65">
            <w:pPr>
              <w:spacing w:line="360" w:lineRule="auto"/>
            </w:pPr>
            <w:r w:rsidRPr="00BC6F65">
              <w:rPr>
                <w:sz w:val="22"/>
                <w:szCs w:val="22"/>
              </w:rPr>
              <w:t>Week 7–8</w:t>
            </w:r>
          </w:p>
        </w:tc>
        <w:tc>
          <w:tcPr>
            <w:tcW w:w="6000" w:type="dxa"/>
            <w:tcMar>
              <w:top w:w="100" w:type="dxa"/>
              <w:left w:w="100" w:type="dxa"/>
              <w:bottom w:w="100" w:type="dxa"/>
              <w:right w:w="100" w:type="dxa"/>
            </w:tcMar>
            <w:vAlign w:val="center"/>
          </w:tcPr>
          <w:p w14:paraId="07FA057C" w14:textId="77777777" w:rsidR="00BC6F65" w:rsidRPr="00BC6F65" w:rsidRDefault="00BC6F65" w:rsidP="00BC6F65">
            <w:pPr>
              <w:spacing w:line="360" w:lineRule="auto"/>
            </w:pPr>
            <w:r w:rsidRPr="00BC6F65">
              <w:rPr>
                <w:sz w:val="22"/>
                <w:szCs w:val="22"/>
              </w:rPr>
              <w:t>Course catalogue, course details page, and category-based filtering on the front end.</w:t>
            </w:r>
          </w:p>
        </w:tc>
      </w:tr>
      <w:tr w:rsidR="00BC6F65" w:rsidRPr="00BC6F65" w14:paraId="4FB5BA17" w14:textId="77777777" w:rsidTr="00DB3279">
        <w:tc>
          <w:tcPr>
            <w:tcW w:w="1400" w:type="dxa"/>
            <w:tcMar>
              <w:top w:w="100" w:type="dxa"/>
              <w:left w:w="100" w:type="dxa"/>
              <w:bottom w:w="100" w:type="dxa"/>
              <w:right w:w="100" w:type="dxa"/>
            </w:tcMar>
            <w:vAlign w:val="center"/>
          </w:tcPr>
          <w:p w14:paraId="2F1E707D" w14:textId="77777777" w:rsidR="00BC6F65" w:rsidRPr="00BC6F65" w:rsidRDefault="00BC6F65" w:rsidP="00BC6F65">
            <w:pPr>
              <w:spacing w:line="360" w:lineRule="auto"/>
            </w:pPr>
            <w:r w:rsidRPr="00BC6F65">
              <w:rPr>
                <w:sz w:val="22"/>
                <w:szCs w:val="22"/>
              </w:rPr>
              <w:t>Sprint 5</w:t>
            </w:r>
          </w:p>
        </w:tc>
        <w:tc>
          <w:tcPr>
            <w:tcW w:w="1600" w:type="dxa"/>
            <w:tcMar>
              <w:top w:w="100" w:type="dxa"/>
              <w:left w:w="100" w:type="dxa"/>
              <w:bottom w:w="100" w:type="dxa"/>
              <w:right w:w="100" w:type="dxa"/>
            </w:tcMar>
            <w:vAlign w:val="center"/>
          </w:tcPr>
          <w:p w14:paraId="3DCE43E7" w14:textId="77777777" w:rsidR="00BC6F65" w:rsidRPr="00BC6F65" w:rsidRDefault="00BC6F65" w:rsidP="00BC6F65">
            <w:pPr>
              <w:spacing w:line="360" w:lineRule="auto"/>
            </w:pPr>
            <w:r w:rsidRPr="00BC6F65">
              <w:rPr>
                <w:sz w:val="22"/>
                <w:szCs w:val="22"/>
              </w:rPr>
              <w:t>Week 9–10</w:t>
            </w:r>
          </w:p>
        </w:tc>
        <w:tc>
          <w:tcPr>
            <w:tcW w:w="6000" w:type="dxa"/>
            <w:tcMar>
              <w:top w:w="100" w:type="dxa"/>
              <w:left w:w="100" w:type="dxa"/>
              <w:bottom w:w="100" w:type="dxa"/>
              <w:right w:w="100" w:type="dxa"/>
            </w:tcMar>
            <w:vAlign w:val="center"/>
          </w:tcPr>
          <w:p w14:paraId="2D0FBC40" w14:textId="77777777" w:rsidR="00BC6F65" w:rsidRPr="00BC6F65" w:rsidRDefault="00BC6F65" w:rsidP="00BC6F65">
            <w:pPr>
              <w:spacing w:line="360" w:lineRule="auto"/>
            </w:pPr>
            <w:r w:rsidRPr="00BC6F65">
              <w:rPr>
                <w:sz w:val="22"/>
                <w:szCs w:val="22"/>
              </w:rPr>
              <w:t>Cart, checkout flow, and Razorpay payment integration (order creation and verification).</w:t>
            </w:r>
          </w:p>
        </w:tc>
      </w:tr>
      <w:tr w:rsidR="00BC6F65" w:rsidRPr="00BC6F65" w14:paraId="200648B8" w14:textId="77777777" w:rsidTr="00DB3279">
        <w:tc>
          <w:tcPr>
            <w:tcW w:w="1400" w:type="dxa"/>
            <w:tcMar>
              <w:top w:w="100" w:type="dxa"/>
              <w:left w:w="100" w:type="dxa"/>
              <w:bottom w:w="100" w:type="dxa"/>
              <w:right w:w="100" w:type="dxa"/>
            </w:tcMar>
            <w:vAlign w:val="center"/>
          </w:tcPr>
          <w:p w14:paraId="09B0F234" w14:textId="77777777" w:rsidR="00BC6F65" w:rsidRPr="00BC6F65" w:rsidRDefault="00BC6F65" w:rsidP="00BC6F65">
            <w:pPr>
              <w:spacing w:line="360" w:lineRule="auto"/>
            </w:pPr>
            <w:r w:rsidRPr="00BC6F65">
              <w:rPr>
                <w:sz w:val="22"/>
                <w:szCs w:val="22"/>
              </w:rPr>
              <w:t>Sprint 6</w:t>
            </w:r>
          </w:p>
        </w:tc>
        <w:tc>
          <w:tcPr>
            <w:tcW w:w="1600" w:type="dxa"/>
            <w:tcMar>
              <w:top w:w="100" w:type="dxa"/>
              <w:left w:w="100" w:type="dxa"/>
              <w:bottom w:w="100" w:type="dxa"/>
              <w:right w:w="100" w:type="dxa"/>
            </w:tcMar>
            <w:vAlign w:val="center"/>
          </w:tcPr>
          <w:p w14:paraId="6448734E" w14:textId="77777777" w:rsidR="00BC6F65" w:rsidRPr="00BC6F65" w:rsidRDefault="00BC6F65" w:rsidP="00BC6F65">
            <w:pPr>
              <w:spacing w:line="360" w:lineRule="auto"/>
            </w:pPr>
            <w:r w:rsidRPr="00BC6F65">
              <w:rPr>
                <w:sz w:val="22"/>
                <w:szCs w:val="22"/>
              </w:rPr>
              <w:t>Week 11</w:t>
            </w:r>
          </w:p>
        </w:tc>
        <w:tc>
          <w:tcPr>
            <w:tcW w:w="6000" w:type="dxa"/>
            <w:tcMar>
              <w:top w:w="100" w:type="dxa"/>
              <w:left w:w="100" w:type="dxa"/>
              <w:bottom w:w="100" w:type="dxa"/>
              <w:right w:w="100" w:type="dxa"/>
            </w:tcMar>
            <w:vAlign w:val="center"/>
          </w:tcPr>
          <w:p w14:paraId="4A7C5CF0" w14:textId="77777777" w:rsidR="00BC6F65" w:rsidRPr="00BC6F65" w:rsidRDefault="00BC6F65" w:rsidP="00BC6F65">
            <w:pPr>
              <w:spacing w:line="360" w:lineRule="auto"/>
            </w:pPr>
            <w:r w:rsidRPr="00BC6F65">
              <w:rPr>
                <w:sz w:val="22"/>
                <w:szCs w:val="22"/>
              </w:rPr>
              <w:t>Rating &amp; review module, wishlist, and course-progress tracking.</w:t>
            </w:r>
          </w:p>
        </w:tc>
      </w:tr>
      <w:tr w:rsidR="00BC6F65" w:rsidRPr="00BC6F65" w14:paraId="1E5D2FFA" w14:textId="77777777" w:rsidTr="00DB3279">
        <w:tc>
          <w:tcPr>
            <w:tcW w:w="1400" w:type="dxa"/>
            <w:tcMar>
              <w:top w:w="100" w:type="dxa"/>
              <w:left w:w="100" w:type="dxa"/>
              <w:bottom w:w="100" w:type="dxa"/>
              <w:right w:w="100" w:type="dxa"/>
            </w:tcMar>
            <w:vAlign w:val="center"/>
          </w:tcPr>
          <w:p w14:paraId="2C20730B" w14:textId="77777777" w:rsidR="00BC6F65" w:rsidRPr="00BC6F65" w:rsidRDefault="00BC6F65" w:rsidP="00BC6F65">
            <w:pPr>
              <w:spacing w:line="360" w:lineRule="auto"/>
            </w:pPr>
            <w:r w:rsidRPr="00BC6F65">
              <w:rPr>
                <w:sz w:val="22"/>
                <w:szCs w:val="22"/>
              </w:rPr>
              <w:t>Sprint 7</w:t>
            </w:r>
          </w:p>
        </w:tc>
        <w:tc>
          <w:tcPr>
            <w:tcW w:w="1600" w:type="dxa"/>
            <w:tcMar>
              <w:top w:w="100" w:type="dxa"/>
              <w:left w:w="100" w:type="dxa"/>
              <w:bottom w:w="100" w:type="dxa"/>
              <w:right w:w="100" w:type="dxa"/>
            </w:tcMar>
            <w:vAlign w:val="center"/>
          </w:tcPr>
          <w:p w14:paraId="73EA294F" w14:textId="77777777" w:rsidR="00BC6F65" w:rsidRPr="00BC6F65" w:rsidRDefault="00BC6F65" w:rsidP="00BC6F65">
            <w:pPr>
              <w:spacing w:line="360" w:lineRule="auto"/>
            </w:pPr>
            <w:r w:rsidRPr="00BC6F65">
              <w:rPr>
                <w:sz w:val="22"/>
                <w:szCs w:val="22"/>
              </w:rPr>
              <w:t>Week 12</w:t>
            </w:r>
          </w:p>
        </w:tc>
        <w:tc>
          <w:tcPr>
            <w:tcW w:w="6000" w:type="dxa"/>
            <w:tcMar>
              <w:top w:w="100" w:type="dxa"/>
              <w:left w:w="100" w:type="dxa"/>
              <w:bottom w:w="100" w:type="dxa"/>
              <w:right w:w="100" w:type="dxa"/>
            </w:tcMar>
            <w:vAlign w:val="center"/>
          </w:tcPr>
          <w:p w14:paraId="793FC45E" w14:textId="77777777" w:rsidR="00BC6F65" w:rsidRPr="00BC6F65" w:rsidRDefault="00BC6F65" w:rsidP="00BC6F65">
            <w:pPr>
              <w:spacing w:line="360" w:lineRule="auto"/>
            </w:pPr>
            <w:r w:rsidRPr="00BC6F65">
              <w:rPr>
                <w:sz w:val="22"/>
                <w:szCs w:val="22"/>
              </w:rPr>
              <w:t>Student and instructor dashboards, insights charts, profile management.</w:t>
            </w:r>
          </w:p>
        </w:tc>
      </w:tr>
      <w:tr w:rsidR="00BC6F65" w:rsidRPr="00BC6F65" w14:paraId="41D2263B" w14:textId="77777777" w:rsidTr="00DB3279">
        <w:tc>
          <w:tcPr>
            <w:tcW w:w="1400" w:type="dxa"/>
            <w:tcMar>
              <w:top w:w="100" w:type="dxa"/>
              <w:left w:w="100" w:type="dxa"/>
              <w:bottom w:w="100" w:type="dxa"/>
              <w:right w:w="100" w:type="dxa"/>
            </w:tcMar>
            <w:vAlign w:val="center"/>
          </w:tcPr>
          <w:p w14:paraId="78065DF6" w14:textId="77777777" w:rsidR="00BC6F65" w:rsidRPr="00BC6F65" w:rsidRDefault="00BC6F65" w:rsidP="00BC6F65">
            <w:pPr>
              <w:spacing w:line="360" w:lineRule="auto"/>
            </w:pPr>
            <w:r w:rsidRPr="00BC6F65">
              <w:rPr>
                <w:sz w:val="22"/>
                <w:szCs w:val="22"/>
              </w:rPr>
              <w:t>Sprint 8</w:t>
            </w:r>
          </w:p>
        </w:tc>
        <w:tc>
          <w:tcPr>
            <w:tcW w:w="1600" w:type="dxa"/>
            <w:tcMar>
              <w:top w:w="100" w:type="dxa"/>
              <w:left w:w="100" w:type="dxa"/>
              <w:bottom w:w="100" w:type="dxa"/>
              <w:right w:w="100" w:type="dxa"/>
            </w:tcMar>
            <w:vAlign w:val="center"/>
          </w:tcPr>
          <w:p w14:paraId="274FA5E6" w14:textId="77777777" w:rsidR="00BC6F65" w:rsidRPr="00BC6F65" w:rsidRDefault="00BC6F65" w:rsidP="00BC6F65">
            <w:pPr>
              <w:spacing w:line="360" w:lineRule="auto"/>
            </w:pPr>
            <w:r w:rsidRPr="00BC6F65">
              <w:rPr>
                <w:sz w:val="22"/>
                <w:szCs w:val="22"/>
              </w:rPr>
              <w:t>Week 13–14</w:t>
            </w:r>
          </w:p>
        </w:tc>
        <w:tc>
          <w:tcPr>
            <w:tcW w:w="6000" w:type="dxa"/>
            <w:tcMar>
              <w:top w:w="100" w:type="dxa"/>
              <w:left w:w="100" w:type="dxa"/>
              <w:bottom w:w="100" w:type="dxa"/>
              <w:right w:w="100" w:type="dxa"/>
            </w:tcMar>
            <w:vAlign w:val="center"/>
          </w:tcPr>
          <w:p w14:paraId="359C2207" w14:textId="77777777" w:rsidR="00BC6F65" w:rsidRPr="00BC6F65" w:rsidRDefault="00BC6F65" w:rsidP="00BC6F65">
            <w:pPr>
              <w:spacing w:line="360" w:lineRule="auto"/>
            </w:pPr>
            <w:r w:rsidRPr="00BC6F65">
              <w:rPr>
                <w:sz w:val="22"/>
                <w:szCs w:val="22"/>
              </w:rPr>
              <w:t>System-wide testing, bug fixing, UI polish, and deployment to Vercel/Render.</w:t>
            </w:r>
          </w:p>
        </w:tc>
      </w:tr>
    </w:tbl>
    <w:p w14:paraId="36118E69"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40" w:name="_Toc241997717"/>
      <w:r w:rsidRPr="0079287B">
        <w:rPr>
          <w:rFonts w:ascii="Times New Roman" w:hAnsi="Times New Roman" w:cs="Times New Roman"/>
          <w:b/>
          <w:bCs/>
          <w:color w:val="auto"/>
          <w:sz w:val="24"/>
          <w:szCs w:val="24"/>
        </w:rPr>
        <w:lastRenderedPageBreak/>
        <w:t>3.10 Risk Analysis</w:t>
      </w:r>
      <w:bookmarkEnd w:id="40"/>
    </w:p>
    <w:p w14:paraId="5A9117FA" w14:textId="77777777" w:rsidR="00BC6F65" w:rsidRPr="00BC6F65" w:rsidRDefault="00BC6F65" w:rsidP="00BC6F65">
      <w:pPr>
        <w:spacing w:after="200" w:line="360" w:lineRule="auto"/>
        <w:jc w:val="both"/>
      </w:pPr>
      <w:r w:rsidRPr="00BC6F65">
        <w:t>Table 3.4 identifies the key risks anticipated during the design and development of the project, along with the mitigation strategy adopted for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00"/>
      </w:tblGrid>
      <w:tr w:rsidR="00BC6F65" w:rsidRPr="00BC6F65" w14:paraId="2D4AFBE9" w14:textId="77777777" w:rsidTr="0004333A">
        <w:trPr>
          <w:tblHeader/>
        </w:trPr>
        <w:tc>
          <w:tcPr>
            <w:tcW w:w="2600" w:type="dxa"/>
            <w:tcMar>
              <w:top w:w="100" w:type="dxa"/>
              <w:left w:w="100" w:type="dxa"/>
              <w:bottom w:w="100" w:type="dxa"/>
              <w:right w:w="100" w:type="dxa"/>
            </w:tcMar>
            <w:vAlign w:val="center"/>
          </w:tcPr>
          <w:p w14:paraId="0B51B6C1" w14:textId="77777777" w:rsidR="00BC6F65" w:rsidRPr="00BC6F65" w:rsidRDefault="00BC6F65" w:rsidP="00BC6F65">
            <w:pPr>
              <w:spacing w:line="360" w:lineRule="auto"/>
            </w:pPr>
            <w:r w:rsidRPr="00BC6F65">
              <w:rPr>
                <w:b/>
                <w:bCs/>
                <w:sz w:val="22"/>
                <w:szCs w:val="22"/>
              </w:rPr>
              <w:t>Risk</w:t>
            </w:r>
          </w:p>
        </w:tc>
        <w:tc>
          <w:tcPr>
            <w:tcW w:w="2400" w:type="dxa"/>
            <w:tcMar>
              <w:top w:w="100" w:type="dxa"/>
              <w:left w:w="100" w:type="dxa"/>
              <w:bottom w:w="100" w:type="dxa"/>
              <w:right w:w="100" w:type="dxa"/>
            </w:tcMar>
            <w:vAlign w:val="center"/>
          </w:tcPr>
          <w:p w14:paraId="58DCB0ED" w14:textId="77777777" w:rsidR="00BC6F65" w:rsidRPr="00BC6F65" w:rsidRDefault="00BC6F65" w:rsidP="00BC6F65">
            <w:pPr>
              <w:spacing w:line="360" w:lineRule="auto"/>
            </w:pPr>
            <w:r w:rsidRPr="00BC6F65">
              <w:rPr>
                <w:b/>
                <w:bCs/>
                <w:sz w:val="22"/>
                <w:szCs w:val="22"/>
              </w:rPr>
              <w:t>Impact</w:t>
            </w:r>
          </w:p>
        </w:tc>
        <w:tc>
          <w:tcPr>
            <w:tcW w:w="4000" w:type="dxa"/>
            <w:tcMar>
              <w:top w:w="100" w:type="dxa"/>
              <w:left w:w="100" w:type="dxa"/>
              <w:bottom w:w="100" w:type="dxa"/>
              <w:right w:w="100" w:type="dxa"/>
            </w:tcMar>
            <w:vAlign w:val="center"/>
          </w:tcPr>
          <w:p w14:paraId="257C5163" w14:textId="77777777" w:rsidR="00BC6F65" w:rsidRPr="00BC6F65" w:rsidRDefault="00BC6F65" w:rsidP="00BC6F65">
            <w:pPr>
              <w:spacing w:line="360" w:lineRule="auto"/>
            </w:pPr>
            <w:r w:rsidRPr="00BC6F65">
              <w:rPr>
                <w:b/>
                <w:bCs/>
                <w:sz w:val="22"/>
                <w:szCs w:val="22"/>
              </w:rPr>
              <w:t>Mitigation Strategy</w:t>
            </w:r>
          </w:p>
        </w:tc>
      </w:tr>
      <w:tr w:rsidR="00BC6F65" w:rsidRPr="00BC6F65" w14:paraId="462C61E3" w14:textId="77777777" w:rsidTr="00DB3279">
        <w:tc>
          <w:tcPr>
            <w:tcW w:w="2600" w:type="dxa"/>
            <w:tcMar>
              <w:top w:w="100" w:type="dxa"/>
              <w:left w:w="100" w:type="dxa"/>
              <w:bottom w:w="100" w:type="dxa"/>
              <w:right w:w="100" w:type="dxa"/>
            </w:tcMar>
            <w:vAlign w:val="center"/>
          </w:tcPr>
          <w:p w14:paraId="30AEF548" w14:textId="77777777" w:rsidR="00BC6F65" w:rsidRPr="00BC6F65" w:rsidRDefault="00BC6F65" w:rsidP="00BC6F65">
            <w:pPr>
              <w:spacing w:line="360" w:lineRule="auto"/>
            </w:pPr>
            <w:r w:rsidRPr="00BC6F65">
              <w:rPr>
                <w:sz w:val="22"/>
                <w:szCs w:val="22"/>
              </w:rPr>
              <w:t>Third-party service outage (Cloudinary/Razorpay)</w:t>
            </w:r>
          </w:p>
        </w:tc>
        <w:tc>
          <w:tcPr>
            <w:tcW w:w="2400" w:type="dxa"/>
            <w:tcMar>
              <w:top w:w="100" w:type="dxa"/>
              <w:left w:w="100" w:type="dxa"/>
              <w:bottom w:w="100" w:type="dxa"/>
              <w:right w:w="100" w:type="dxa"/>
            </w:tcMar>
            <w:vAlign w:val="center"/>
          </w:tcPr>
          <w:p w14:paraId="4304AA9D" w14:textId="77777777" w:rsidR="00BC6F65" w:rsidRPr="00BC6F65" w:rsidRDefault="00BC6F65" w:rsidP="00BC6F65">
            <w:pPr>
              <w:spacing w:line="360" w:lineRule="auto"/>
            </w:pPr>
            <w:r w:rsidRPr="00BC6F65">
              <w:rPr>
                <w:sz w:val="22"/>
                <w:szCs w:val="22"/>
              </w:rPr>
              <w:t>Course upload or checkout temporarily unavailable</w:t>
            </w:r>
          </w:p>
        </w:tc>
        <w:tc>
          <w:tcPr>
            <w:tcW w:w="4000" w:type="dxa"/>
            <w:tcMar>
              <w:top w:w="100" w:type="dxa"/>
              <w:left w:w="100" w:type="dxa"/>
              <w:bottom w:w="100" w:type="dxa"/>
              <w:right w:w="100" w:type="dxa"/>
            </w:tcMar>
            <w:vAlign w:val="center"/>
          </w:tcPr>
          <w:p w14:paraId="2512329C" w14:textId="77777777" w:rsidR="00BC6F65" w:rsidRPr="00BC6F65" w:rsidRDefault="00BC6F65" w:rsidP="00BC6F65">
            <w:pPr>
              <w:spacing w:line="360" w:lineRule="auto"/>
            </w:pPr>
            <w:r w:rsidRPr="00BC6F65">
              <w:rPr>
                <w:sz w:val="22"/>
                <w:szCs w:val="22"/>
              </w:rPr>
              <w:t>Wrap all external calls in try/catch with clear user-facing error messages; retry logic on the client.</w:t>
            </w:r>
          </w:p>
        </w:tc>
      </w:tr>
      <w:tr w:rsidR="00BC6F65" w:rsidRPr="00BC6F65" w14:paraId="78E5A0BB" w14:textId="77777777" w:rsidTr="00DB3279">
        <w:tc>
          <w:tcPr>
            <w:tcW w:w="2600" w:type="dxa"/>
            <w:tcMar>
              <w:top w:w="100" w:type="dxa"/>
              <w:left w:w="100" w:type="dxa"/>
              <w:bottom w:w="100" w:type="dxa"/>
              <w:right w:w="100" w:type="dxa"/>
            </w:tcMar>
            <w:vAlign w:val="center"/>
          </w:tcPr>
          <w:p w14:paraId="2FB42BCA" w14:textId="77777777" w:rsidR="00BC6F65" w:rsidRPr="00BC6F65" w:rsidRDefault="00BC6F65" w:rsidP="00BC6F65">
            <w:pPr>
              <w:spacing w:line="360" w:lineRule="auto"/>
            </w:pPr>
            <w:r w:rsidRPr="00BC6F65">
              <w:rPr>
                <w:sz w:val="22"/>
                <w:szCs w:val="22"/>
              </w:rPr>
              <w:t>Leaked API keys/secrets</w:t>
            </w:r>
          </w:p>
        </w:tc>
        <w:tc>
          <w:tcPr>
            <w:tcW w:w="2400" w:type="dxa"/>
            <w:tcMar>
              <w:top w:w="100" w:type="dxa"/>
              <w:left w:w="100" w:type="dxa"/>
              <w:bottom w:w="100" w:type="dxa"/>
              <w:right w:w="100" w:type="dxa"/>
            </w:tcMar>
            <w:vAlign w:val="center"/>
          </w:tcPr>
          <w:p w14:paraId="2E00B48F" w14:textId="77777777" w:rsidR="00BC6F65" w:rsidRPr="00BC6F65" w:rsidRDefault="00BC6F65" w:rsidP="00BC6F65">
            <w:pPr>
              <w:spacing w:line="360" w:lineRule="auto"/>
            </w:pPr>
            <w:r w:rsidRPr="00BC6F65">
              <w:rPr>
                <w:sz w:val="22"/>
                <w:szCs w:val="22"/>
              </w:rPr>
              <w:t>Unauthorized access to third-party accounts</w:t>
            </w:r>
          </w:p>
        </w:tc>
        <w:tc>
          <w:tcPr>
            <w:tcW w:w="4000" w:type="dxa"/>
            <w:tcMar>
              <w:top w:w="100" w:type="dxa"/>
              <w:left w:w="100" w:type="dxa"/>
              <w:bottom w:w="100" w:type="dxa"/>
              <w:right w:w="100" w:type="dxa"/>
            </w:tcMar>
            <w:vAlign w:val="center"/>
          </w:tcPr>
          <w:p w14:paraId="6C1B930F" w14:textId="77777777" w:rsidR="00BC6F65" w:rsidRPr="00BC6F65" w:rsidRDefault="00BC6F65" w:rsidP="00BC6F65">
            <w:pPr>
              <w:spacing w:line="360" w:lineRule="auto"/>
            </w:pPr>
            <w:r w:rsidRPr="00BC6F65">
              <w:rPr>
                <w:sz w:val="22"/>
                <w:szCs w:val="22"/>
              </w:rPr>
              <w:t>Store all secrets in environment variables (.env), excluded from version control via .gitignore.</w:t>
            </w:r>
          </w:p>
        </w:tc>
      </w:tr>
      <w:tr w:rsidR="00BC6F65" w:rsidRPr="00BC6F65" w14:paraId="6CE281C6" w14:textId="77777777" w:rsidTr="00DB3279">
        <w:tc>
          <w:tcPr>
            <w:tcW w:w="2600" w:type="dxa"/>
            <w:tcMar>
              <w:top w:w="100" w:type="dxa"/>
              <w:left w:w="100" w:type="dxa"/>
              <w:bottom w:w="100" w:type="dxa"/>
              <w:right w:w="100" w:type="dxa"/>
            </w:tcMar>
            <w:vAlign w:val="center"/>
          </w:tcPr>
          <w:p w14:paraId="1C54108F" w14:textId="77777777" w:rsidR="00BC6F65" w:rsidRPr="00BC6F65" w:rsidRDefault="00BC6F65" w:rsidP="00BC6F65">
            <w:pPr>
              <w:spacing w:line="360" w:lineRule="auto"/>
            </w:pPr>
            <w:r w:rsidRPr="00BC6F65">
              <w:rPr>
                <w:sz w:val="22"/>
                <w:szCs w:val="22"/>
              </w:rPr>
              <w:t>Database schema changes mid-development</w:t>
            </w:r>
          </w:p>
        </w:tc>
        <w:tc>
          <w:tcPr>
            <w:tcW w:w="2400" w:type="dxa"/>
            <w:tcMar>
              <w:top w:w="100" w:type="dxa"/>
              <w:left w:w="100" w:type="dxa"/>
              <w:bottom w:w="100" w:type="dxa"/>
              <w:right w:w="100" w:type="dxa"/>
            </w:tcMar>
            <w:vAlign w:val="center"/>
          </w:tcPr>
          <w:p w14:paraId="600C03B5" w14:textId="77777777" w:rsidR="00BC6F65" w:rsidRPr="00BC6F65" w:rsidRDefault="00BC6F65" w:rsidP="00BC6F65">
            <w:pPr>
              <w:spacing w:line="360" w:lineRule="auto"/>
            </w:pPr>
            <w:r w:rsidRPr="00BC6F65">
              <w:rPr>
                <w:sz w:val="22"/>
                <w:szCs w:val="22"/>
              </w:rPr>
              <w:t>Rework of existing controllers/queries</w:t>
            </w:r>
          </w:p>
        </w:tc>
        <w:tc>
          <w:tcPr>
            <w:tcW w:w="4000" w:type="dxa"/>
            <w:tcMar>
              <w:top w:w="100" w:type="dxa"/>
              <w:left w:w="100" w:type="dxa"/>
              <w:bottom w:w="100" w:type="dxa"/>
              <w:right w:w="100" w:type="dxa"/>
            </w:tcMar>
            <w:vAlign w:val="center"/>
          </w:tcPr>
          <w:p w14:paraId="47F714B7" w14:textId="77777777" w:rsidR="00BC6F65" w:rsidRPr="00BC6F65" w:rsidRDefault="00BC6F65" w:rsidP="00BC6F65">
            <w:pPr>
              <w:spacing w:line="360" w:lineRule="auto"/>
            </w:pPr>
            <w:r w:rsidRPr="00BC6F65">
              <w:rPr>
                <w:sz w:val="22"/>
                <w:szCs w:val="22"/>
              </w:rPr>
              <w:t>Use Mongoose schema versioning discipline and isolate data-access logic within controllers.</w:t>
            </w:r>
          </w:p>
        </w:tc>
      </w:tr>
      <w:tr w:rsidR="00BC6F65" w:rsidRPr="00BC6F65" w14:paraId="5A8E5194" w14:textId="77777777" w:rsidTr="00DB3279">
        <w:tc>
          <w:tcPr>
            <w:tcW w:w="2600" w:type="dxa"/>
            <w:tcMar>
              <w:top w:w="100" w:type="dxa"/>
              <w:left w:w="100" w:type="dxa"/>
              <w:bottom w:w="100" w:type="dxa"/>
              <w:right w:w="100" w:type="dxa"/>
            </w:tcMar>
            <w:vAlign w:val="center"/>
          </w:tcPr>
          <w:p w14:paraId="48998C34" w14:textId="77777777" w:rsidR="00BC6F65" w:rsidRPr="00BC6F65" w:rsidRDefault="00BC6F65" w:rsidP="00BC6F65">
            <w:pPr>
              <w:spacing w:line="360" w:lineRule="auto"/>
            </w:pPr>
            <w:r w:rsidRPr="00BC6F65">
              <w:rPr>
                <w:sz w:val="22"/>
                <w:szCs w:val="22"/>
              </w:rPr>
              <w:t>Payment signature forgery attempts</w:t>
            </w:r>
          </w:p>
        </w:tc>
        <w:tc>
          <w:tcPr>
            <w:tcW w:w="2400" w:type="dxa"/>
            <w:tcMar>
              <w:top w:w="100" w:type="dxa"/>
              <w:left w:w="100" w:type="dxa"/>
              <w:bottom w:w="100" w:type="dxa"/>
              <w:right w:w="100" w:type="dxa"/>
            </w:tcMar>
            <w:vAlign w:val="center"/>
          </w:tcPr>
          <w:p w14:paraId="45A489B9" w14:textId="77777777" w:rsidR="00BC6F65" w:rsidRPr="00BC6F65" w:rsidRDefault="00BC6F65" w:rsidP="00BC6F65">
            <w:pPr>
              <w:spacing w:line="360" w:lineRule="auto"/>
            </w:pPr>
            <w:r w:rsidRPr="00BC6F65">
              <w:rPr>
                <w:sz w:val="22"/>
                <w:szCs w:val="22"/>
              </w:rPr>
              <w:t>Fraudulent course enrolment without payment</w:t>
            </w:r>
          </w:p>
        </w:tc>
        <w:tc>
          <w:tcPr>
            <w:tcW w:w="4000" w:type="dxa"/>
            <w:tcMar>
              <w:top w:w="100" w:type="dxa"/>
              <w:left w:w="100" w:type="dxa"/>
              <w:bottom w:w="100" w:type="dxa"/>
              <w:right w:w="100" w:type="dxa"/>
            </w:tcMar>
            <w:vAlign w:val="center"/>
          </w:tcPr>
          <w:p w14:paraId="54444816" w14:textId="77777777" w:rsidR="00BC6F65" w:rsidRPr="00BC6F65" w:rsidRDefault="00BC6F65" w:rsidP="00BC6F65">
            <w:pPr>
              <w:spacing w:line="360" w:lineRule="auto"/>
            </w:pPr>
            <w:r w:rsidRPr="00BC6F65">
              <w:rPr>
                <w:sz w:val="22"/>
                <w:szCs w:val="22"/>
              </w:rPr>
              <w:t>Server-side HMAC signature verification using the Razorpay secret key before enrolment.</w:t>
            </w:r>
          </w:p>
        </w:tc>
      </w:tr>
    </w:tbl>
    <w:p w14:paraId="3AB98C8A" w14:textId="02C873E1" w:rsidR="0004333A" w:rsidRDefault="00BC6F65" w:rsidP="0024728E">
      <w:pPr>
        <w:spacing w:line="360" w:lineRule="auto"/>
        <w:jc w:val="center"/>
        <w:rPr>
          <w:b/>
          <w:bCs/>
          <w:sz w:val="28"/>
          <w:szCs w:val="28"/>
        </w:rPr>
      </w:pPr>
      <w:r w:rsidRPr="00BC6F65">
        <w:br w:type="page"/>
      </w:r>
      <w:bookmarkStart w:id="41" w:name="_Toc241997718"/>
      <w:r w:rsidRPr="0004333A">
        <w:rPr>
          <w:b/>
          <w:bCs/>
          <w:sz w:val="28"/>
          <w:szCs w:val="28"/>
        </w:rPr>
        <w:lastRenderedPageBreak/>
        <w:t>CHAPTER 4</w:t>
      </w:r>
    </w:p>
    <w:p w14:paraId="58AC39C5" w14:textId="70AD12DD" w:rsidR="00BC6F65" w:rsidRPr="0004333A" w:rsidRDefault="00BC6F65" w:rsidP="0004333A">
      <w:pPr>
        <w:pStyle w:val="Heading1"/>
        <w:spacing w:line="240" w:lineRule="auto"/>
        <w:jc w:val="center"/>
        <w:rPr>
          <w:rFonts w:ascii="Times New Roman" w:hAnsi="Times New Roman" w:cs="Times New Roman"/>
          <w:b/>
          <w:bCs/>
          <w:color w:val="auto"/>
          <w:sz w:val="28"/>
          <w:szCs w:val="28"/>
        </w:rPr>
      </w:pPr>
      <w:r w:rsidRPr="0004333A">
        <w:rPr>
          <w:rFonts w:ascii="Times New Roman" w:hAnsi="Times New Roman" w:cs="Times New Roman"/>
          <w:b/>
          <w:bCs/>
          <w:color w:val="auto"/>
          <w:sz w:val="28"/>
          <w:szCs w:val="28"/>
        </w:rPr>
        <w:t>SYSTEM DESIGN</w:t>
      </w:r>
      <w:bookmarkEnd w:id="41"/>
    </w:p>
    <w:p w14:paraId="62311108"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42" w:name="_Toc241997719"/>
      <w:r w:rsidRPr="0079287B">
        <w:rPr>
          <w:rFonts w:ascii="Times New Roman" w:hAnsi="Times New Roman" w:cs="Times New Roman"/>
          <w:b/>
          <w:bCs/>
          <w:color w:val="auto"/>
          <w:sz w:val="24"/>
          <w:szCs w:val="24"/>
        </w:rPr>
        <w:t>4.1 System Architecture</w:t>
      </w:r>
      <w:bookmarkEnd w:id="42"/>
    </w:p>
    <w:p w14:paraId="0F675147" w14:textId="77777777" w:rsidR="00BC6F65" w:rsidRPr="00BC6F65" w:rsidRDefault="00BC6F65" w:rsidP="00BC6F65">
      <w:pPr>
        <w:spacing w:after="200" w:line="360" w:lineRule="auto"/>
        <w:jc w:val="both"/>
      </w:pPr>
      <w:r w:rsidRPr="00BC6F65">
        <w:t>StudyNotion follows a three-tier client–server architecture consisting of a presentation tier (the React front end), an application tier (the Node.js/Express back end), and a data tier (the MongoDB database). The front end is responsible for rendering the user interface and managing client-side state using Redux, while the back end exposes a set of RESTful API endpoints that handle business logic, authentication, and interaction with the database. This separation of concerns allows the front end and back end to be developed, tested, and deployed independently, and makes it possible to scale each tier separately as load increases.</w:t>
      </w:r>
    </w:p>
    <w:p w14:paraId="09A5BD74" w14:textId="77777777" w:rsidR="00BC6F65" w:rsidRPr="00BC6F65" w:rsidRDefault="00BC6F65" w:rsidP="00BC6F65">
      <w:pPr>
        <w:spacing w:before="200" w:after="100" w:line="360" w:lineRule="auto"/>
        <w:jc w:val="center"/>
      </w:pPr>
      <w:r w:rsidRPr="00BC6F65">
        <w:rPr>
          <w:noProof/>
        </w:rPr>
        <w:drawing>
          <wp:inline distT="0" distB="0" distL="0" distR="0" wp14:anchorId="10C579E1" wp14:editId="02E15A99">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57500"/>
                    </a:xfrm>
                    <a:prstGeom prst="rect">
                      <a:avLst/>
                    </a:prstGeom>
                  </pic:spPr>
                </pic:pic>
              </a:graphicData>
            </a:graphic>
          </wp:inline>
        </w:drawing>
      </w:r>
    </w:p>
    <w:p w14:paraId="3661C882" w14:textId="77777777" w:rsidR="00BC6F65" w:rsidRPr="00BC6F65" w:rsidRDefault="00BC6F65" w:rsidP="00BC6F65">
      <w:pPr>
        <w:spacing w:before="100" w:after="300" w:line="360" w:lineRule="auto"/>
        <w:jc w:val="center"/>
      </w:pPr>
      <w:r w:rsidRPr="00BC6F65">
        <w:rPr>
          <w:b/>
          <w:bCs/>
          <w:i/>
          <w:iCs/>
        </w:rPr>
        <w:t>Fig 4.1: System Architecture Diagram of StudyNotion</w:t>
      </w:r>
    </w:p>
    <w:p w14:paraId="6055F3FF" w14:textId="77777777" w:rsidR="00BC6F65" w:rsidRPr="00BC6F65" w:rsidRDefault="00BC6F65" w:rsidP="00BC6F65">
      <w:pPr>
        <w:spacing w:after="200" w:line="360" w:lineRule="auto"/>
        <w:jc w:val="both"/>
      </w:pPr>
      <w:r w:rsidRPr="00BC6F65">
        <w:t>As shown in Fig 4.1, the client (browser) communicates with the Express.js server over HTTPS using RESTful API calls. The server authenticates requests using JWT, interacts with MongoDB via Mongoose for persistent data storage, and communicates with two external services: Cloudinary for media storage and delivery, and Razorpay for processing payments. A mail service (via Nodemailer) is used to send OTPs, password reset links, and other transactional emails.</w:t>
      </w:r>
    </w:p>
    <w:p w14:paraId="5C7E767F"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43" w:name="_Toc241997720"/>
      <w:r w:rsidRPr="0079287B">
        <w:rPr>
          <w:rFonts w:ascii="Times New Roman" w:hAnsi="Times New Roman" w:cs="Times New Roman"/>
          <w:b/>
          <w:bCs/>
          <w:color w:val="auto"/>
          <w:sz w:val="24"/>
          <w:szCs w:val="24"/>
        </w:rPr>
        <w:lastRenderedPageBreak/>
        <w:t>4.2 Data Flow Diagrams (DFD)</w:t>
      </w:r>
      <w:bookmarkEnd w:id="43"/>
    </w:p>
    <w:p w14:paraId="7A94BF73" w14:textId="77777777" w:rsidR="00BC6F65" w:rsidRPr="00BC6F65" w:rsidRDefault="00BC6F65" w:rsidP="00BC6F65">
      <w:pPr>
        <w:spacing w:after="200" w:line="360" w:lineRule="auto"/>
        <w:jc w:val="both"/>
      </w:pPr>
      <w:r w:rsidRPr="00BC6F65">
        <w:t>Data Flow Diagrams are used to represent the flow of data through the system at increasing levels of detail.</w:t>
      </w:r>
    </w:p>
    <w:p w14:paraId="37818C66"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44" w:name="_Toc241997721"/>
      <w:r w:rsidRPr="0079287B">
        <w:rPr>
          <w:rFonts w:ascii="Times New Roman" w:hAnsi="Times New Roman" w:cs="Times New Roman"/>
          <w:b/>
          <w:bCs/>
          <w:color w:val="auto"/>
          <w:sz w:val="24"/>
          <w:szCs w:val="24"/>
        </w:rPr>
        <w:t>4.2.1 DFD Level 0 (Context Diagram)</w:t>
      </w:r>
      <w:bookmarkEnd w:id="44"/>
    </w:p>
    <w:p w14:paraId="7FF3F500" w14:textId="77777777" w:rsidR="00BC6F65" w:rsidRPr="00BC6F65" w:rsidRDefault="00BC6F65" w:rsidP="00BC6F65">
      <w:pPr>
        <w:spacing w:after="200" w:line="360" w:lineRule="auto"/>
        <w:jc w:val="both"/>
      </w:pPr>
      <w:r w:rsidRPr="00BC6F65">
        <w:t>The Level 0 DFD represents the system as a single process interacting with its external entities: Students, Instructors, the Payment Gateway, and the Cloud Media Service.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100"/>
      </w:tblGrid>
      <w:tr w:rsidR="00BC6F65" w:rsidRPr="00BC6F65" w14:paraId="7AD351BA" w14:textId="77777777" w:rsidTr="00B17854">
        <w:trPr>
          <w:tblHeader/>
        </w:trPr>
        <w:tc>
          <w:tcPr>
            <w:tcW w:w="2600" w:type="dxa"/>
            <w:tcMar>
              <w:top w:w="100" w:type="dxa"/>
              <w:left w:w="100" w:type="dxa"/>
              <w:bottom w:w="100" w:type="dxa"/>
              <w:right w:w="100" w:type="dxa"/>
            </w:tcMar>
            <w:vAlign w:val="center"/>
          </w:tcPr>
          <w:p w14:paraId="4D0AF9EF" w14:textId="77777777" w:rsidR="00BC6F65" w:rsidRPr="00BC6F65" w:rsidRDefault="00BC6F65" w:rsidP="00BC6F65">
            <w:pPr>
              <w:spacing w:line="360" w:lineRule="auto"/>
            </w:pPr>
            <w:r w:rsidRPr="00BC6F65">
              <w:rPr>
                <w:b/>
                <w:bCs/>
                <w:sz w:val="22"/>
                <w:szCs w:val="22"/>
              </w:rPr>
              <w:t>External Entity</w:t>
            </w:r>
          </w:p>
        </w:tc>
        <w:tc>
          <w:tcPr>
            <w:tcW w:w="3300" w:type="dxa"/>
            <w:tcMar>
              <w:top w:w="100" w:type="dxa"/>
              <w:left w:w="100" w:type="dxa"/>
              <w:bottom w:w="100" w:type="dxa"/>
              <w:right w:w="100" w:type="dxa"/>
            </w:tcMar>
            <w:vAlign w:val="center"/>
          </w:tcPr>
          <w:p w14:paraId="39232642" w14:textId="77777777" w:rsidR="00BC6F65" w:rsidRPr="00BC6F65" w:rsidRDefault="00BC6F65" w:rsidP="00BC6F65">
            <w:pPr>
              <w:spacing w:line="360" w:lineRule="auto"/>
            </w:pPr>
            <w:r w:rsidRPr="00BC6F65">
              <w:rPr>
                <w:b/>
                <w:bCs/>
                <w:sz w:val="22"/>
                <w:szCs w:val="22"/>
              </w:rPr>
              <w:t>Data Flow to System</w:t>
            </w:r>
          </w:p>
        </w:tc>
        <w:tc>
          <w:tcPr>
            <w:tcW w:w="3100" w:type="dxa"/>
            <w:tcMar>
              <w:top w:w="100" w:type="dxa"/>
              <w:left w:w="100" w:type="dxa"/>
              <w:bottom w:w="100" w:type="dxa"/>
              <w:right w:w="100" w:type="dxa"/>
            </w:tcMar>
            <w:vAlign w:val="center"/>
          </w:tcPr>
          <w:p w14:paraId="147F830D" w14:textId="77777777" w:rsidR="00BC6F65" w:rsidRPr="00BC6F65" w:rsidRDefault="00BC6F65" w:rsidP="00BC6F65">
            <w:pPr>
              <w:spacing w:line="360" w:lineRule="auto"/>
            </w:pPr>
            <w:r w:rsidRPr="00BC6F65">
              <w:rPr>
                <w:b/>
                <w:bCs/>
                <w:sz w:val="22"/>
                <w:szCs w:val="22"/>
              </w:rPr>
              <w:t>Data Flow from System</w:t>
            </w:r>
          </w:p>
        </w:tc>
      </w:tr>
      <w:tr w:rsidR="00BC6F65" w:rsidRPr="00BC6F65" w14:paraId="046F4D71" w14:textId="77777777" w:rsidTr="00DB3279">
        <w:tc>
          <w:tcPr>
            <w:tcW w:w="2600" w:type="dxa"/>
            <w:tcMar>
              <w:top w:w="100" w:type="dxa"/>
              <w:left w:w="100" w:type="dxa"/>
              <w:bottom w:w="100" w:type="dxa"/>
              <w:right w:w="100" w:type="dxa"/>
            </w:tcMar>
            <w:vAlign w:val="center"/>
          </w:tcPr>
          <w:p w14:paraId="17F33BC4" w14:textId="77777777" w:rsidR="00BC6F65" w:rsidRPr="00BC6F65" w:rsidRDefault="00BC6F65" w:rsidP="00BC6F65">
            <w:pPr>
              <w:spacing w:line="360" w:lineRule="auto"/>
            </w:pPr>
            <w:r w:rsidRPr="00BC6F65">
              <w:rPr>
                <w:sz w:val="22"/>
                <w:szCs w:val="22"/>
              </w:rPr>
              <w:t>Student</w:t>
            </w:r>
          </w:p>
        </w:tc>
        <w:tc>
          <w:tcPr>
            <w:tcW w:w="3300" w:type="dxa"/>
            <w:tcMar>
              <w:top w:w="100" w:type="dxa"/>
              <w:left w:w="100" w:type="dxa"/>
              <w:bottom w:w="100" w:type="dxa"/>
              <w:right w:w="100" w:type="dxa"/>
            </w:tcMar>
            <w:vAlign w:val="center"/>
          </w:tcPr>
          <w:p w14:paraId="694896F5" w14:textId="77777777" w:rsidR="00BC6F65" w:rsidRPr="00BC6F65" w:rsidRDefault="00BC6F65" w:rsidP="00BC6F65">
            <w:pPr>
              <w:spacing w:line="360" w:lineRule="auto"/>
            </w:pPr>
            <w:r w:rsidRPr="00BC6F65">
              <w:rPr>
                <w:sz w:val="22"/>
                <w:szCs w:val="22"/>
              </w:rPr>
              <w:t>Registration data, login credentials, purchase requests, ratings</w:t>
            </w:r>
          </w:p>
        </w:tc>
        <w:tc>
          <w:tcPr>
            <w:tcW w:w="3100" w:type="dxa"/>
            <w:tcMar>
              <w:top w:w="100" w:type="dxa"/>
              <w:left w:w="100" w:type="dxa"/>
              <w:bottom w:w="100" w:type="dxa"/>
              <w:right w:w="100" w:type="dxa"/>
            </w:tcMar>
            <w:vAlign w:val="center"/>
          </w:tcPr>
          <w:p w14:paraId="20D41D28" w14:textId="77777777" w:rsidR="00BC6F65" w:rsidRPr="00BC6F65" w:rsidRDefault="00BC6F65" w:rsidP="00BC6F65">
            <w:pPr>
              <w:spacing w:line="360" w:lineRule="auto"/>
            </w:pPr>
            <w:r w:rsidRPr="00BC6F65">
              <w:rPr>
                <w:sz w:val="22"/>
                <w:szCs w:val="22"/>
              </w:rPr>
              <w:t>Course listings, purchased content, order confirmation</w:t>
            </w:r>
          </w:p>
        </w:tc>
      </w:tr>
      <w:tr w:rsidR="00BC6F65" w:rsidRPr="00BC6F65" w14:paraId="6FB03E40" w14:textId="77777777" w:rsidTr="00DB3279">
        <w:tc>
          <w:tcPr>
            <w:tcW w:w="2600" w:type="dxa"/>
            <w:tcMar>
              <w:top w:w="100" w:type="dxa"/>
              <w:left w:w="100" w:type="dxa"/>
              <w:bottom w:w="100" w:type="dxa"/>
              <w:right w:w="100" w:type="dxa"/>
            </w:tcMar>
            <w:vAlign w:val="center"/>
          </w:tcPr>
          <w:p w14:paraId="3CFAAD96" w14:textId="77777777" w:rsidR="00BC6F65" w:rsidRPr="00BC6F65" w:rsidRDefault="00BC6F65" w:rsidP="00BC6F65">
            <w:pPr>
              <w:spacing w:line="360" w:lineRule="auto"/>
            </w:pPr>
            <w:r w:rsidRPr="00BC6F65">
              <w:rPr>
                <w:sz w:val="22"/>
                <w:szCs w:val="22"/>
              </w:rPr>
              <w:t>Instructor</w:t>
            </w:r>
          </w:p>
        </w:tc>
        <w:tc>
          <w:tcPr>
            <w:tcW w:w="3300" w:type="dxa"/>
            <w:tcMar>
              <w:top w:w="100" w:type="dxa"/>
              <w:left w:w="100" w:type="dxa"/>
              <w:bottom w:w="100" w:type="dxa"/>
              <w:right w:w="100" w:type="dxa"/>
            </w:tcMar>
            <w:vAlign w:val="center"/>
          </w:tcPr>
          <w:p w14:paraId="77E21C8B" w14:textId="77777777" w:rsidR="00BC6F65" w:rsidRPr="00BC6F65" w:rsidRDefault="00BC6F65" w:rsidP="00BC6F65">
            <w:pPr>
              <w:spacing w:line="360" w:lineRule="auto"/>
            </w:pPr>
            <w:r w:rsidRPr="00BC6F65">
              <w:rPr>
                <w:sz w:val="22"/>
                <w:szCs w:val="22"/>
              </w:rPr>
              <w:t>Course details, media uploads, profile updates</w:t>
            </w:r>
          </w:p>
        </w:tc>
        <w:tc>
          <w:tcPr>
            <w:tcW w:w="3100" w:type="dxa"/>
            <w:tcMar>
              <w:top w:w="100" w:type="dxa"/>
              <w:left w:w="100" w:type="dxa"/>
              <w:bottom w:w="100" w:type="dxa"/>
              <w:right w:w="100" w:type="dxa"/>
            </w:tcMar>
            <w:vAlign w:val="center"/>
          </w:tcPr>
          <w:p w14:paraId="386E0485" w14:textId="77777777" w:rsidR="00BC6F65" w:rsidRPr="00BC6F65" w:rsidRDefault="00BC6F65" w:rsidP="00BC6F65">
            <w:pPr>
              <w:spacing w:line="360" w:lineRule="auto"/>
            </w:pPr>
            <w:r w:rsidRPr="00BC6F65">
              <w:rPr>
                <w:sz w:val="22"/>
                <w:szCs w:val="22"/>
              </w:rPr>
              <w:t>Course insights, published course status</w:t>
            </w:r>
          </w:p>
        </w:tc>
      </w:tr>
      <w:tr w:rsidR="00BC6F65" w:rsidRPr="00BC6F65" w14:paraId="268DE578" w14:textId="77777777" w:rsidTr="00DB3279">
        <w:tc>
          <w:tcPr>
            <w:tcW w:w="2600" w:type="dxa"/>
            <w:tcMar>
              <w:top w:w="100" w:type="dxa"/>
              <w:left w:w="100" w:type="dxa"/>
              <w:bottom w:w="100" w:type="dxa"/>
              <w:right w:w="100" w:type="dxa"/>
            </w:tcMar>
            <w:vAlign w:val="center"/>
          </w:tcPr>
          <w:p w14:paraId="57511895" w14:textId="77777777" w:rsidR="00BC6F65" w:rsidRPr="00BC6F65" w:rsidRDefault="00BC6F65" w:rsidP="00BC6F65">
            <w:pPr>
              <w:spacing w:line="360" w:lineRule="auto"/>
            </w:pPr>
            <w:r w:rsidRPr="00BC6F65">
              <w:rPr>
                <w:sz w:val="22"/>
                <w:szCs w:val="22"/>
              </w:rPr>
              <w:t>Payment Gateway (Razorpay)</w:t>
            </w:r>
          </w:p>
        </w:tc>
        <w:tc>
          <w:tcPr>
            <w:tcW w:w="3300" w:type="dxa"/>
            <w:tcMar>
              <w:top w:w="100" w:type="dxa"/>
              <w:left w:w="100" w:type="dxa"/>
              <w:bottom w:w="100" w:type="dxa"/>
              <w:right w:w="100" w:type="dxa"/>
            </w:tcMar>
            <w:vAlign w:val="center"/>
          </w:tcPr>
          <w:p w14:paraId="5D28E55E" w14:textId="77777777" w:rsidR="00BC6F65" w:rsidRPr="00BC6F65" w:rsidRDefault="00BC6F65" w:rsidP="00BC6F65">
            <w:pPr>
              <w:spacing w:line="360" w:lineRule="auto"/>
            </w:pPr>
            <w:r w:rsidRPr="00BC6F65">
              <w:rPr>
                <w:sz w:val="22"/>
                <w:szCs w:val="22"/>
              </w:rPr>
              <w:t>Payment confirmation / failure status</w:t>
            </w:r>
          </w:p>
        </w:tc>
        <w:tc>
          <w:tcPr>
            <w:tcW w:w="3100" w:type="dxa"/>
            <w:tcMar>
              <w:top w:w="100" w:type="dxa"/>
              <w:left w:w="100" w:type="dxa"/>
              <w:bottom w:w="100" w:type="dxa"/>
              <w:right w:w="100" w:type="dxa"/>
            </w:tcMar>
            <w:vAlign w:val="center"/>
          </w:tcPr>
          <w:p w14:paraId="04F42DCE" w14:textId="77777777" w:rsidR="00BC6F65" w:rsidRPr="00BC6F65" w:rsidRDefault="00BC6F65" w:rsidP="00BC6F65">
            <w:pPr>
              <w:spacing w:line="360" w:lineRule="auto"/>
            </w:pPr>
            <w:r w:rsidRPr="00BC6F65">
              <w:rPr>
                <w:sz w:val="22"/>
                <w:szCs w:val="22"/>
              </w:rPr>
              <w:t>Payment request (amount, order ID)</w:t>
            </w:r>
          </w:p>
        </w:tc>
      </w:tr>
      <w:tr w:rsidR="00BC6F65" w:rsidRPr="00BC6F65" w14:paraId="40DCFC3B" w14:textId="77777777" w:rsidTr="00DB3279">
        <w:tc>
          <w:tcPr>
            <w:tcW w:w="2600" w:type="dxa"/>
            <w:tcMar>
              <w:top w:w="100" w:type="dxa"/>
              <w:left w:w="100" w:type="dxa"/>
              <w:bottom w:w="100" w:type="dxa"/>
              <w:right w:w="100" w:type="dxa"/>
            </w:tcMar>
            <w:vAlign w:val="center"/>
          </w:tcPr>
          <w:p w14:paraId="2CA8F7D3" w14:textId="77777777" w:rsidR="00BC6F65" w:rsidRPr="00BC6F65" w:rsidRDefault="00BC6F65" w:rsidP="00BC6F65">
            <w:pPr>
              <w:spacing w:line="360" w:lineRule="auto"/>
            </w:pPr>
            <w:r w:rsidRPr="00BC6F65">
              <w:rPr>
                <w:sz w:val="22"/>
                <w:szCs w:val="22"/>
              </w:rPr>
              <w:t>Cloud Media Service (Cloudinary)</w:t>
            </w:r>
          </w:p>
        </w:tc>
        <w:tc>
          <w:tcPr>
            <w:tcW w:w="3300" w:type="dxa"/>
            <w:tcMar>
              <w:top w:w="100" w:type="dxa"/>
              <w:left w:w="100" w:type="dxa"/>
              <w:bottom w:w="100" w:type="dxa"/>
              <w:right w:w="100" w:type="dxa"/>
            </w:tcMar>
            <w:vAlign w:val="center"/>
          </w:tcPr>
          <w:p w14:paraId="69381B36" w14:textId="77777777" w:rsidR="00BC6F65" w:rsidRPr="00BC6F65" w:rsidRDefault="00BC6F65" w:rsidP="00BC6F65">
            <w:pPr>
              <w:spacing w:line="360" w:lineRule="auto"/>
            </w:pPr>
            <w:r w:rsidRPr="00BC6F65">
              <w:rPr>
                <w:sz w:val="22"/>
                <w:szCs w:val="22"/>
              </w:rPr>
              <w:t>Media URL after upload</w:t>
            </w:r>
          </w:p>
        </w:tc>
        <w:tc>
          <w:tcPr>
            <w:tcW w:w="3100" w:type="dxa"/>
            <w:tcMar>
              <w:top w:w="100" w:type="dxa"/>
              <w:left w:w="100" w:type="dxa"/>
              <w:bottom w:w="100" w:type="dxa"/>
              <w:right w:w="100" w:type="dxa"/>
            </w:tcMar>
            <w:vAlign w:val="center"/>
          </w:tcPr>
          <w:p w14:paraId="2878E459" w14:textId="77777777" w:rsidR="00BC6F65" w:rsidRPr="00BC6F65" w:rsidRDefault="00BC6F65" w:rsidP="00BC6F65">
            <w:pPr>
              <w:spacing w:line="360" w:lineRule="auto"/>
            </w:pPr>
            <w:r w:rsidRPr="00BC6F65">
              <w:rPr>
                <w:sz w:val="22"/>
                <w:szCs w:val="22"/>
              </w:rPr>
              <w:t>Media file (video/image/document)</w:t>
            </w:r>
          </w:p>
        </w:tc>
      </w:tr>
    </w:tbl>
    <w:p w14:paraId="78C52B5D"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45" w:name="_Toc241997722"/>
      <w:r w:rsidRPr="0079287B">
        <w:rPr>
          <w:rFonts w:ascii="Times New Roman" w:hAnsi="Times New Roman" w:cs="Times New Roman"/>
          <w:b/>
          <w:bCs/>
          <w:color w:val="auto"/>
          <w:sz w:val="24"/>
          <w:szCs w:val="24"/>
        </w:rPr>
        <w:t>4.2.2 DFD Level 1</w:t>
      </w:r>
      <w:bookmarkEnd w:id="45"/>
    </w:p>
    <w:p w14:paraId="3F1D7703" w14:textId="77777777" w:rsidR="00BC6F65" w:rsidRPr="00BC6F65" w:rsidRDefault="00BC6F65" w:rsidP="00BC6F65">
      <w:pPr>
        <w:spacing w:after="200" w:line="360" w:lineRule="auto"/>
        <w:jc w:val="both"/>
      </w:pPr>
      <w:r w:rsidRPr="00BC6F65">
        <w:t>The Level 1 DFD decomposes the single system process of the context diagram into its major sub-processes: (1) User Authentication, (2) Course Management, (3) Course Purchase &amp; Payment, (4) Rating &amp; Review, and (5) Profile Management. Each of these sub-processes reads from and writes to the appropriate collections in the MongoDB database — Users, Profiles, Courses, Sections/SubSections, and RatingAndReview — and, where applicable, interacts with the external Cloudinary and Razorpay services.</w:t>
      </w:r>
    </w:p>
    <w:p w14:paraId="686B7B0A"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Process 1 – User Authentication: handles signup, OTP verification, login, and password reset; reads/writes the User and OTP collections.</w:t>
      </w:r>
    </w:p>
    <w:p w14:paraId="7E5C1D60"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lastRenderedPageBreak/>
        <w:t>Process 2 – Course Management: handles course creation, section/sub-section management, and media upload; reads/writes the Course, Section, and SubSection collections and interacts with Cloudinary.</w:t>
      </w:r>
    </w:p>
    <w:p w14:paraId="2EDFD78C"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Process 3 – Course Purchase &amp; Payment: handles cart checkout and payment verification; interacts with Razorpay and updates the Course and User (enrolled courses) collections.</w:t>
      </w:r>
    </w:p>
    <w:p w14:paraId="5C5CF072"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Process 4 – Rating &amp; Review: allows enrolled students to submit ratings and reviews; reads/writes the RatingAndReview collection.</w:t>
      </w:r>
    </w:p>
    <w:p w14:paraId="7481366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Process 5 – Profile Management: allows users to view and update profile details; reads/writes the Profile collection.</w:t>
      </w:r>
    </w:p>
    <w:p w14:paraId="1C110A53"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46" w:name="_Toc241997723"/>
      <w:r w:rsidRPr="0079287B">
        <w:rPr>
          <w:rFonts w:ascii="Times New Roman" w:hAnsi="Times New Roman" w:cs="Times New Roman"/>
          <w:b/>
          <w:bCs/>
          <w:color w:val="auto"/>
          <w:sz w:val="24"/>
          <w:szCs w:val="24"/>
        </w:rPr>
        <w:t>4.3 Entity-Relationship (ER) Diagram</w:t>
      </w:r>
      <w:bookmarkEnd w:id="46"/>
    </w:p>
    <w:p w14:paraId="54C5E433" w14:textId="77777777" w:rsidR="00BC6F65" w:rsidRPr="00BC6F65" w:rsidRDefault="00BC6F65" w:rsidP="00BC6F65">
      <w:pPr>
        <w:spacing w:after="200" w:line="360" w:lineRule="auto"/>
        <w:jc w:val="both"/>
      </w:pPr>
      <w:r w:rsidRPr="00BC6F65">
        <w:t>The ER diagram models the key entities of the system and the relationships between them. The primary entities are User, Profile, Course, Category, Section, SubSection, RatingAndReview, CourseProgress, and OTP.</w:t>
      </w:r>
    </w:p>
    <w:p w14:paraId="46D04E6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User has a one-to-one relationship with Profile (additionalDetails).</w:t>
      </w:r>
    </w:p>
    <w:p w14:paraId="405C58AD"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User (with accountType = Instructor) has a one-to-many relationship with Course (an instructor can create many courses).</w:t>
      </w:r>
    </w:p>
    <w:p w14:paraId="31C2B279"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User (with accountType = Student) has a many-to-many relationship with Course through the studentsEnrolled and courses arrays (a student can enrol in many courses, and a course can have many enrolled students).</w:t>
      </w:r>
    </w:p>
    <w:p w14:paraId="1545ACB1"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Course has a one-to-many relationship with Section, and each Section has a one-to-many relationship with SubSection, modelling the multi-level structure of course content.</w:t>
      </w:r>
    </w:p>
    <w:p w14:paraId="2CFEC8E2"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Course has a one-to-many relationship with RatingAndReview (a course can receive many ratings, but each rating belongs to exactly one course and one student).</w:t>
      </w:r>
    </w:p>
    <w:p w14:paraId="456D63FD"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Course has a many-to-one relationship with Category (each course belongs to one category, and a category can have many courses).</w:t>
      </w:r>
    </w:p>
    <w:p w14:paraId="10A1AB3E"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 User has a one-to-many relationship with CourseProgress, which tracks completed sub-sections for each enrolled course.</w:t>
      </w:r>
    </w:p>
    <w:p w14:paraId="25332432" w14:textId="77777777" w:rsidR="00BC6F65" w:rsidRPr="0079287B" w:rsidRDefault="00BC6F65" w:rsidP="00BC6F65">
      <w:pPr>
        <w:pStyle w:val="Heading2"/>
        <w:spacing w:line="360" w:lineRule="auto"/>
        <w:rPr>
          <w:rFonts w:ascii="Times New Roman" w:hAnsi="Times New Roman" w:cs="Times New Roman"/>
          <w:b/>
          <w:bCs/>
          <w:color w:val="auto"/>
          <w:sz w:val="24"/>
          <w:szCs w:val="24"/>
        </w:rPr>
      </w:pPr>
      <w:bookmarkStart w:id="47" w:name="_Toc241997724"/>
      <w:r w:rsidRPr="0079287B">
        <w:rPr>
          <w:rFonts w:ascii="Times New Roman" w:hAnsi="Times New Roman" w:cs="Times New Roman"/>
          <w:b/>
          <w:bCs/>
          <w:color w:val="auto"/>
          <w:sz w:val="24"/>
          <w:szCs w:val="24"/>
        </w:rPr>
        <w:lastRenderedPageBreak/>
        <w:t>4.4 Database Architecture: A Dual-Database Design</w:t>
      </w:r>
      <w:bookmarkEnd w:id="47"/>
    </w:p>
    <w:p w14:paraId="36004E42" w14:textId="77777777" w:rsidR="00BC6F65" w:rsidRPr="00BC6F65" w:rsidRDefault="00BC6F65" w:rsidP="00BC6F65">
      <w:pPr>
        <w:spacing w:after="200" w:line="360" w:lineRule="auto"/>
        <w:jc w:val="both"/>
      </w:pPr>
      <w:r w:rsidRPr="00BC6F65">
        <w:t>A notable evolution of the system, reflected throughout this chapter, is the introduction of a second, relational persistence layer alongside the original MongoDB data store. The project now maintains two parallel schema definitions: (1) the original MongoDB/Mongoose document schema, against which the live Express REST API operates, and (2) a newly designed, fully normalised MySQL relational schema (server/schema.sql), supported by a dedicated connection-pooled client (server/config/mysql.js) and a database-inspection utility (server/view_mysql.js). This section documents both schemas and the rationale for maintaining them side by side.</w:t>
      </w:r>
    </w:p>
    <w:p w14:paraId="44C70761" w14:textId="77777777" w:rsidR="00BC6F65" w:rsidRPr="0079287B" w:rsidRDefault="00BC6F65" w:rsidP="00BC6F65">
      <w:pPr>
        <w:pStyle w:val="Heading3"/>
        <w:spacing w:line="360" w:lineRule="auto"/>
        <w:rPr>
          <w:rFonts w:ascii="Times New Roman" w:hAnsi="Times New Roman" w:cs="Times New Roman"/>
          <w:b/>
          <w:bCs/>
          <w:color w:val="auto"/>
          <w:sz w:val="24"/>
          <w:szCs w:val="24"/>
        </w:rPr>
      </w:pPr>
      <w:bookmarkStart w:id="48" w:name="_Toc241997725"/>
      <w:r w:rsidRPr="0079287B">
        <w:rPr>
          <w:rFonts w:ascii="Times New Roman" w:hAnsi="Times New Roman" w:cs="Times New Roman"/>
          <w:b/>
          <w:bCs/>
          <w:color w:val="auto"/>
          <w:sz w:val="24"/>
          <w:szCs w:val="24"/>
        </w:rPr>
        <w:t>4.4.1 MongoDB Schema (Live API Data Store)</w:t>
      </w:r>
      <w:bookmarkEnd w:id="48"/>
    </w:p>
    <w:p w14:paraId="2272E011" w14:textId="77777777" w:rsidR="00BC6F65" w:rsidRPr="00BC6F65" w:rsidRDefault="00BC6F65" w:rsidP="00BC6F65">
      <w:pPr>
        <w:spacing w:after="200" w:line="360" w:lineRule="auto"/>
        <w:jc w:val="both"/>
      </w:pPr>
      <w:r w:rsidRPr="00BC6F65">
        <w:t>The MongoDB schema is implemented using Mongoose and remains the data store the live Express controllers read from and write to. Relationships between collections are modelled using ObjectId references, resolved at query time via Mongoose's populate() method, rather than through foreign-key constraints. Table 4.1 summarises the primary collections.</w:t>
      </w:r>
    </w:p>
    <w:p w14:paraId="2C0ABF1F" w14:textId="77777777" w:rsidR="00BC6F65" w:rsidRPr="00BC6F65" w:rsidRDefault="00BC6F65" w:rsidP="00BC6F65">
      <w:pPr>
        <w:spacing w:before="200" w:after="100" w:line="360" w:lineRule="auto"/>
        <w:jc w:val="center"/>
      </w:pPr>
      <w:r w:rsidRPr="00BC6F65">
        <w:rPr>
          <w:noProof/>
        </w:rPr>
        <w:drawing>
          <wp:inline distT="0" distB="0" distL="0" distR="0" wp14:anchorId="1A5D595B" wp14:editId="0A39AD43">
            <wp:extent cx="4381500" cy="2762250"/>
            <wp:effectExtent l="0" t="0" r="0" b="0"/>
            <wp:docPr id="1474456863" name="Picture 147445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62250"/>
                    </a:xfrm>
                    <a:prstGeom prst="rect">
                      <a:avLst/>
                    </a:prstGeom>
                  </pic:spPr>
                </pic:pic>
              </a:graphicData>
            </a:graphic>
          </wp:inline>
        </w:drawing>
      </w:r>
    </w:p>
    <w:p w14:paraId="3352E506" w14:textId="77777777" w:rsidR="00BC6F65" w:rsidRPr="00BC6F65" w:rsidRDefault="00BC6F65" w:rsidP="00BC6F65">
      <w:pPr>
        <w:spacing w:before="100" w:after="300" w:line="360" w:lineRule="auto"/>
        <w:jc w:val="center"/>
      </w:pPr>
      <w:r w:rsidRPr="00BC6F65">
        <w:rPr>
          <w:b/>
          <w:bCs/>
          <w:i/>
          <w:iCs/>
        </w:rPr>
        <w:t>Fig 4.5: MongoDB Document Schema Diagram of StudyNotion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162"/>
      </w:tblGrid>
      <w:tr w:rsidR="00BC6F65" w:rsidRPr="00BC6F65" w14:paraId="2B7E2E04" w14:textId="77777777" w:rsidTr="0079287B">
        <w:trPr>
          <w:tblHeader/>
        </w:trPr>
        <w:tc>
          <w:tcPr>
            <w:tcW w:w="1800" w:type="dxa"/>
            <w:tcMar>
              <w:top w:w="100" w:type="dxa"/>
              <w:left w:w="100" w:type="dxa"/>
              <w:bottom w:w="100" w:type="dxa"/>
              <w:right w:w="100" w:type="dxa"/>
            </w:tcMar>
            <w:vAlign w:val="center"/>
          </w:tcPr>
          <w:p w14:paraId="0E28EC14" w14:textId="77777777" w:rsidR="00BC6F65" w:rsidRPr="00BC6F65" w:rsidRDefault="00BC6F65" w:rsidP="00BC6F65">
            <w:pPr>
              <w:spacing w:line="360" w:lineRule="auto"/>
            </w:pPr>
            <w:r w:rsidRPr="00BC6F65">
              <w:rPr>
                <w:b/>
                <w:bCs/>
                <w:sz w:val="22"/>
                <w:szCs w:val="22"/>
              </w:rPr>
              <w:lastRenderedPageBreak/>
              <w:t>Collection</w:t>
            </w:r>
          </w:p>
        </w:tc>
        <w:tc>
          <w:tcPr>
            <w:tcW w:w="7200" w:type="dxa"/>
            <w:tcMar>
              <w:top w:w="100" w:type="dxa"/>
              <w:left w:w="100" w:type="dxa"/>
              <w:bottom w:w="100" w:type="dxa"/>
              <w:right w:w="100" w:type="dxa"/>
            </w:tcMar>
            <w:vAlign w:val="center"/>
          </w:tcPr>
          <w:p w14:paraId="52F56706" w14:textId="77777777" w:rsidR="00BC6F65" w:rsidRPr="00BC6F65" w:rsidRDefault="00BC6F65" w:rsidP="00BC6F65">
            <w:pPr>
              <w:spacing w:line="360" w:lineRule="auto"/>
            </w:pPr>
            <w:r w:rsidRPr="00BC6F65">
              <w:rPr>
                <w:b/>
                <w:bCs/>
                <w:sz w:val="22"/>
                <w:szCs w:val="22"/>
              </w:rPr>
              <w:t>Key Fields</w:t>
            </w:r>
          </w:p>
        </w:tc>
      </w:tr>
      <w:tr w:rsidR="00BC6F65" w:rsidRPr="00BC6F65" w14:paraId="764B82CE" w14:textId="77777777" w:rsidTr="00DB3279">
        <w:tc>
          <w:tcPr>
            <w:tcW w:w="1800" w:type="dxa"/>
            <w:tcMar>
              <w:top w:w="100" w:type="dxa"/>
              <w:left w:w="100" w:type="dxa"/>
              <w:bottom w:w="100" w:type="dxa"/>
              <w:right w:w="100" w:type="dxa"/>
            </w:tcMar>
            <w:vAlign w:val="center"/>
          </w:tcPr>
          <w:p w14:paraId="22B82B51" w14:textId="77777777" w:rsidR="00BC6F65" w:rsidRPr="00BC6F65" w:rsidRDefault="00BC6F65" w:rsidP="00BC6F65">
            <w:pPr>
              <w:spacing w:line="360" w:lineRule="auto"/>
            </w:pPr>
            <w:r w:rsidRPr="00BC6F65">
              <w:rPr>
                <w:sz w:val="22"/>
                <w:szCs w:val="22"/>
              </w:rPr>
              <w:t>User</w:t>
            </w:r>
          </w:p>
        </w:tc>
        <w:tc>
          <w:tcPr>
            <w:tcW w:w="7200" w:type="dxa"/>
            <w:tcMar>
              <w:top w:w="100" w:type="dxa"/>
              <w:left w:w="100" w:type="dxa"/>
              <w:bottom w:w="100" w:type="dxa"/>
              <w:right w:w="100" w:type="dxa"/>
            </w:tcMar>
            <w:vAlign w:val="center"/>
          </w:tcPr>
          <w:p w14:paraId="0E62906E" w14:textId="77777777" w:rsidR="00BC6F65" w:rsidRPr="00BC6F65" w:rsidRDefault="00BC6F65" w:rsidP="00BC6F65">
            <w:pPr>
              <w:spacing w:line="360" w:lineRule="auto"/>
            </w:pPr>
            <w:r w:rsidRPr="00BC6F65">
              <w:rPr>
                <w:sz w:val="22"/>
                <w:szCs w:val="22"/>
              </w:rPr>
              <w:t>firstName, lastName, email, password (hashed), accountType (Admin/Student/Instructor), additionalDetails (ref: Profile), courses (ref: Course[]), image, courseProgress (ref: courseProgress[])</w:t>
            </w:r>
          </w:p>
        </w:tc>
      </w:tr>
      <w:tr w:rsidR="00BC6F65" w:rsidRPr="00BC6F65" w14:paraId="7EF331C7" w14:textId="77777777" w:rsidTr="00DB3279">
        <w:tc>
          <w:tcPr>
            <w:tcW w:w="1800" w:type="dxa"/>
            <w:tcMar>
              <w:top w:w="100" w:type="dxa"/>
              <w:left w:w="100" w:type="dxa"/>
              <w:bottom w:w="100" w:type="dxa"/>
              <w:right w:w="100" w:type="dxa"/>
            </w:tcMar>
            <w:vAlign w:val="center"/>
          </w:tcPr>
          <w:p w14:paraId="49E6178A" w14:textId="77777777" w:rsidR="00BC6F65" w:rsidRPr="00BC6F65" w:rsidRDefault="00BC6F65" w:rsidP="00BC6F65">
            <w:pPr>
              <w:spacing w:line="360" w:lineRule="auto"/>
            </w:pPr>
            <w:r w:rsidRPr="00BC6F65">
              <w:rPr>
                <w:sz w:val="22"/>
                <w:szCs w:val="22"/>
              </w:rPr>
              <w:t>Profile</w:t>
            </w:r>
          </w:p>
        </w:tc>
        <w:tc>
          <w:tcPr>
            <w:tcW w:w="7200" w:type="dxa"/>
            <w:tcMar>
              <w:top w:w="100" w:type="dxa"/>
              <w:left w:w="100" w:type="dxa"/>
              <w:bottom w:w="100" w:type="dxa"/>
              <w:right w:w="100" w:type="dxa"/>
            </w:tcMar>
            <w:vAlign w:val="center"/>
          </w:tcPr>
          <w:p w14:paraId="1B21E8F8" w14:textId="77777777" w:rsidR="00BC6F65" w:rsidRPr="00BC6F65" w:rsidRDefault="00BC6F65" w:rsidP="00BC6F65">
            <w:pPr>
              <w:spacing w:line="360" w:lineRule="auto"/>
            </w:pPr>
            <w:r w:rsidRPr="00BC6F65">
              <w:rPr>
                <w:sz w:val="22"/>
                <w:szCs w:val="22"/>
              </w:rPr>
              <w:t>gender, dateOfBirth, about, contactNumber</w:t>
            </w:r>
          </w:p>
        </w:tc>
      </w:tr>
      <w:tr w:rsidR="00BC6F65" w:rsidRPr="00BC6F65" w14:paraId="2F36F860" w14:textId="77777777" w:rsidTr="00DB3279">
        <w:tc>
          <w:tcPr>
            <w:tcW w:w="1800" w:type="dxa"/>
            <w:tcMar>
              <w:top w:w="100" w:type="dxa"/>
              <w:left w:w="100" w:type="dxa"/>
              <w:bottom w:w="100" w:type="dxa"/>
              <w:right w:w="100" w:type="dxa"/>
            </w:tcMar>
            <w:vAlign w:val="center"/>
          </w:tcPr>
          <w:p w14:paraId="52C9AEA1" w14:textId="77777777" w:rsidR="00BC6F65" w:rsidRPr="00BC6F65" w:rsidRDefault="00BC6F65" w:rsidP="00BC6F65">
            <w:pPr>
              <w:spacing w:line="360" w:lineRule="auto"/>
            </w:pPr>
            <w:r w:rsidRPr="00BC6F65">
              <w:rPr>
                <w:sz w:val="22"/>
                <w:szCs w:val="22"/>
              </w:rPr>
              <w:t>Course</w:t>
            </w:r>
          </w:p>
        </w:tc>
        <w:tc>
          <w:tcPr>
            <w:tcW w:w="7200" w:type="dxa"/>
            <w:tcMar>
              <w:top w:w="100" w:type="dxa"/>
              <w:left w:w="100" w:type="dxa"/>
              <w:bottom w:w="100" w:type="dxa"/>
              <w:right w:w="100" w:type="dxa"/>
            </w:tcMar>
            <w:vAlign w:val="center"/>
          </w:tcPr>
          <w:p w14:paraId="1E3D42C3" w14:textId="77777777" w:rsidR="00BC6F65" w:rsidRPr="00BC6F65" w:rsidRDefault="00BC6F65" w:rsidP="00BC6F65">
            <w:pPr>
              <w:spacing w:line="360" w:lineRule="auto"/>
            </w:pPr>
            <w:r w:rsidRPr="00BC6F65">
              <w:rPr>
                <w:sz w:val="22"/>
                <w:szCs w:val="22"/>
              </w:rPr>
              <w:t>courseName, courseDescription, instructor (ref: User), whatYouWillLearn, courseContent (ref: Section[]), ratingAndReviews (ref: RatingAndReview[]), price, thumbnail, tag[], category (ref: Category), studentsEnrolled (ref: User[]), status (Draft/Published)</w:t>
            </w:r>
          </w:p>
        </w:tc>
      </w:tr>
      <w:tr w:rsidR="00BC6F65" w:rsidRPr="00BC6F65" w14:paraId="61C98432" w14:textId="77777777" w:rsidTr="00DB3279">
        <w:tc>
          <w:tcPr>
            <w:tcW w:w="1800" w:type="dxa"/>
            <w:tcMar>
              <w:top w:w="100" w:type="dxa"/>
              <w:left w:w="100" w:type="dxa"/>
              <w:bottom w:w="100" w:type="dxa"/>
              <w:right w:w="100" w:type="dxa"/>
            </w:tcMar>
            <w:vAlign w:val="center"/>
          </w:tcPr>
          <w:p w14:paraId="6AE343EE" w14:textId="77777777" w:rsidR="00BC6F65" w:rsidRPr="00BC6F65" w:rsidRDefault="00BC6F65" w:rsidP="00BC6F65">
            <w:pPr>
              <w:spacing w:line="360" w:lineRule="auto"/>
            </w:pPr>
            <w:r w:rsidRPr="00BC6F65">
              <w:rPr>
                <w:sz w:val="22"/>
                <w:szCs w:val="22"/>
              </w:rPr>
              <w:t>Category</w:t>
            </w:r>
          </w:p>
        </w:tc>
        <w:tc>
          <w:tcPr>
            <w:tcW w:w="7200" w:type="dxa"/>
            <w:tcMar>
              <w:top w:w="100" w:type="dxa"/>
              <w:left w:w="100" w:type="dxa"/>
              <w:bottom w:w="100" w:type="dxa"/>
              <w:right w:w="100" w:type="dxa"/>
            </w:tcMar>
            <w:vAlign w:val="center"/>
          </w:tcPr>
          <w:p w14:paraId="2BB1DF1F" w14:textId="77777777" w:rsidR="00BC6F65" w:rsidRPr="00BC6F65" w:rsidRDefault="00BC6F65" w:rsidP="00BC6F65">
            <w:pPr>
              <w:spacing w:line="360" w:lineRule="auto"/>
            </w:pPr>
            <w:r w:rsidRPr="00BC6F65">
              <w:rPr>
                <w:sz w:val="22"/>
                <w:szCs w:val="22"/>
              </w:rPr>
              <w:t>name, description, courses (ref: Course[])</w:t>
            </w:r>
          </w:p>
        </w:tc>
      </w:tr>
      <w:tr w:rsidR="00BC6F65" w:rsidRPr="00BC6F65" w14:paraId="7C87DBC8" w14:textId="77777777" w:rsidTr="00DB3279">
        <w:tc>
          <w:tcPr>
            <w:tcW w:w="1800" w:type="dxa"/>
            <w:tcMar>
              <w:top w:w="100" w:type="dxa"/>
              <w:left w:w="100" w:type="dxa"/>
              <w:bottom w:w="100" w:type="dxa"/>
              <w:right w:w="100" w:type="dxa"/>
            </w:tcMar>
            <w:vAlign w:val="center"/>
          </w:tcPr>
          <w:p w14:paraId="0AE16D80" w14:textId="77777777" w:rsidR="00BC6F65" w:rsidRPr="00BC6F65" w:rsidRDefault="00BC6F65" w:rsidP="00BC6F65">
            <w:pPr>
              <w:spacing w:line="360" w:lineRule="auto"/>
            </w:pPr>
            <w:r w:rsidRPr="00BC6F65">
              <w:rPr>
                <w:sz w:val="22"/>
                <w:szCs w:val="22"/>
              </w:rPr>
              <w:t>Section</w:t>
            </w:r>
          </w:p>
        </w:tc>
        <w:tc>
          <w:tcPr>
            <w:tcW w:w="7200" w:type="dxa"/>
            <w:tcMar>
              <w:top w:w="100" w:type="dxa"/>
              <w:left w:w="100" w:type="dxa"/>
              <w:bottom w:w="100" w:type="dxa"/>
              <w:right w:w="100" w:type="dxa"/>
            </w:tcMar>
            <w:vAlign w:val="center"/>
          </w:tcPr>
          <w:p w14:paraId="05327A3B" w14:textId="77777777" w:rsidR="00BC6F65" w:rsidRPr="00BC6F65" w:rsidRDefault="00BC6F65" w:rsidP="00BC6F65">
            <w:pPr>
              <w:spacing w:line="360" w:lineRule="auto"/>
            </w:pPr>
            <w:r w:rsidRPr="00BC6F65">
              <w:rPr>
                <w:sz w:val="22"/>
                <w:szCs w:val="22"/>
              </w:rPr>
              <w:t>sectionName, subSection (ref: SubSection[])</w:t>
            </w:r>
          </w:p>
        </w:tc>
      </w:tr>
      <w:tr w:rsidR="00BC6F65" w:rsidRPr="00BC6F65" w14:paraId="37FFC0FC" w14:textId="77777777" w:rsidTr="00DB3279">
        <w:tc>
          <w:tcPr>
            <w:tcW w:w="1800" w:type="dxa"/>
            <w:tcMar>
              <w:top w:w="100" w:type="dxa"/>
              <w:left w:w="100" w:type="dxa"/>
              <w:bottom w:w="100" w:type="dxa"/>
              <w:right w:w="100" w:type="dxa"/>
            </w:tcMar>
            <w:vAlign w:val="center"/>
          </w:tcPr>
          <w:p w14:paraId="03078A43" w14:textId="77777777" w:rsidR="00BC6F65" w:rsidRPr="00BC6F65" w:rsidRDefault="00BC6F65" w:rsidP="00BC6F65">
            <w:pPr>
              <w:spacing w:line="360" w:lineRule="auto"/>
            </w:pPr>
            <w:r w:rsidRPr="00BC6F65">
              <w:rPr>
                <w:sz w:val="22"/>
                <w:szCs w:val="22"/>
              </w:rPr>
              <w:t>SubSection</w:t>
            </w:r>
          </w:p>
        </w:tc>
        <w:tc>
          <w:tcPr>
            <w:tcW w:w="7200" w:type="dxa"/>
            <w:tcMar>
              <w:top w:w="100" w:type="dxa"/>
              <w:left w:w="100" w:type="dxa"/>
              <w:bottom w:w="100" w:type="dxa"/>
              <w:right w:w="100" w:type="dxa"/>
            </w:tcMar>
            <w:vAlign w:val="center"/>
          </w:tcPr>
          <w:p w14:paraId="534FD088" w14:textId="77777777" w:rsidR="00BC6F65" w:rsidRPr="00BC6F65" w:rsidRDefault="00BC6F65" w:rsidP="00BC6F65">
            <w:pPr>
              <w:spacing w:line="360" w:lineRule="auto"/>
            </w:pPr>
            <w:r w:rsidRPr="00BC6F65">
              <w:rPr>
                <w:sz w:val="22"/>
                <w:szCs w:val="22"/>
              </w:rPr>
              <w:t>title, timeDuration, description, videoUrl</w:t>
            </w:r>
          </w:p>
        </w:tc>
      </w:tr>
      <w:tr w:rsidR="00BC6F65" w:rsidRPr="00BC6F65" w14:paraId="387C7C7C" w14:textId="77777777" w:rsidTr="00DB3279">
        <w:tc>
          <w:tcPr>
            <w:tcW w:w="1800" w:type="dxa"/>
            <w:tcMar>
              <w:top w:w="100" w:type="dxa"/>
              <w:left w:w="100" w:type="dxa"/>
              <w:bottom w:w="100" w:type="dxa"/>
              <w:right w:w="100" w:type="dxa"/>
            </w:tcMar>
            <w:vAlign w:val="center"/>
          </w:tcPr>
          <w:p w14:paraId="699B4A47" w14:textId="77777777" w:rsidR="00BC6F65" w:rsidRPr="00BC6F65" w:rsidRDefault="00BC6F65" w:rsidP="00BC6F65">
            <w:pPr>
              <w:spacing w:line="360" w:lineRule="auto"/>
            </w:pPr>
            <w:r w:rsidRPr="00BC6F65">
              <w:rPr>
                <w:sz w:val="22"/>
                <w:szCs w:val="22"/>
              </w:rPr>
              <w:t>RatingAndReview</w:t>
            </w:r>
          </w:p>
        </w:tc>
        <w:tc>
          <w:tcPr>
            <w:tcW w:w="7200" w:type="dxa"/>
            <w:tcMar>
              <w:top w:w="100" w:type="dxa"/>
              <w:left w:w="100" w:type="dxa"/>
              <w:bottom w:w="100" w:type="dxa"/>
              <w:right w:w="100" w:type="dxa"/>
            </w:tcMar>
            <w:vAlign w:val="center"/>
          </w:tcPr>
          <w:p w14:paraId="057D719E" w14:textId="77777777" w:rsidR="00BC6F65" w:rsidRPr="00BC6F65" w:rsidRDefault="00BC6F65" w:rsidP="00BC6F65">
            <w:pPr>
              <w:spacing w:line="360" w:lineRule="auto"/>
            </w:pPr>
            <w:r w:rsidRPr="00BC6F65">
              <w:rPr>
                <w:sz w:val="22"/>
                <w:szCs w:val="22"/>
              </w:rPr>
              <w:t>user (ref: User), rating, review, course (ref: Course)</w:t>
            </w:r>
          </w:p>
        </w:tc>
      </w:tr>
      <w:tr w:rsidR="00BC6F65" w:rsidRPr="00BC6F65" w14:paraId="39337884" w14:textId="77777777" w:rsidTr="00DB3279">
        <w:tc>
          <w:tcPr>
            <w:tcW w:w="1800" w:type="dxa"/>
            <w:tcMar>
              <w:top w:w="100" w:type="dxa"/>
              <w:left w:w="100" w:type="dxa"/>
              <w:bottom w:w="100" w:type="dxa"/>
              <w:right w:w="100" w:type="dxa"/>
            </w:tcMar>
            <w:vAlign w:val="center"/>
          </w:tcPr>
          <w:p w14:paraId="1AC082D5" w14:textId="77777777" w:rsidR="00BC6F65" w:rsidRPr="00BC6F65" w:rsidRDefault="00BC6F65" w:rsidP="00BC6F65">
            <w:pPr>
              <w:spacing w:line="360" w:lineRule="auto"/>
            </w:pPr>
            <w:r w:rsidRPr="00BC6F65">
              <w:rPr>
                <w:sz w:val="22"/>
                <w:szCs w:val="22"/>
              </w:rPr>
              <w:t>CourseProgress</w:t>
            </w:r>
          </w:p>
        </w:tc>
        <w:tc>
          <w:tcPr>
            <w:tcW w:w="7200" w:type="dxa"/>
            <w:tcMar>
              <w:top w:w="100" w:type="dxa"/>
              <w:left w:w="100" w:type="dxa"/>
              <w:bottom w:w="100" w:type="dxa"/>
              <w:right w:w="100" w:type="dxa"/>
            </w:tcMar>
            <w:vAlign w:val="center"/>
          </w:tcPr>
          <w:p w14:paraId="6667DA6D" w14:textId="77777777" w:rsidR="00BC6F65" w:rsidRPr="00BC6F65" w:rsidRDefault="00BC6F65" w:rsidP="00BC6F65">
            <w:pPr>
              <w:spacing w:line="360" w:lineRule="auto"/>
            </w:pPr>
            <w:r w:rsidRPr="00BC6F65">
              <w:rPr>
                <w:sz w:val="22"/>
                <w:szCs w:val="22"/>
              </w:rPr>
              <w:t>courseID (ref: Course), completedVideos (ref: SubSection[])</w:t>
            </w:r>
          </w:p>
        </w:tc>
      </w:tr>
      <w:tr w:rsidR="00BC6F65" w:rsidRPr="00BC6F65" w14:paraId="1F6E213E" w14:textId="77777777" w:rsidTr="00DB3279">
        <w:tc>
          <w:tcPr>
            <w:tcW w:w="1800" w:type="dxa"/>
            <w:tcMar>
              <w:top w:w="100" w:type="dxa"/>
              <w:left w:w="100" w:type="dxa"/>
              <w:bottom w:w="100" w:type="dxa"/>
              <w:right w:w="100" w:type="dxa"/>
            </w:tcMar>
            <w:vAlign w:val="center"/>
          </w:tcPr>
          <w:p w14:paraId="06A32F88" w14:textId="77777777" w:rsidR="00BC6F65" w:rsidRPr="00BC6F65" w:rsidRDefault="00BC6F65" w:rsidP="00BC6F65">
            <w:pPr>
              <w:spacing w:line="360" w:lineRule="auto"/>
            </w:pPr>
            <w:r w:rsidRPr="00BC6F65">
              <w:rPr>
                <w:sz w:val="22"/>
                <w:szCs w:val="22"/>
              </w:rPr>
              <w:t>OTP</w:t>
            </w:r>
          </w:p>
        </w:tc>
        <w:tc>
          <w:tcPr>
            <w:tcW w:w="7200" w:type="dxa"/>
            <w:tcMar>
              <w:top w:w="100" w:type="dxa"/>
              <w:left w:w="100" w:type="dxa"/>
              <w:bottom w:w="100" w:type="dxa"/>
              <w:right w:w="100" w:type="dxa"/>
            </w:tcMar>
            <w:vAlign w:val="center"/>
          </w:tcPr>
          <w:p w14:paraId="3D632423" w14:textId="77777777" w:rsidR="00BC6F65" w:rsidRPr="00BC6F65" w:rsidRDefault="00BC6F65" w:rsidP="00BC6F65">
            <w:pPr>
              <w:spacing w:line="360" w:lineRule="auto"/>
            </w:pPr>
            <w:r w:rsidRPr="00BC6F65">
              <w:rPr>
                <w:sz w:val="22"/>
                <w:szCs w:val="22"/>
              </w:rPr>
              <w:t>email, otp, createdAt (TTL indexed for auto-expiry)</w:t>
            </w:r>
          </w:p>
        </w:tc>
      </w:tr>
    </w:tbl>
    <w:p w14:paraId="5EFE08C9" w14:textId="77777777" w:rsidR="00BC6F65" w:rsidRPr="0079287B" w:rsidRDefault="00BC6F65" w:rsidP="00BC6F65">
      <w:pPr>
        <w:pStyle w:val="Heading3"/>
        <w:spacing w:line="360" w:lineRule="auto"/>
        <w:rPr>
          <w:rFonts w:ascii="Times New Roman" w:hAnsi="Times New Roman" w:cs="Times New Roman"/>
          <w:b/>
          <w:bCs/>
        </w:rPr>
      </w:pPr>
      <w:bookmarkStart w:id="49" w:name="_Toc241997726"/>
      <w:r w:rsidRPr="0079287B">
        <w:rPr>
          <w:rFonts w:ascii="Times New Roman" w:hAnsi="Times New Roman" w:cs="Times New Roman"/>
          <w:b/>
          <w:bCs/>
          <w:color w:val="auto"/>
          <w:sz w:val="24"/>
          <w:szCs w:val="24"/>
        </w:rPr>
        <w:t>4.4.2 MySQL Relational Schema (New Addition)</w:t>
      </w:r>
      <w:bookmarkEnd w:id="49"/>
    </w:p>
    <w:p w14:paraId="52A3E8E0" w14:textId="77777777" w:rsidR="00BC6F65" w:rsidRDefault="00BC6F65" w:rsidP="00BC6F65">
      <w:pPr>
        <w:spacing w:after="200" w:line="360" w:lineRule="auto"/>
        <w:jc w:val="both"/>
      </w:pPr>
      <w:r w:rsidRPr="00BC6F65">
        <w:t>The new MySQL schema, defined in server/schema.sql, reproduces the same conceptual data model using eleven normalised tables with explicit, declared foreign-key constraints and cascading delete rules, in contrast to the application-level reference checking required under MongoDB. Table 4.2 summarises the tables and their relationships.</w:t>
      </w:r>
    </w:p>
    <w:p w14:paraId="7E50B77F" w14:textId="77777777" w:rsidR="0079287B" w:rsidRDefault="0079287B" w:rsidP="00BC6F65">
      <w:pPr>
        <w:spacing w:after="200" w:line="360" w:lineRule="auto"/>
        <w:jc w:val="both"/>
      </w:pPr>
    </w:p>
    <w:p w14:paraId="0544C853" w14:textId="77777777" w:rsidR="0079287B" w:rsidRPr="00BC6F65" w:rsidRDefault="0079287B" w:rsidP="00BC6F65">
      <w:pPr>
        <w:spacing w:after="20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4"/>
        <w:gridCol w:w="6246"/>
      </w:tblGrid>
      <w:tr w:rsidR="00BC6F65" w:rsidRPr="00BC6F65" w14:paraId="01460599" w14:textId="77777777" w:rsidTr="00776D68">
        <w:trPr>
          <w:tblHeader/>
        </w:trPr>
        <w:tc>
          <w:tcPr>
            <w:tcW w:w="2600" w:type="dxa"/>
            <w:tcMar>
              <w:top w:w="100" w:type="dxa"/>
              <w:left w:w="100" w:type="dxa"/>
              <w:bottom w:w="100" w:type="dxa"/>
              <w:right w:w="100" w:type="dxa"/>
            </w:tcMar>
            <w:vAlign w:val="center"/>
          </w:tcPr>
          <w:p w14:paraId="7529BBC1" w14:textId="77777777" w:rsidR="00BC6F65" w:rsidRPr="00BC6F65" w:rsidRDefault="00BC6F65" w:rsidP="00BC6F65">
            <w:pPr>
              <w:spacing w:line="360" w:lineRule="auto"/>
            </w:pPr>
            <w:r w:rsidRPr="00BC6F65">
              <w:rPr>
                <w:b/>
                <w:bCs/>
                <w:sz w:val="22"/>
                <w:szCs w:val="22"/>
              </w:rPr>
              <w:lastRenderedPageBreak/>
              <w:t>Table</w:t>
            </w:r>
          </w:p>
        </w:tc>
        <w:tc>
          <w:tcPr>
            <w:tcW w:w="6400" w:type="dxa"/>
            <w:tcMar>
              <w:top w:w="100" w:type="dxa"/>
              <w:left w:w="100" w:type="dxa"/>
              <w:bottom w:w="100" w:type="dxa"/>
              <w:right w:w="100" w:type="dxa"/>
            </w:tcMar>
            <w:vAlign w:val="center"/>
          </w:tcPr>
          <w:p w14:paraId="5D14C7E8" w14:textId="77777777" w:rsidR="00BC6F65" w:rsidRPr="00BC6F65" w:rsidRDefault="00BC6F65" w:rsidP="00BC6F65">
            <w:pPr>
              <w:spacing w:line="360" w:lineRule="auto"/>
            </w:pPr>
            <w:r w:rsidRPr="00BC6F65">
              <w:rPr>
                <w:b/>
                <w:bCs/>
                <w:sz w:val="22"/>
                <w:szCs w:val="22"/>
              </w:rPr>
              <w:t>Purpose and Key Relationships</w:t>
            </w:r>
          </w:p>
        </w:tc>
      </w:tr>
      <w:tr w:rsidR="00BC6F65" w:rsidRPr="00BC6F65" w14:paraId="787F19DE" w14:textId="77777777" w:rsidTr="00DB3279">
        <w:tc>
          <w:tcPr>
            <w:tcW w:w="2600" w:type="dxa"/>
            <w:tcMar>
              <w:top w:w="100" w:type="dxa"/>
              <w:left w:w="100" w:type="dxa"/>
              <w:bottom w:w="100" w:type="dxa"/>
              <w:right w:w="100" w:type="dxa"/>
            </w:tcMar>
            <w:vAlign w:val="center"/>
          </w:tcPr>
          <w:p w14:paraId="76516AC9" w14:textId="77777777" w:rsidR="00BC6F65" w:rsidRPr="00BC6F65" w:rsidRDefault="00BC6F65" w:rsidP="00BC6F65">
            <w:pPr>
              <w:spacing w:line="360" w:lineRule="auto"/>
            </w:pPr>
            <w:r w:rsidRPr="00BC6F65">
              <w:rPr>
                <w:sz w:val="22"/>
                <w:szCs w:val="22"/>
              </w:rPr>
              <w:t>profiles</w:t>
            </w:r>
          </w:p>
        </w:tc>
        <w:tc>
          <w:tcPr>
            <w:tcW w:w="6400" w:type="dxa"/>
            <w:tcMar>
              <w:top w:w="100" w:type="dxa"/>
              <w:left w:w="100" w:type="dxa"/>
              <w:bottom w:w="100" w:type="dxa"/>
              <w:right w:w="100" w:type="dxa"/>
            </w:tcMar>
            <w:vAlign w:val="center"/>
          </w:tcPr>
          <w:p w14:paraId="2C7AA7AB" w14:textId="77777777" w:rsidR="00BC6F65" w:rsidRPr="00BC6F65" w:rsidRDefault="00BC6F65" w:rsidP="00BC6F65">
            <w:pPr>
              <w:spacing w:line="360" w:lineRule="auto"/>
            </w:pPr>
            <w:r w:rsidRPr="00BC6F65">
              <w:rPr>
                <w:sz w:val="22"/>
                <w:szCs w:val="22"/>
              </w:rPr>
              <w:t>Stores gender, date_of_birth, about, and contact_number; referenced by users.additional_details_id.</w:t>
            </w:r>
          </w:p>
        </w:tc>
      </w:tr>
      <w:tr w:rsidR="00BC6F65" w:rsidRPr="00BC6F65" w14:paraId="1C328624" w14:textId="77777777" w:rsidTr="00DB3279">
        <w:tc>
          <w:tcPr>
            <w:tcW w:w="2600" w:type="dxa"/>
            <w:tcMar>
              <w:top w:w="100" w:type="dxa"/>
              <w:left w:w="100" w:type="dxa"/>
              <w:bottom w:w="100" w:type="dxa"/>
              <w:right w:w="100" w:type="dxa"/>
            </w:tcMar>
            <w:vAlign w:val="center"/>
          </w:tcPr>
          <w:p w14:paraId="3F10562E" w14:textId="77777777" w:rsidR="00BC6F65" w:rsidRPr="00BC6F65" w:rsidRDefault="00BC6F65" w:rsidP="00BC6F65">
            <w:pPr>
              <w:spacing w:line="360" w:lineRule="auto"/>
            </w:pPr>
            <w:r w:rsidRPr="00BC6F65">
              <w:rPr>
                <w:sz w:val="22"/>
                <w:szCs w:val="22"/>
              </w:rPr>
              <w:t>users</w:t>
            </w:r>
          </w:p>
        </w:tc>
        <w:tc>
          <w:tcPr>
            <w:tcW w:w="6400" w:type="dxa"/>
            <w:tcMar>
              <w:top w:w="100" w:type="dxa"/>
              <w:left w:w="100" w:type="dxa"/>
              <w:bottom w:w="100" w:type="dxa"/>
              <w:right w:w="100" w:type="dxa"/>
            </w:tcMar>
            <w:vAlign w:val="center"/>
          </w:tcPr>
          <w:p w14:paraId="70C6F85A" w14:textId="77777777" w:rsidR="00BC6F65" w:rsidRPr="00BC6F65" w:rsidRDefault="00BC6F65" w:rsidP="00BC6F65">
            <w:pPr>
              <w:spacing w:line="360" w:lineRule="auto"/>
            </w:pPr>
            <w:r w:rsidRPr="00BC6F65">
              <w:rPr>
                <w:sz w:val="22"/>
                <w:szCs w:val="22"/>
              </w:rPr>
              <w:t>Stores first_name, last_name, email (unique), hashed password, account_type (ENUM: Admin/Student/Instructor), approved, image; FOREIGN KEY to profiles.</w:t>
            </w:r>
          </w:p>
        </w:tc>
      </w:tr>
      <w:tr w:rsidR="00BC6F65" w:rsidRPr="00BC6F65" w14:paraId="3BE2EFEE" w14:textId="77777777" w:rsidTr="00DB3279">
        <w:tc>
          <w:tcPr>
            <w:tcW w:w="2600" w:type="dxa"/>
            <w:tcMar>
              <w:top w:w="100" w:type="dxa"/>
              <w:left w:w="100" w:type="dxa"/>
              <w:bottom w:w="100" w:type="dxa"/>
              <w:right w:w="100" w:type="dxa"/>
            </w:tcMar>
            <w:vAlign w:val="center"/>
          </w:tcPr>
          <w:p w14:paraId="5950C6DA" w14:textId="77777777" w:rsidR="00BC6F65" w:rsidRPr="00BC6F65" w:rsidRDefault="00BC6F65" w:rsidP="00BC6F65">
            <w:pPr>
              <w:spacing w:line="360" w:lineRule="auto"/>
            </w:pPr>
            <w:r w:rsidRPr="00BC6F65">
              <w:rPr>
                <w:sz w:val="22"/>
                <w:szCs w:val="22"/>
              </w:rPr>
              <w:t>categories</w:t>
            </w:r>
          </w:p>
        </w:tc>
        <w:tc>
          <w:tcPr>
            <w:tcW w:w="6400" w:type="dxa"/>
            <w:tcMar>
              <w:top w:w="100" w:type="dxa"/>
              <w:left w:w="100" w:type="dxa"/>
              <w:bottom w:w="100" w:type="dxa"/>
              <w:right w:w="100" w:type="dxa"/>
            </w:tcMar>
            <w:vAlign w:val="center"/>
          </w:tcPr>
          <w:p w14:paraId="0AE986BE" w14:textId="77777777" w:rsidR="00BC6F65" w:rsidRPr="00BC6F65" w:rsidRDefault="00BC6F65" w:rsidP="00BC6F65">
            <w:pPr>
              <w:spacing w:line="360" w:lineRule="auto"/>
            </w:pPr>
            <w:r w:rsidRPr="00BC6F65">
              <w:rPr>
                <w:sz w:val="22"/>
                <w:szCs w:val="22"/>
              </w:rPr>
              <w:t>Stores name (unique) and description for course categories.</w:t>
            </w:r>
          </w:p>
        </w:tc>
      </w:tr>
      <w:tr w:rsidR="00BC6F65" w:rsidRPr="00BC6F65" w14:paraId="03111A18" w14:textId="77777777" w:rsidTr="00DB3279">
        <w:tc>
          <w:tcPr>
            <w:tcW w:w="2600" w:type="dxa"/>
            <w:tcMar>
              <w:top w:w="100" w:type="dxa"/>
              <w:left w:w="100" w:type="dxa"/>
              <w:bottom w:w="100" w:type="dxa"/>
              <w:right w:w="100" w:type="dxa"/>
            </w:tcMar>
            <w:vAlign w:val="center"/>
          </w:tcPr>
          <w:p w14:paraId="0C1B4D30" w14:textId="77777777" w:rsidR="00BC6F65" w:rsidRPr="00BC6F65" w:rsidRDefault="00BC6F65" w:rsidP="00BC6F65">
            <w:pPr>
              <w:spacing w:line="360" w:lineRule="auto"/>
            </w:pPr>
            <w:r w:rsidRPr="00BC6F65">
              <w:rPr>
                <w:sz w:val="22"/>
                <w:szCs w:val="22"/>
              </w:rPr>
              <w:t>courses</w:t>
            </w:r>
          </w:p>
        </w:tc>
        <w:tc>
          <w:tcPr>
            <w:tcW w:w="6400" w:type="dxa"/>
            <w:tcMar>
              <w:top w:w="100" w:type="dxa"/>
              <w:left w:w="100" w:type="dxa"/>
              <w:bottom w:w="100" w:type="dxa"/>
              <w:right w:w="100" w:type="dxa"/>
            </w:tcMar>
            <w:vAlign w:val="center"/>
          </w:tcPr>
          <w:p w14:paraId="0E6CE81B" w14:textId="77777777" w:rsidR="00BC6F65" w:rsidRPr="00BC6F65" w:rsidRDefault="00BC6F65" w:rsidP="00BC6F65">
            <w:pPr>
              <w:spacing w:line="360" w:lineRule="auto"/>
            </w:pPr>
            <w:r w:rsidRPr="00BC6F65">
              <w:rPr>
                <w:sz w:val="22"/>
                <w:szCs w:val="22"/>
              </w:rPr>
              <w:t>Stores course_name, course_description, price, thumbnail, tag (JSON), status (Draft/Published); FOREIGN KEYs to users (instructor_id, ON DELETE CASCADE) and categories (category_id, ON DELETE SET NULL).</w:t>
            </w:r>
          </w:p>
        </w:tc>
      </w:tr>
      <w:tr w:rsidR="00BC6F65" w:rsidRPr="00BC6F65" w14:paraId="5C3121EC" w14:textId="77777777" w:rsidTr="00DB3279">
        <w:tc>
          <w:tcPr>
            <w:tcW w:w="2600" w:type="dxa"/>
            <w:tcMar>
              <w:top w:w="100" w:type="dxa"/>
              <w:left w:w="100" w:type="dxa"/>
              <w:bottom w:w="100" w:type="dxa"/>
              <w:right w:w="100" w:type="dxa"/>
            </w:tcMar>
            <w:vAlign w:val="center"/>
          </w:tcPr>
          <w:p w14:paraId="4222CCBB" w14:textId="77777777" w:rsidR="00BC6F65" w:rsidRPr="00BC6F65" w:rsidRDefault="00BC6F65" w:rsidP="00BC6F65">
            <w:pPr>
              <w:spacing w:line="360" w:lineRule="auto"/>
            </w:pPr>
            <w:r w:rsidRPr="00BC6F65">
              <w:rPr>
                <w:sz w:val="22"/>
                <w:szCs w:val="22"/>
              </w:rPr>
              <w:t>sections</w:t>
            </w:r>
          </w:p>
        </w:tc>
        <w:tc>
          <w:tcPr>
            <w:tcW w:w="6400" w:type="dxa"/>
            <w:tcMar>
              <w:top w:w="100" w:type="dxa"/>
              <w:left w:w="100" w:type="dxa"/>
              <w:bottom w:w="100" w:type="dxa"/>
              <w:right w:w="100" w:type="dxa"/>
            </w:tcMar>
            <w:vAlign w:val="center"/>
          </w:tcPr>
          <w:p w14:paraId="4C14FCC0" w14:textId="77777777" w:rsidR="00BC6F65" w:rsidRPr="00BC6F65" w:rsidRDefault="00BC6F65" w:rsidP="00BC6F65">
            <w:pPr>
              <w:spacing w:line="360" w:lineRule="auto"/>
            </w:pPr>
            <w:r w:rsidRPr="00BC6F65">
              <w:rPr>
                <w:sz w:val="22"/>
                <w:szCs w:val="22"/>
              </w:rPr>
              <w:t>Stores section_name; FOREIGN KEY to courses (course_id, ON DELETE CASCADE).</w:t>
            </w:r>
          </w:p>
        </w:tc>
      </w:tr>
      <w:tr w:rsidR="00BC6F65" w:rsidRPr="00BC6F65" w14:paraId="6531A364" w14:textId="77777777" w:rsidTr="00DB3279">
        <w:tc>
          <w:tcPr>
            <w:tcW w:w="2600" w:type="dxa"/>
            <w:tcMar>
              <w:top w:w="100" w:type="dxa"/>
              <w:left w:w="100" w:type="dxa"/>
              <w:bottom w:w="100" w:type="dxa"/>
              <w:right w:w="100" w:type="dxa"/>
            </w:tcMar>
            <w:vAlign w:val="center"/>
          </w:tcPr>
          <w:p w14:paraId="63EF4235" w14:textId="77777777" w:rsidR="00BC6F65" w:rsidRPr="00BC6F65" w:rsidRDefault="00BC6F65" w:rsidP="00BC6F65">
            <w:pPr>
              <w:spacing w:line="360" w:lineRule="auto"/>
            </w:pPr>
            <w:r w:rsidRPr="00BC6F65">
              <w:rPr>
                <w:sz w:val="22"/>
                <w:szCs w:val="22"/>
              </w:rPr>
              <w:t>sub_sections</w:t>
            </w:r>
          </w:p>
        </w:tc>
        <w:tc>
          <w:tcPr>
            <w:tcW w:w="6400" w:type="dxa"/>
            <w:tcMar>
              <w:top w:w="100" w:type="dxa"/>
              <w:left w:w="100" w:type="dxa"/>
              <w:bottom w:w="100" w:type="dxa"/>
              <w:right w:w="100" w:type="dxa"/>
            </w:tcMar>
            <w:vAlign w:val="center"/>
          </w:tcPr>
          <w:p w14:paraId="6CCBE589" w14:textId="77777777" w:rsidR="00BC6F65" w:rsidRPr="00BC6F65" w:rsidRDefault="00BC6F65" w:rsidP="00BC6F65">
            <w:pPr>
              <w:spacing w:line="360" w:lineRule="auto"/>
            </w:pPr>
            <w:r w:rsidRPr="00BC6F65">
              <w:rPr>
                <w:sz w:val="22"/>
                <w:szCs w:val="22"/>
              </w:rPr>
              <w:t>Stores title, time_duration, description, video_url; FOREIGN KEY to sections (section_id, ON DELETE CASCADE).</w:t>
            </w:r>
          </w:p>
        </w:tc>
      </w:tr>
      <w:tr w:rsidR="00BC6F65" w:rsidRPr="00BC6F65" w14:paraId="024F8FF6" w14:textId="77777777" w:rsidTr="00DB3279">
        <w:tc>
          <w:tcPr>
            <w:tcW w:w="2600" w:type="dxa"/>
            <w:tcMar>
              <w:top w:w="100" w:type="dxa"/>
              <w:left w:w="100" w:type="dxa"/>
              <w:bottom w:w="100" w:type="dxa"/>
              <w:right w:w="100" w:type="dxa"/>
            </w:tcMar>
            <w:vAlign w:val="center"/>
          </w:tcPr>
          <w:p w14:paraId="3C561F73" w14:textId="77777777" w:rsidR="00BC6F65" w:rsidRPr="00BC6F65" w:rsidRDefault="00BC6F65" w:rsidP="00BC6F65">
            <w:pPr>
              <w:spacing w:line="360" w:lineRule="auto"/>
            </w:pPr>
            <w:r w:rsidRPr="00BC6F65">
              <w:rPr>
                <w:sz w:val="22"/>
                <w:szCs w:val="22"/>
              </w:rPr>
              <w:t>course_enrollments</w:t>
            </w:r>
          </w:p>
        </w:tc>
        <w:tc>
          <w:tcPr>
            <w:tcW w:w="6400" w:type="dxa"/>
            <w:tcMar>
              <w:top w:w="100" w:type="dxa"/>
              <w:left w:w="100" w:type="dxa"/>
              <w:bottom w:w="100" w:type="dxa"/>
              <w:right w:w="100" w:type="dxa"/>
            </w:tcMar>
            <w:vAlign w:val="center"/>
          </w:tcPr>
          <w:p w14:paraId="4F015CBD" w14:textId="77777777" w:rsidR="00BC6F65" w:rsidRPr="00BC6F65" w:rsidRDefault="00BC6F65" w:rsidP="00BC6F65">
            <w:pPr>
              <w:spacing w:line="360" w:lineRule="auto"/>
            </w:pPr>
            <w:r w:rsidRPr="00BC6F65">
              <w:rPr>
                <w:sz w:val="22"/>
                <w:szCs w:val="22"/>
              </w:rPr>
              <w:t>Junction table linking users and courses, with a UNIQUE(user_id, course_id) constraint preventing duplicate enrolment.</w:t>
            </w:r>
          </w:p>
        </w:tc>
      </w:tr>
      <w:tr w:rsidR="00BC6F65" w:rsidRPr="00BC6F65" w14:paraId="4A6395FD" w14:textId="77777777" w:rsidTr="00DB3279">
        <w:tc>
          <w:tcPr>
            <w:tcW w:w="2600" w:type="dxa"/>
            <w:tcMar>
              <w:top w:w="100" w:type="dxa"/>
              <w:left w:w="100" w:type="dxa"/>
              <w:bottom w:w="100" w:type="dxa"/>
              <w:right w:w="100" w:type="dxa"/>
            </w:tcMar>
            <w:vAlign w:val="center"/>
          </w:tcPr>
          <w:p w14:paraId="415286EA" w14:textId="77777777" w:rsidR="00BC6F65" w:rsidRPr="00BC6F65" w:rsidRDefault="00BC6F65" w:rsidP="00BC6F65">
            <w:pPr>
              <w:spacing w:line="360" w:lineRule="auto"/>
            </w:pPr>
            <w:r w:rsidRPr="00BC6F65">
              <w:rPr>
                <w:sz w:val="22"/>
                <w:szCs w:val="22"/>
              </w:rPr>
              <w:t>rating_and_reviews</w:t>
            </w:r>
          </w:p>
        </w:tc>
        <w:tc>
          <w:tcPr>
            <w:tcW w:w="6400" w:type="dxa"/>
            <w:tcMar>
              <w:top w:w="100" w:type="dxa"/>
              <w:left w:w="100" w:type="dxa"/>
              <w:bottom w:w="100" w:type="dxa"/>
              <w:right w:w="100" w:type="dxa"/>
            </w:tcMar>
            <w:vAlign w:val="center"/>
          </w:tcPr>
          <w:p w14:paraId="160EA1D8" w14:textId="77777777" w:rsidR="00BC6F65" w:rsidRPr="00BC6F65" w:rsidRDefault="00BC6F65" w:rsidP="00BC6F65">
            <w:pPr>
              <w:spacing w:line="360" w:lineRule="auto"/>
            </w:pPr>
            <w:r w:rsidRPr="00BC6F65">
              <w:rPr>
                <w:sz w:val="22"/>
                <w:szCs w:val="22"/>
              </w:rPr>
              <w:t>Stores rating (DECIMAL) and review (TEXT); FOREIGN KEYs to users and courses, both ON DELETE CASCADE.</w:t>
            </w:r>
          </w:p>
        </w:tc>
      </w:tr>
      <w:tr w:rsidR="00BC6F65" w:rsidRPr="00BC6F65" w14:paraId="71478962" w14:textId="77777777" w:rsidTr="00DB3279">
        <w:tc>
          <w:tcPr>
            <w:tcW w:w="2600" w:type="dxa"/>
            <w:tcMar>
              <w:top w:w="100" w:type="dxa"/>
              <w:left w:w="100" w:type="dxa"/>
              <w:bottom w:w="100" w:type="dxa"/>
              <w:right w:w="100" w:type="dxa"/>
            </w:tcMar>
            <w:vAlign w:val="center"/>
          </w:tcPr>
          <w:p w14:paraId="697DDF6D" w14:textId="77777777" w:rsidR="00BC6F65" w:rsidRPr="00BC6F65" w:rsidRDefault="00BC6F65" w:rsidP="00BC6F65">
            <w:pPr>
              <w:spacing w:line="360" w:lineRule="auto"/>
            </w:pPr>
            <w:r w:rsidRPr="00BC6F65">
              <w:rPr>
                <w:sz w:val="22"/>
                <w:szCs w:val="22"/>
              </w:rPr>
              <w:t>course_progress</w:t>
            </w:r>
          </w:p>
        </w:tc>
        <w:tc>
          <w:tcPr>
            <w:tcW w:w="6400" w:type="dxa"/>
            <w:tcMar>
              <w:top w:w="100" w:type="dxa"/>
              <w:left w:w="100" w:type="dxa"/>
              <w:bottom w:w="100" w:type="dxa"/>
              <w:right w:w="100" w:type="dxa"/>
            </w:tcMar>
            <w:vAlign w:val="center"/>
          </w:tcPr>
          <w:p w14:paraId="1CF1549B" w14:textId="77777777" w:rsidR="00BC6F65" w:rsidRPr="00BC6F65" w:rsidRDefault="00BC6F65" w:rsidP="00BC6F65">
            <w:pPr>
              <w:spacing w:line="360" w:lineRule="auto"/>
            </w:pPr>
            <w:r w:rsidRPr="00BC6F65">
              <w:rPr>
                <w:sz w:val="22"/>
                <w:szCs w:val="22"/>
              </w:rPr>
              <w:t>Tracks per-user, per-course progress; UNIQUE(user_id, course_id).</w:t>
            </w:r>
          </w:p>
        </w:tc>
      </w:tr>
      <w:tr w:rsidR="00BC6F65" w:rsidRPr="00BC6F65" w14:paraId="210C0C45" w14:textId="77777777" w:rsidTr="00DB3279">
        <w:tc>
          <w:tcPr>
            <w:tcW w:w="2600" w:type="dxa"/>
            <w:tcMar>
              <w:top w:w="100" w:type="dxa"/>
              <w:left w:w="100" w:type="dxa"/>
              <w:bottom w:w="100" w:type="dxa"/>
              <w:right w:w="100" w:type="dxa"/>
            </w:tcMar>
            <w:vAlign w:val="center"/>
          </w:tcPr>
          <w:p w14:paraId="606E74F4" w14:textId="77777777" w:rsidR="00BC6F65" w:rsidRPr="00BC6F65" w:rsidRDefault="00BC6F65" w:rsidP="00BC6F65">
            <w:pPr>
              <w:spacing w:line="360" w:lineRule="auto"/>
            </w:pPr>
            <w:r w:rsidRPr="00BC6F65">
              <w:rPr>
                <w:sz w:val="22"/>
                <w:szCs w:val="22"/>
              </w:rPr>
              <w:t>course_progress_subsections</w:t>
            </w:r>
          </w:p>
        </w:tc>
        <w:tc>
          <w:tcPr>
            <w:tcW w:w="6400" w:type="dxa"/>
            <w:tcMar>
              <w:top w:w="100" w:type="dxa"/>
              <w:left w:w="100" w:type="dxa"/>
              <w:bottom w:w="100" w:type="dxa"/>
              <w:right w:w="100" w:type="dxa"/>
            </w:tcMar>
            <w:vAlign w:val="center"/>
          </w:tcPr>
          <w:p w14:paraId="08899454" w14:textId="77777777" w:rsidR="00BC6F65" w:rsidRPr="00BC6F65" w:rsidRDefault="00BC6F65" w:rsidP="00BC6F65">
            <w:pPr>
              <w:spacing w:line="360" w:lineRule="auto"/>
            </w:pPr>
            <w:r w:rsidRPr="00BC6F65">
              <w:rPr>
                <w:sz w:val="22"/>
                <w:szCs w:val="22"/>
              </w:rPr>
              <w:t>Junction table recording which sub_sections a given course_progress row has completed.</w:t>
            </w:r>
          </w:p>
        </w:tc>
      </w:tr>
      <w:tr w:rsidR="00BC6F65" w:rsidRPr="00BC6F65" w14:paraId="0AD6BCE7" w14:textId="77777777" w:rsidTr="00DB3279">
        <w:tc>
          <w:tcPr>
            <w:tcW w:w="2600" w:type="dxa"/>
            <w:tcMar>
              <w:top w:w="100" w:type="dxa"/>
              <w:left w:w="100" w:type="dxa"/>
              <w:bottom w:w="100" w:type="dxa"/>
              <w:right w:w="100" w:type="dxa"/>
            </w:tcMar>
            <w:vAlign w:val="center"/>
          </w:tcPr>
          <w:p w14:paraId="663F7DEB" w14:textId="77777777" w:rsidR="00BC6F65" w:rsidRPr="00BC6F65" w:rsidRDefault="00BC6F65" w:rsidP="00BC6F65">
            <w:pPr>
              <w:spacing w:line="360" w:lineRule="auto"/>
            </w:pPr>
            <w:r w:rsidRPr="00BC6F65">
              <w:rPr>
                <w:sz w:val="22"/>
                <w:szCs w:val="22"/>
              </w:rPr>
              <w:t>otps</w:t>
            </w:r>
          </w:p>
        </w:tc>
        <w:tc>
          <w:tcPr>
            <w:tcW w:w="6400" w:type="dxa"/>
            <w:tcMar>
              <w:top w:w="100" w:type="dxa"/>
              <w:left w:w="100" w:type="dxa"/>
              <w:bottom w:w="100" w:type="dxa"/>
              <w:right w:w="100" w:type="dxa"/>
            </w:tcMar>
            <w:vAlign w:val="center"/>
          </w:tcPr>
          <w:p w14:paraId="2CCE8BD2" w14:textId="77777777" w:rsidR="00BC6F65" w:rsidRPr="00BC6F65" w:rsidRDefault="00BC6F65" w:rsidP="00BC6F65">
            <w:pPr>
              <w:spacing w:line="360" w:lineRule="auto"/>
            </w:pPr>
            <w:r w:rsidRPr="00BC6F65">
              <w:rPr>
                <w:sz w:val="22"/>
                <w:szCs w:val="22"/>
              </w:rPr>
              <w:t>Stores email, otp, and created_at for email-verification workflows.</w:t>
            </w:r>
          </w:p>
        </w:tc>
      </w:tr>
    </w:tbl>
    <w:p w14:paraId="6B199393" w14:textId="77777777" w:rsidR="00BC6F65" w:rsidRPr="00BC6F65" w:rsidRDefault="00BC6F65" w:rsidP="00BC6F65">
      <w:pPr>
        <w:spacing w:after="200" w:line="360" w:lineRule="auto"/>
        <w:jc w:val="both"/>
      </w:pPr>
      <w:r w:rsidRPr="00BC6F65">
        <w:t xml:space="preserve">Unlike the MongoDB collections, every one-to-many and many-to-many relationship in the MySQL schema is enforced by the database engine itself via FOREIGN KEY constraints with explicit ON DELETE / ON UPDATE actions (CASCADE or SET NULL as appropriate), which guarantees referential integrity at the storage layer rather than relying solely on application-level </w:t>
      </w:r>
      <w:r w:rsidRPr="00BC6F65">
        <w:lastRenderedPageBreak/>
        <w:t>checks. The schema file additionally ships with representative seed data — sample profiles, users, categories, courses, sections, sub-sections, enrolments, and reviews — allowing the relational store to be populated and inspected independently of the live application.</w:t>
      </w:r>
    </w:p>
    <w:p w14:paraId="4F3F6E4E"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50" w:name="_Toc241997727"/>
      <w:r w:rsidRPr="00776D68">
        <w:rPr>
          <w:rFonts w:ascii="Times New Roman" w:hAnsi="Times New Roman" w:cs="Times New Roman"/>
          <w:b/>
          <w:bCs/>
          <w:color w:val="auto"/>
          <w:sz w:val="24"/>
          <w:szCs w:val="24"/>
        </w:rPr>
        <w:t>4.4.3 Rationale for the Dual-Database Approach</w:t>
      </w:r>
      <w:bookmarkEnd w:id="50"/>
    </w:p>
    <w:p w14:paraId="4F778292" w14:textId="77777777" w:rsidR="00BC6F65" w:rsidRPr="00BC6F65" w:rsidRDefault="00BC6F65" w:rsidP="00BC6F65">
      <w:pPr>
        <w:spacing w:after="200" w:line="360" w:lineRule="auto"/>
        <w:jc w:val="both"/>
      </w:pPr>
      <w:r w:rsidRPr="00BC6F65">
        <w:t>The MySQL schema was introduced to evaluate the trade-offs of a normalised, relational design against the original document-oriented model, without disrupting the working MongoDB-backed API. Maintaining both schemas side by side during this evaluation phase offers several advantages: it allows a direct, like-for-like comparison of query patterns (Mongoose population versus SQL JOINs), it demonstrates referential-integrity enforcement that MongoDB does not provide natively, and it keeps the live application fully functional throughout the transition since no existing controller was rewired to the new store. Table 4.3 compares the two approaches directly.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BC6F65" w:rsidRPr="00BC6F65" w14:paraId="3DB0FA3F" w14:textId="77777777" w:rsidTr="00776D68">
        <w:trPr>
          <w:tblHeader/>
        </w:trPr>
        <w:tc>
          <w:tcPr>
            <w:tcW w:w="2200" w:type="dxa"/>
            <w:tcMar>
              <w:top w:w="100" w:type="dxa"/>
              <w:left w:w="100" w:type="dxa"/>
              <w:bottom w:w="100" w:type="dxa"/>
              <w:right w:w="100" w:type="dxa"/>
            </w:tcMar>
            <w:vAlign w:val="center"/>
          </w:tcPr>
          <w:p w14:paraId="36D90BE2" w14:textId="77777777" w:rsidR="00BC6F65" w:rsidRPr="00776D68" w:rsidRDefault="00BC6F65" w:rsidP="00BC6F65">
            <w:pPr>
              <w:spacing w:line="360" w:lineRule="auto"/>
            </w:pPr>
            <w:r w:rsidRPr="00776D68">
              <w:rPr>
                <w:b/>
                <w:bCs/>
                <w:sz w:val="22"/>
                <w:szCs w:val="22"/>
              </w:rPr>
              <w:t>Aspect</w:t>
            </w:r>
          </w:p>
        </w:tc>
        <w:tc>
          <w:tcPr>
            <w:tcW w:w="3400" w:type="dxa"/>
            <w:tcMar>
              <w:top w:w="100" w:type="dxa"/>
              <w:left w:w="100" w:type="dxa"/>
              <w:bottom w:w="100" w:type="dxa"/>
              <w:right w:w="100" w:type="dxa"/>
            </w:tcMar>
            <w:vAlign w:val="center"/>
          </w:tcPr>
          <w:p w14:paraId="3FA9A5B5" w14:textId="77777777" w:rsidR="00BC6F65" w:rsidRPr="00776D68" w:rsidRDefault="00BC6F65" w:rsidP="00BC6F65">
            <w:pPr>
              <w:spacing w:line="360" w:lineRule="auto"/>
            </w:pPr>
            <w:r w:rsidRPr="00776D68">
              <w:rPr>
                <w:b/>
                <w:bCs/>
                <w:sz w:val="22"/>
                <w:szCs w:val="22"/>
              </w:rPr>
              <w:t>MongoDB (Mongoose)</w:t>
            </w:r>
          </w:p>
        </w:tc>
        <w:tc>
          <w:tcPr>
            <w:tcW w:w="3400" w:type="dxa"/>
            <w:tcMar>
              <w:top w:w="100" w:type="dxa"/>
              <w:left w:w="100" w:type="dxa"/>
              <w:bottom w:w="100" w:type="dxa"/>
              <w:right w:w="100" w:type="dxa"/>
            </w:tcMar>
            <w:vAlign w:val="center"/>
          </w:tcPr>
          <w:p w14:paraId="6A46EAF7" w14:textId="77777777" w:rsidR="00BC6F65" w:rsidRPr="00776D68" w:rsidRDefault="00BC6F65" w:rsidP="00BC6F65">
            <w:pPr>
              <w:spacing w:line="360" w:lineRule="auto"/>
            </w:pPr>
            <w:r w:rsidRPr="00776D68">
              <w:rPr>
                <w:b/>
                <w:bCs/>
                <w:sz w:val="22"/>
                <w:szCs w:val="22"/>
              </w:rPr>
              <w:t>MySQL (Relational)</w:t>
            </w:r>
          </w:p>
        </w:tc>
      </w:tr>
      <w:tr w:rsidR="00BC6F65" w:rsidRPr="00BC6F65" w14:paraId="4A9A1241" w14:textId="77777777" w:rsidTr="00DB3279">
        <w:tc>
          <w:tcPr>
            <w:tcW w:w="2200" w:type="dxa"/>
            <w:tcMar>
              <w:top w:w="100" w:type="dxa"/>
              <w:left w:w="100" w:type="dxa"/>
              <w:bottom w:w="100" w:type="dxa"/>
              <w:right w:w="100" w:type="dxa"/>
            </w:tcMar>
            <w:vAlign w:val="center"/>
          </w:tcPr>
          <w:p w14:paraId="497D07AC" w14:textId="77777777" w:rsidR="00BC6F65" w:rsidRPr="00BC6F65" w:rsidRDefault="00BC6F65" w:rsidP="00BC6F65">
            <w:pPr>
              <w:spacing w:line="360" w:lineRule="auto"/>
            </w:pPr>
            <w:r w:rsidRPr="00BC6F65">
              <w:rPr>
                <w:sz w:val="22"/>
                <w:szCs w:val="22"/>
              </w:rPr>
              <w:t>Schema flexibility</w:t>
            </w:r>
          </w:p>
        </w:tc>
        <w:tc>
          <w:tcPr>
            <w:tcW w:w="3400" w:type="dxa"/>
            <w:tcMar>
              <w:top w:w="100" w:type="dxa"/>
              <w:left w:w="100" w:type="dxa"/>
              <w:bottom w:w="100" w:type="dxa"/>
              <w:right w:w="100" w:type="dxa"/>
            </w:tcMar>
            <w:vAlign w:val="center"/>
          </w:tcPr>
          <w:p w14:paraId="5C9C2195" w14:textId="77777777" w:rsidR="00BC6F65" w:rsidRPr="00BC6F65" w:rsidRDefault="00BC6F65" w:rsidP="00BC6F65">
            <w:pPr>
              <w:spacing w:line="360" w:lineRule="auto"/>
            </w:pPr>
            <w:r w:rsidRPr="00BC6F65">
              <w:rPr>
                <w:sz w:val="22"/>
                <w:szCs w:val="22"/>
              </w:rPr>
              <w:t>Schema-optional; nested/hierarchical data (course → section → sub-section) embeds naturally</w:t>
            </w:r>
          </w:p>
        </w:tc>
        <w:tc>
          <w:tcPr>
            <w:tcW w:w="3400" w:type="dxa"/>
            <w:tcMar>
              <w:top w:w="100" w:type="dxa"/>
              <w:left w:w="100" w:type="dxa"/>
              <w:bottom w:w="100" w:type="dxa"/>
              <w:right w:w="100" w:type="dxa"/>
            </w:tcMar>
            <w:vAlign w:val="center"/>
          </w:tcPr>
          <w:p w14:paraId="6CC131A2" w14:textId="77777777" w:rsidR="00BC6F65" w:rsidRPr="00BC6F65" w:rsidRDefault="00BC6F65" w:rsidP="00BC6F65">
            <w:pPr>
              <w:spacing w:line="360" w:lineRule="auto"/>
            </w:pPr>
            <w:r w:rsidRPr="00BC6F65">
              <w:rPr>
                <w:sz w:val="22"/>
                <w:szCs w:val="22"/>
              </w:rPr>
              <w:t>Fixed schema; hierarchy modelled via three normalised tables and foreign keys</w:t>
            </w:r>
          </w:p>
        </w:tc>
      </w:tr>
      <w:tr w:rsidR="00BC6F65" w:rsidRPr="00BC6F65" w14:paraId="43286F79" w14:textId="77777777" w:rsidTr="00DB3279">
        <w:tc>
          <w:tcPr>
            <w:tcW w:w="2200" w:type="dxa"/>
            <w:tcMar>
              <w:top w:w="100" w:type="dxa"/>
              <w:left w:w="100" w:type="dxa"/>
              <w:bottom w:w="100" w:type="dxa"/>
              <w:right w:w="100" w:type="dxa"/>
            </w:tcMar>
            <w:vAlign w:val="center"/>
          </w:tcPr>
          <w:p w14:paraId="13BB31F1" w14:textId="77777777" w:rsidR="00BC6F65" w:rsidRPr="00BC6F65" w:rsidRDefault="00BC6F65" w:rsidP="00BC6F65">
            <w:pPr>
              <w:spacing w:line="360" w:lineRule="auto"/>
            </w:pPr>
            <w:r w:rsidRPr="00BC6F65">
              <w:rPr>
                <w:sz w:val="22"/>
                <w:szCs w:val="22"/>
              </w:rPr>
              <w:t>Referential integrity</w:t>
            </w:r>
          </w:p>
        </w:tc>
        <w:tc>
          <w:tcPr>
            <w:tcW w:w="3400" w:type="dxa"/>
            <w:tcMar>
              <w:top w:w="100" w:type="dxa"/>
              <w:left w:w="100" w:type="dxa"/>
              <w:bottom w:w="100" w:type="dxa"/>
              <w:right w:w="100" w:type="dxa"/>
            </w:tcMar>
            <w:vAlign w:val="center"/>
          </w:tcPr>
          <w:p w14:paraId="0F77945D" w14:textId="77777777" w:rsidR="00BC6F65" w:rsidRPr="00BC6F65" w:rsidRDefault="00BC6F65" w:rsidP="00BC6F65">
            <w:pPr>
              <w:spacing w:line="360" w:lineRule="auto"/>
            </w:pPr>
            <w:r w:rsidRPr="00BC6F65">
              <w:rPr>
                <w:sz w:val="22"/>
                <w:szCs w:val="22"/>
              </w:rPr>
              <w:t>Enforced at the application layer only</w:t>
            </w:r>
          </w:p>
        </w:tc>
        <w:tc>
          <w:tcPr>
            <w:tcW w:w="3400" w:type="dxa"/>
            <w:tcMar>
              <w:top w:w="100" w:type="dxa"/>
              <w:left w:w="100" w:type="dxa"/>
              <w:bottom w:w="100" w:type="dxa"/>
              <w:right w:w="100" w:type="dxa"/>
            </w:tcMar>
            <w:vAlign w:val="center"/>
          </w:tcPr>
          <w:p w14:paraId="798374E5" w14:textId="77777777" w:rsidR="00BC6F65" w:rsidRPr="00BC6F65" w:rsidRDefault="00BC6F65" w:rsidP="00BC6F65">
            <w:pPr>
              <w:spacing w:line="360" w:lineRule="auto"/>
            </w:pPr>
            <w:r w:rsidRPr="00BC6F65">
              <w:rPr>
                <w:sz w:val="22"/>
                <w:szCs w:val="22"/>
              </w:rPr>
              <w:t>Enforced by the database engine via FOREIGN KEY / CASCADE rules</w:t>
            </w:r>
          </w:p>
        </w:tc>
      </w:tr>
      <w:tr w:rsidR="00BC6F65" w:rsidRPr="00BC6F65" w14:paraId="07155E9F" w14:textId="77777777" w:rsidTr="00DB3279">
        <w:tc>
          <w:tcPr>
            <w:tcW w:w="2200" w:type="dxa"/>
            <w:tcMar>
              <w:top w:w="100" w:type="dxa"/>
              <w:left w:w="100" w:type="dxa"/>
              <w:bottom w:w="100" w:type="dxa"/>
              <w:right w:w="100" w:type="dxa"/>
            </w:tcMar>
            <w:vAlign w:val="center"/>
          </w:tcPr>
          <w:p w14:paraId="01495F96" w14:textId="77777777" w:rsidR="00BC6F65" w:rsidRPr="00BC6F65" w:rsidRDefault="00BC6F65" w:rsidP="00BC6F65">
            <w:pPr>
              <w:spacing w:line="360" w:lineRule="auto"/>
            </w:pPr>
            <w:r w:rsidRPr="00BC6F65">
              <w:rPr>
                <w:sz w:val="22"/>
                <w:szCs w:val="22"/>
              </w:rPr>
              <w:t>Relationship resolution</w:t>
            </w:r>
          </w:p>
        </w:tc>
        <w:tc>
          <w:tcPr>
            <w:tcW w:w="3400" w:type="dxa"/>
            <w:tcMar>
              <w:top w:w="100" w:type="dxa"/>
              <w:left w:w="100" w:type="dxa"/>
              <w:bottom w:w="100" w:type="dxa"/>
              <w:right w:w="100" w:type="dxa"/>
            </w:tcMar>
            <w:vAlign w:val="center"/>
          </w:tcPr>
          <w:p w14:paraId="76E49CCF" w14:textId="77777777" w:rsidR="00BC6F65" w:rsidRPr="00BC6F65" w:rsidRDefault="00BC6F65" w:rsidP="00BC6F65">
            <w:pPr>
              <w:spacing w:line="360" w:lineRule="auto"/>
            </w:pPr>
            <w:r w:rsidRPr="00BC6F65">
              <w:rPr>
                <w:sz w:val="22"/>
                <w:szCs w:val="22"/>
              </w:rPr>
              <w:t>populate() resolves ObjectId references at query time</w:t>
            </w:r>
          </w:p>
        </w:tc>
        <w:tc>
          <w:tcPr>
            <w:tcW w:w="3400" w:type="dxa"/>
            <w:tcMar>
              <w:top w:w="100" w:type="dxa"/>
              <w:left w:w="100" w:type="dxa"/>
              <w:bottom w:w="100" w:type="dxa"/>
              <w:right w:w="100" w:type="dxa"/>
            </w:tcMar>
            <w:vAlign w:val="center"/>
          </w:tcPr>
          <w:p w14:paraId="3B60AE8E" w14:textId="77777777" w:rsidR="00BC6F65" w:rsidRPr="00BC6F65" w:rsidRDefault="00BC6F65" w:rsidP="00BC6F65">
            <w:pPr>
              <w:spacing w:line="360" w:lineRule="auto"/>
            </w:pPr>
            <w:r w:rsidRPr="00BC6F65">
              <w:rPr>
                <w:sz w:val="22"/>
                <w:szCs w:val="22"/>
              </w:rPr>
              <w:t>SQL JOIN across related tables</w:t>
            </w:r>
          </w:p>
        </w:tc>
      </w:tr>
      <w:tr w:rsidR="00BC6F65" w:rsidRPr="00BC6F65" w14:paraId="575E4D1C" w14:textId="77777777" w:rsidTr="00DB3279">
        <w:tc>
          <w:tcPr>
            <w:tcW w:w="2200" w:type="dxa"/>
            <w:tcMar>
              <w:top w:w="100" w:type="dxa"/>
              <w:left w:w="100" w:type="dxa"/>
              <w:bottom w:w="100" w:type="dxa"/>
              <w:right w:w="100" w:type="dxa"/>
            </w:tcMar>
            <w:vAlign w:val="center"/>
          </w:tcPr>
          <w:p w14:paraId="59DBB5DA" w14:textId="77777777" w:rsidR="00BC6F65" w:rsidRPr="00BC6F65" w:rsidRDefault="00BC6F65" w:rsidP="00BC6F65">
            <w:pPr>
              <w:spacing w:line="360" w:lineRule="auto"/>
            </w:pPr>
            <w:r w:rsidRPr="00BC6F65">
              <w:rPr>
                <w:sz w:val="22"/>
                <w:szCs w:val="22"/>
              </w:rPr>
              <w:t>Duplicate-enrolment prevention</w:t>
            </w:r>
          </w:p>
        </w:tc>
        <w:tc>
          <w:tcPr>
            <w:tcW w:w="3400" w:type="dxa"/>
            <w:tcMar>
              <w:top w:w="100" w:type="dxa"/>
              <w:left w:w="100" w:type="dxa"/>
              <w:bottom w:w="100" w:type="dxa"/>
              <w:right w:w="100" w:type="dxa"/>
            </w:tcMar>
            <w:vAlign w:val="center"/>
          </w:tcPr>
          <w:p w14:paraId="5CDC5FF5" w14:textId="77777777" w:rsidR="00BC6F65" w:rsidRPr="00BC6F65" w:rsidRDefault="00BC6F65" w:rsidP="00BC6F65">
            <w:pPr>
              <w:spacing w:line="360" w:lineRule="auto"/>
            </w:pPr>
            <w:r w:rsidRPr="00BC6F65">
              <w:rPr>
                <w:sz w:val="22"/>
                <w:szCs w:val="22"/>
              </w:rPr>
              <w:t>Checked manually in controller logic (studentsEnrolled.includes())</w:t>
            </w:r>
          </w:p>
        </w:tc>
        <w:tc>
          <w:tcPr>
            <w:tcW w:w="3400" w:type="dxa"/>
            <w:tcMar>
              <w:top w:w="100" w:type="dxa"/>
              <w:left w:w="100" w:type="dxa"/>
              <w:bottom w:w="100" w:type="dxa"/>
              <w:right w:w="100" w:type="dxa"/>
            </w:tcMar>
            <w:vAlign w:val="center"/>
          </w:tcPr>
          <w:p w14:paraId="0D5A2C33" w14:textId="77777777" w:rsidR="00BC6F65" w:rsidRPr="00BC6F65" w:rsidRDefault="00BC6F65" w:rsidP="00BC6F65">
            <w:pPr>
              <w:spacing w:line="360" w:lineRule="auto"/>
            </w:pPr>
            <w:r w:rsidRPr="00BC6F65">
              <w:rPr>
                <w:sz w:val="22"/>
                <w:szCs w:val="22"/>
              </w:rPr>
              <w:t>Enforced by a UNIQUE(user_id, course_id) constraint</w:t>
            </w:r>
          </w:p>
        </w:tc>
      </w:tr>
      <w:tr w:rsidR="00BC6F65" w:rsidRPr="00BC6F65" w14:paraId="1EF5E492" w14:textId="77777777" w:rsidTr="00DB3279">
        <w:tc>
          <w:tcPr>
            <w:tcW w:w="2200" w:type="dxa"/>
            <w:tcMar>
              <w:top w:w="100" w:type="dxa"/>
              <w:left w:w="100" w:type="dxa"/>
              <w:bottom w:w="100" w:type="dxa"/>
              <w:right w:w="100" w:type="dxa"/>
            </w:tcMar>
            <w:vAlign w:val="center"/>
          </w:tcPr>
          <w:p w14:paraId="57C107EF" w14:textId="77777777" w:rsidR="00BC6F65" w:rsidRPr="00BC6F65" w:rsidRDefault="00BC6F65" w:rsidP="00BC6F65">
            <w:pPr>
              <w:spacing w:line="360" w:lineRule="auto"/>
            </w:pPr>
            <w:r w:rsidRPr="00BC6F65">
              <w:rPr>
                <w:sz w:val="22"/>
                <w:szCs w:val="22"/>
              </w:rPr>
              <w:t>Current integration status</w:t>
            </w:r>
          </w:p>
        </w:tc>
        <w:tc>
          <w:tcPr>
            <w:tcW w:w="3400" w:type="dxa"/>
            <w:tcMar>
              <w:top w:w="100" w:type="dxa"/>
              <w:left w:w="100" w:type="dxa"/>
              <w:bottom w:w="100" w:type="dxa"/>
              <w:right w:w="100" w:type="dxa"/>
            </w:tcMar>
            <w:vAlign w:val="center"/>
          </w:tcPr>
          <w:p w14:paraId="235A30B8" w14:textId="77777777" w:rsidR="00BC6F65" w:rsidRPr="00BC6F65" w:rsidRDefault="00BC6F65" w:rsidP="00BC6F65">
            <w:pPr>
              <w:spacing w:line="360" w:lineRule="auto"/>
            </w:pPr>
            <w:r w:rsidRPr="00BC6F65">
              <w:rPr>
                <w:sz w:val="22"/>
                <w:szCs w:val="22"/>
              </w:rPr>
              <w:t>Fully wired into all live Express routes/controllers</w:t>
            </w:r>
          </w:p>
        </w:tc>
        <w:tc>
          <w:tcPr>
            <w:tcW w:w="3400" w:type="dxa"/>
            <w:tcMar>
              <w:top w:w="100" w:type="dxa"/>
              <w:left w:w="100" w:type="dxa"/>
              <w:bottom w:w="100" w:type="dxa"/>
              <w:right w:w="100" w:type="dxa"/>
            </w:tcMar>
            <w:vAlign w:val="center"/>
          </w:tcPr>
          <w:p w14:paraId="560BD4F7" w14:textId="77777777" w:rsidR="00BC6F65" w:rsidRPr="00BC6F65" w:rsidRDefault="00BC6F65" w:rsidP="00BC6F65">
            <w:pPr>
              <w:spacing w:line="360" w:lineRule="auto"/>
            </w:pPr>
            <w:r w:rsidRPr="00BC6F65">
              <w:rPr>
                <w:sz w:val="22"/>
                <w:szCs w:val="22"/>
              </w:rPr>
              <w:t>Schema, connection pool, and seed data in place; used via a standalone inspection script</w:t>
            </w:r>
          </w:p>
        </w:tc>
      </w:tr>
    </w:tbl>
    <w:p w14:paraId="5A4E6A89" w14:textId="0C7022C5" w:rsidR="00BC6F65" w:rsidRPr="00776D68" w:rsidRDefault="00BC6F65" w:rsidP="00BC6F65">
      <w:pPr>
        <w:pStyle w:val="Heading2"/>
        <w:spacing w:line="360" w:lineRule="auto"/>
        <w:rPr>
          <w:rFonts w:ascii="Times New Roman" w:hAnsi="Times New Roman" w:cs="Times New Roman"/>
          <w:b/>
          <w:bCs/>
          <w:color w:val="auto"/>
          <w:sz w:val="24"/>
          <w:szCs w:val="24"/>
        </w:rPr>
      </w:pPr>
      <w:bookmarkStart w:id="51" w:name="_Toc241997728"/>
      <w:r w:rsidRPr="00776D68">
        <w:rPr>
          <w:rFonts w:ascii="Times New Roman" w:hAnsi="Times New Roman" w:cs="Times New Roman"/>
          <w:b/>
          <w:bCs/>
          <w:color w:val="auto"/>
          <w:sz w:val="24"/>
          <w:szCs w:val="24"/>
        </w:rPr>
        <w:lastRenderedPageBreak/>
        <w:t>4.5 UML Diagrams</w:t>
      </w:r>
      <w:bookmarkEnd w:id="51"/>
    </w:p>
    <w:p w14:paraId="0D59FE23"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52" w:name="_Toc241997729"/>
      <w:r w:rsidRPr="00776D68">
        <w:rPr>
          <w:rFonts w:ascii="Times New Roman" w:hAnsi="Times New Roman" w:cs="Times New Roman"/>
          <w:b/>
          <w:bCs/>
          <w:color w:val="auto"/>
          <w:sz w:val="24"/>
          <w:szCs w:val="24"/>
        </w:rPr>
        <w:t>4.5.1 Use Case Diagram</w:t>
      </w:r>
      <w:bookmarkEnd w:id="52"/>
    </w:p>
    <w:p w14:paraId="50773B90" w14:textId="77777777" w:rsidR="00BC6F65" w:rsidRPr="00BC6F65" w:rsidRDefault="00BC6F65" w:rsidP="00BC6F65">
      <w:pPr>
        <w:spacing w:after="200" w:line="360" w:lineRule="auto"/>
        <w:jc w:val="both"/>
      </w:pPr>
      <w:r w:rsidRPr="00BC6F65">
        <w:t>The system supports two primary actors — Student and Instructor — each with a distinct set of use cases. The Student actor can perform: Register/Login, Browse Courses, Add to Wishlist, Purchase Course, View Course Content, Track Progress, and Rate/Review Course. The Instructor actor can perform: Register/Login, Create Course, Manage Sections &amp; Sub-Sections, Upload Media, Publish/Unpublish Course, and View Course Insights. Both actors share the common use cases of Manage Profile and Reset Password.</w:t>
      </w:r>
    </w:p>
    <w:p w14:paraId="0934DBA8"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53" w:name="_Toc241997730"/>
      <w:r w:rsidRPr="00776D68">
        <w:rPr>
          <w:rFonts w:ascii="Times New Roman" w:hAnsi="Times New Roman" w:cs="Times New Roman"/>
          <w:b/>
          <w:bCs/>
          <w:color w:val="auto"/>
          <w:sz w:val="24"/>
          <w:szCs w:val="24"/>
        </w:rPr>
        <w:t>4.5.2 Class Diagram</w:t>
      </w:r>
      <w:bookmarkEnd w:id="53"/>
    </w:p>
    <w:p w14:paraId="4BDB756D" w14:textId="77777777" w:rsidR="00BC6F65" w:rsidRPr="00BC6F65" w:rsidRDefault="00BC6F65" w:rsidP="00BC6F65">
      <w:pPr>
        <w:spacing w:after="200" w:line="360" w:lineRule="auto"/>
        <w:jc w:val="both"/>
      </w:pPr>
      <w:r w:rsidRPr="00BC6F65">
        <w:t>At the implementation level, the system's data models translate into the following key classes (Mongoose models): User, Profile, Course, Category, Section, SubSection, RatingAndReview, CourseProgress, and OTP. Each class encapsulates its own fields and is associated with the others through reference relationships as described in Section 4.3, mirroring an object-oriented class diagram where associations are represented as foreign-key-style references rather than embedded objects.</w:t>
      </w:r>
    </w:p>
    <w:p w14:paraId="3D34B5AF"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54" w:name="_Toc241997731"/>
      <w:r w:rsidRPr="00776D68">
        <w:rPr>
          <w:rFonts w:ascii="Times New Roman" w:hAnsi="Times New Roman" w:cs="Times New Roman"/>
          <w:b/>
          <w:bCs/>
          <w:color w:val="auto"/>
          <w:sz w:val="24"/>
          <w:szCs w:val="24"/>
        </w:rPr>
        <w:t>4.5.3 Sequence Diagram – Course Purchase</w:t>
      </w:r>
      <w:bookmarkEnd w:id="54"/>
    </w:p>
    <w:p w14:paraId="2A2AC14F" w14:textId="77777777" w:rsidR="00BC6F65" w:rsidRPr="00BC6F65" w:rsidRDefault="00BC6F65" w:rsidP="00BC6F65">
      <w:pPr>
        <w:spacing w:after="200" w:line="360" w:lineRule="auto"/>
        <w:jc w:val="both"/>
      </w:pPr>
      <w:r w:rsidRPr="00BC6F65">
        <w:t>The course purchase flow proceeds as follows: (1) the Student selects a course and initiates checkout; (2) the client sends a request to the /api/payments endpoint on the server; (3) the server creates an order with Razorpay and returns the order details to the client; (4) the client opens the Razorpay checkout widget, and the student completes the payment; (5) Razorpay returns a payment signature to the client, which is forwarded to the server for verification; (6) the server verifies the signature, updates the Course.studentsEnrolled and User.courses arrays, and sends a confirmation email via Nodemailer; (7) the server responds with a success message, and the client redirects the student to their dashboard.</w:t>
      </w:r>
    </w:p>
    <w:p w14:paraId="4546B928"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55" w:name="_Toc241997732"/>
      <w:r w:rsidRPr="00776D68">
        <w:rPr>
          <w:rFonts w:ascii="Times New Roman" w:hAnsi="Times New Roman" w:cs="Times New Roman"/>
          <w:b/>
          <w:bCs/>
          <w:color w:val="auto"/>
          <w:sz w:val="24"/>
          <w:szCs w:val="24"/>
        </w:rPr>
        <w:t>4.5.4 Activity Diagram – User Registration</w:t>
      </w:r>
      <w:bookmarkEnd w:id="55"/>
    </w:p>
    <w:p w14:paraId="453A1BFB" w14:textId="77777777" w:rsidR="00BC6F65" w:rsidRPr="00BC6F65" w:rsidRDefault="00BC6F65" w:rsidP="00BC6F65">
      <w:pPr>
        <w:spacing w:after="200" w:line="360" w:lineRule="auto"/>
        <w:jc w:val="both"/>
      </w:pPr>
      <w:r w:rsidRPr="00BC6F65">
        <w:t xml:space="preserve">The registration activity begins when a new user submits the sign-up form with their name, email, password, and account type. The system checks whether the email is already registered; if so, an error is returned. Otherwise, an OTP is generated and emailed to the user, and stored temporarily in the OTP collection with a TTL (time-to-live) index for automatic expiry. The user then submits </w:t>
      </w:r>
      <w:r w:rsidRPr="00BC6F65">
        <w:lastRenderedPageBreak/>
        <w:t>the received OTP; upon successful verification, the password is hashed using Bcrypt, a new User document (along with an associated empty Profile document) is created, and the user is redirected to the login page.</w:t>
      </w:r>
    </w:p>
    <w:p w14:paraId="61504DF7"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56" w:name="_Toc241997733"/>
      <w:r w:rsidRPr="00776D68">
        <w:rPr>
          <w:rFonts w:ascii="Times New Roman" w:hAnsi="Times New Roman" w:cs="Times New Roman"/>
          <w:b/>
          <w:bCs/>
          <w:color w:val="auto"/>
          <w:sz w:val="24"/>
          <w:szCs w:val="24"/>
        </w:rPr>
        <w:t>4.5.5 Component and Deployment View</w:t>
      </w:r>
      <w:bookmarkEnd w:id="56"/>
    </w:p>
    <w:p w14:paraId="60CBD824" w14:textId="77777777" w:rsidR="00BC6F65" w:rsidRPr="00BC6F65" w:rsidRDefault="00BC6F65" w:rsidP="00BC6F65">
      <w:pPr>
        <w:spacing w:after="200" w:line="360" w:lineRule="auto"/>
        <w:jc w:val="both"/>
      </w:pPr>
      <w:r w:rsidRPr="00BC6F65">
        <w:t>At a coarser granularity than the class diagram, the system decomposes into the React Client, an Express API Gateway, and the Authentication, Course, Payment, and Media service modules (the latter four implemented as controller modules within one Express application, but logically distinct); the client depends only on the API Gateway, decoupling it from the back end's internal organisation. Physically, the system deploys across the client browser, the Vercel edge network (serving the compiled React bundle via CDN), the application server node (the Express.js process, hosted on Render), and its data stores — the MongoDB Atlas cluster and, where provisioned, the MySQL server described in Section 4.4.2 — with the application server also reaching the external Cloudinary and Razorpay services over the public internet.</w:t>
      </w:r>
    </w:p>
    <w:p w14:paraId="072FCE00" w14:textId="77777777" w:rsidR="00BC6F65" w:rsidRPr="00776D68" w:rsidRDefault="00BC6F65" w:rsidP="00BC6F65">
      <w:pPr>
        <w:pStyle w:val="Heading2"/>
        <w:spacing w:line="360" w:lineRule="auto"/>
        <w:rPr>
          <w:rFonts w:ascii="Times New Roman" w:hAnsi="Times New Roman" w:cs="Times New Roman"/>
          <w:b/>
          <w:bCs/>
          <w:color w:val="auto"/>
          <w:sz w:val="24"/>
          <w:szCs w:val="24"/>
        </w:rPr>
      </w:pPr>
      <w:bookmarkStart w:id="57" w:name="_Toc241997734"/>
      <w:r w:rsidRPr="00776D68">
        <w:rPr>
          <w:rFonts w:ascii="Times New Roman" w:hAnsi="Times New Roman" w:cs="Times New Roman"/>
          <w:b/>
          <w:bCs/>
          <w:color w:val="auto"/>
          <w:sz w:val="24"/>
          <w:szCs w:val="24"/>
        </w:rPr>
        <w:t>4.6 Module Description</w:t>
      </w:r>
      <w:bookmarkEnd w:id="57"/>
    </w:p>
    <w:p w14:paraId="4FFE7F36" w14:textId="77777777" w:rsidR="00BC6F65" w:rsidRPr="00BC6F65" w:rsidRDefault="00BC6F65" w:rsidP="00BC6F65">
      <w:pPr>
        <w:spacing w:after="200" w:line="360" w:lineRule="auto"/>
        <w:jc w:val="both"/>
      </w:pPr>
      <w:r w:rsidRPr="00BC6F65">
        <w:t>The system is divided into the following major functional modules, each of which is implemented across corresponding front-end pages/components and back-end routes/controllers:</w:t>
      </w:r>
    </w:p>
    <w:p w14:paraId="716310B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Authentication Module – handles signup, OTP verification, login, logout, and password reset.</w:t>
      </w:r>
    </w:p>
    <w:p w14:paraId="0084E4A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Course Management Module – allows instructors to create, edit, publish, and delete courses, sections, and sub-sections.</w:t>
      </w:r>
    </w:p>
    <w:p w14:paraId="05444F3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Course Catalogue Module – allows students to browse, search, and filter published courses by category.</w:t>
      </w:r>
    </w:p>
    <w:p w14:paraId="289F5FC0"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Cart &amp; Payment Module – manages the shopping cart, checkout flow, and Razorpay payment integration.</w:t>
      </w:r>
    </w:p>
    <w:p w14:paraId="0529104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Course Consumption Module – renders video, image, and Markdown-based document content, and tracks student progress.</w:t>
      </w:r>
    </w:p>
    <w:p w14:paraId="1361CE25"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Rating &amp; Review Module – allows enrolled students to rate and review courses they have purchased.</w:t>
      </w:r>
    </w:p>
    <w:p w14:paraId="2A2E1D93"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lastRenderedPageBreak/>
        <w:t>Profile Module – allows users to view and edit their personal details and profile picture.</w:t>
      </w:r>
    </w:p>
    <w:p w14:paraId="46314E1B"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Instructor Dashboard Module – provides instructors with an overview of their courses and basic performance insights.</w:t>
      </w:r>
    </w:p>
    <w:p w14:paraId="6C8E3EC1" w14:textId="77777777" w:rsidR="00BC6F65" w:rsidRPr="00776D68" w:rsidRDefault="00BC6F65" w:rsidP="00BC6F65">
      <w:pPr>
        <w:pStyle w:val="Heading2"/>
        <w:spacing w:line="360" w:lineRule="auto"/>
        <w:rPr>
          <w:rFonts w:ascii="Times New Roman" w:hAnsi="Times New Roman" w:cs="Times New Roman"/>
          <w:b/>
          <w:bCs/>
          <w:color w:val="auto"/>
          <w:sz w:val="24"/>
          <w:szCs w:val="24"/>
        </w:rPr>
      </w:pPr>
      <w:bookmarkStart w:id="58" w:name="_Toc241997735"/>
      <w:r w:rsidRPr="00776D68">
        <w:rPr>
          <w:rFonts w:ascii="Times New Roman" w:hAnsi="Times New Roman" w:cs="Times New Roman"/>
          <w:b/>
          <w:bCs/>
          <w:color w:val="auto"/>
          <w:sz w:val="24"/>
          <w:szCs w:val="24"/>
        </w:rPr>
        <w:t>4.7 Data Dictionary</w:t>
      </w:r>
      <w:bookmarkEnd w:id="58"/>
    </w:p>
    <w:p w14:paraId="280A6BA6" w14:textId="77777777" w:rsidR="00BC6F65" w:rsidRPr="00BC6F65" w:rsidRDefault="00BC6F65" w:rsidP="00BC6F65">
      <w:pPr>
        <w:spacing w:after="200" w:line="360" w:lineRule="auto"/>
        <w:jc w:val="both"/>
      </w:pPr>
      <w:r w:rsidRPr="00BC6F65">
        <w:t>The data dictionary below documents the field-level structure of the principal MongoDB collections, including data types and brief descriptions, providing a precise reference for the database schema introduced in Section 4.4.</w:t>
      </w:r>
    </w:p>
    <w:p w14:paraId="32D08AC2" w14:textId="77777777" w:rsidR="00BC6F65" w:rsidRPr="00776D68" w:rsidRDefault="00BC6F65" w:rsidP="00776D68">
      <w:pPr>
        <w:pStyle w:val="Heading2"/>
        <w:spacing w:line="360" w:lineRule="auto"/>
        <w:rPr>
          <w:rFonts w:ascii="Times New Roman" w:hAnsi="Times New Roman" w:cs="Times New Roman"/>
          <w:b/>
          <w:bCs/>
          <w:color w:val="auto"/>
          <w:sz w:val="24"/>
          <w:szCs w:val="24"/>
        </w:rPr>
      </w:pPr>
      <w:bookmarkStart w:id="59" w:name="_Toc241997736"/>
      <w:r w:rsidRPr="00776D68">
        <w:rPr>
          <w:rFonts w:ascii="Times New Roman" w:hAnsi="Times New Roman" w:cs="Times New Roman"/>
          <w:b/>
          <w:bCs/>
          <w:color w:val="auto"/>
          <w:sz w:val="24"/>
          <w:szCs w:val="24"/>
        </w:rPr>
        <w:t>4.7.1 User Collection</w:t>
      </w:r>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BC6F65" w:rsidRPr="00BC6F65" w14:paraId="40BDB20F" w14:textId="77777777" w:rsidTr="00776D68">
        <w:trPr>
          <w:tblHeader/>
        </w:trPr>
        <w:tc>
          <w:tcPr>
            <w:tcW w:w="2200" w:type="dxa"/>
            <w:tcMar>
              <w:top w:w="100" w:type="dxa"/>
              <w:left w:w="100" w:type="dxa"/>
              <w:bottom w:w="100" w:type="dxa"/>
              <w:right w:w="100" w:type="dxa"/>
            </w:tcMar>
            <w:vAlign w:val="center"/>
          </w:tcPr>
          <w:p w14:paraId="05680AF3" w14:textId="77777777" w:rsidR="00BC6F65" w:rsidRPr="00BC6F65" w:rsidRDefault="00BC6F65" w:rsidP="00BC6F65">
            <w:pPr>
              <w:spacing w:line="360" w:lineRule="auto"/>
            </w:pPr>
            <w:r w:rsidRPr="00BC6F65">
              <w:rPr>
                <w:b/>
                <w:bCs/>
                <w:sz w:val="22"/>
                <w:szCs w:val="22"/>
              </w:rPr>
              <w:t>Field</w:t>
            </w:r>
          </w:p>
        </w:tc>
        <w:tc>
          <w:tcPr>
            <w:tcW w:w="2400" w:type="dxa"/>
            <w:tcMar>
              <w:top w:w="100" w:type="dxa"/>
              <w:left w:w="100" w:type="dxa"/>
              <w:bottom w:w="100" w:type="dxa"/>
              <w:right w:w="100" w:type="dxa"/>
            </w:tcMar>
            <w:vAlign w:val="center"/>
          </w:tcPr>
          <w:p w14:paraId="0378B0EC" w14:textId="77777777" w:rsidR="00BC6F65" w:rsidRPr="00BC6F65" w:rsidRDefault="00BC6F65" w:rsidP="00BC6F65">
            <w:pPr>
              <w:spacing w:line="360" w:lineRule="auto"/>
            </w:pPr>
            <w:r w:rsidRPr="00BC6F65">
              <w:rPr>
                <w:b/>
                <w:bCs/>
                <w:sz w:val="22"/>
                <w:szCs w:val="22"/>
              </w:rPr>
              <w:t>Type</w:t>
            </w:r>
          </w:p>
        </w:tc>
        <w:tc>
          <w:tcPr>
            <w:tcW w:w="4400" w:type="dxa"/>
            <w:tcMar>
              <w:top w:w="100" w:type="dxa"/>
              <w:left w:w="100" w:type="dxa"/>
              <w:bottom w:w="100" w:type="dxa"/>
              <w:right w:w="100" w:type="dxa"/>
            </w:tcMar>
            <w:vAlign w:val="center"/>
          </w:tcPr>
          <w:p w14:paraId="4827FA64" w14:textId="77777777" w:rsidR="00BC6F65" w:rsidRPr="00BC6F65" w:rsidRDefault="00BC6F65" w:rsidP="00BC6F65">
            <w:pPr>
              <w:spacing w:line="360" w:lineRule="auto"/>
            </w:pPr>
            <w:r w:rsidRPr="00BC6F65">
              <w:rPr>
                <w:b/>
                <w:bCs/>
                <w:sz w:val="22"/>
                <w:szCs w:val="22"/>
              </w:rPr>
              <w:t>Description</w:t>
            </w:r>
          </w:p>
        </w:tc>
      </w:tr>
      <w:tr w:rsidR="00BC6F65" w:rsidRPr="00BC6F65" w14:paraId="57A2F382" w14:textId="77777777" w:rsidTr="00DB3279">
        <w:tc>
          <w:tcPr>
            <w:tcW w:w="2200" w:type="dxa"/>
            <w:tcMar>
              <w:top w:w="100" w:type="dxa"/>
              <w:left w:w="100" w:type="dxa"/>
              <w:bottom w:w="100" w:type="dxa"/>
              <w:right w:w="100" w:type="dxa"/>
            </w:tcMar>
            <w:vAlign w:val="center"/>
          </w:tcPr>
          <w:p w14:paraId="4864BA39" w14:textId="77777777" w:rsidR="00BC6F65" w:rsidRPr="00BC6F65" w:rsidRDefault="00BC6F65" w:rsidP="00BC6F65">
            <w:pPr>
              <w:spacing w:line="360" w:lineRule="auto"/>
            </w:pPr>
            <w:r w:rsidRPr="00BC6F65">
              <w:rPr>
                <w:sz w:val="22"/>
                <w:szCs w:val="22"/>
              </w:rPr>
              <w:t>firstName</w:t>
            </w:r>
          </w:p>
        </w:tc>
        <w:tc>
          <w:tcPr>
            <w:tcW w:w="2400" w:type="dxa"/>
            <w:tcMar>
              <w:top w:w="100" w:type="dxa"/>
              <w:left w:w="100" w:type="dxa"/>
              <w:bottom w:w="100" w:type="dxa"/>
              <w:right w:w="100" w:type="dxa"/>
            </w:tcMar>
            <w:vAlign w:val="center"/>
          </w:tcPr>
          <w:p w14:paraId="5B48EF34"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180D7735" w14:textId="77777777" w:rsidR="00BC6F65" w:rsidRPr="00BC6F65" w:rsidRDefault="00BC6F65" w:rsidP="00BC6F65">
            <w:pPr>
              <w:spacing w:line="360" w:lineRule="auto"/>
            </w:pPr>
            <w:r w:rsidRPr="00BC6F65">
              <w:rPr>
                <w:sz w:val="22"/>
                <w:szCs w:val="22"/>
              </w:rPr>
              <w:t>First name of the user (required).</w:t>
            </w:r>
          </w:p>
        </w:tc>
      </w:tr>
      <w:tr w:rsidR="00BC6F65" w:rsidRPr="00BC6F65" w14:paraId="670F4CC7" w14:textId="77777777" w:rsidTr="00DB3279">
        <w:tc>
          <w:tcPr>
            <w:tcW w:w="2200" w:type="dxa"/>
            <w:tcMar>
              <w:top w:w="100" w:type="dxa"/>
              <w:left w:w="100" w:type="dxa"/>
              <w:bottom w:w="100" w:type="dxa"/>
              <w:right w:w="100" w:type="dxa"/>
            </w:tcMar>
            <w:vAlign w:val="center"/>
          </w:tcPr>
          <w:p w14:paraId="2164B877" w14:textId="77777777" w:rsidR="00BC6F65" w:rsidRPr="00BC6F65" w:rsidRDefault="00BC6F65" w:rsidP="00BC6F65">
            <w:pPr>
              <w:spacing w:line="360" w:lineRule="auto"/>
            </w:pPr>
            <w:r w:rsidRPr="00BC6F65">
              <w:rPr>
                <w:sz w:val="22"/>
                <w:szCs w:val="22"/>
              </w:rPr>
              <w:t>lastName</w:t>
            </w:r>
          </w:p>
        </w:tc>
        <w:tc>
          <w:tcPr>
            <w:tcW w:w="2400" w:type="dxa"/>
            <w:tcMar>
              <w:top w:w="100" w:type="dxa"/>
              <w:left w:w="100" w:type="dxa"/>
              <w:bottom w:w="100" w:type="dxa"/>
              <w:right w:w="100" w:type="dxa"/>
            </w:tcMar>
            <w:vAlign w:val="center"/>
          </w:tcPr>
          <w:p w14:paraId="300578D6"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5CF967C8" w14:textId="77777777" w:rsidR="00BC6F65" w:rsidRPr="00BC6F65" w:rsidRDefault="00BC6F65" w:rsidP="00BC6F65">
            <w:pPr>
              <w:spacing w:line="360" w:lineRule="auto"/>
            </w:pPr>
            <w:r w:rsidRPr="00BC6F65">
              <w:rPr>
                <w:sz w:val="22"/>
                <w:szCs w:val="22"/>
              </w:rPr>
              <w:t>Last name of the user (required).</w:t>
            </w:r>
          </w:p>
        </w:tc>
      </w:tr>
      <w:tr w:rsidR="00BC6F65" w:rsidRPr="00BC6F65" w14:paraId="050F3BA9" w14:textId="77777777" w:rsidTr="00DB3279">
        <w:tc>
          <w:tcPr>
            <w:tcW w:w="2200" w:type="dxa"/>
            <w:tcMar>
              <w:top w:w="100" w:type="dxa"/>
              <w:left w:w="100" w:type="dxa"/>
              <w:bottom w:w="100" w:type="dxa"/>
              <w:right w:w="100" w:type="dxa"/>
            </w:tcMar>
            <w:vAlign w:val="center"/>
          </w:tcPr>
          <w:p w14:paraId="5101686D" w14:textId="77777777" w:rsidR="00BC6F65" w:rsidRPr="00BC6F65" w:rsidRDefault="00BC6F65" w:rsidP="00BC6F65">
            <w:pPr>
              <w:spacing w:line="360" w:lineRule="auto"/>
            </w:pPr>
            <w:r w:rsidRPr="00BC6F65">
              <w:rPr>
                <w:sz w:val="22"/>
                <w:szCs w:val="22"/>
              </w:rPr>
              <w:t>email</w:t>
            </w:r>
          </w:p>
        </w:tc>
        <w:tc>
          <w:tcPr>
            <w:tcW w:w="2400" w:type="dxa"/>
            <w:tcMar>
              <w:top w:w="100" w:type="dxa"/>
              <w:left w:w="100" w:type="dxa"/>
              <w:bottom w:w="100" w:type="dxa"/>
              <w:right w:w="100" w:type="dxa"/>
            </w:tcMar>
            <w:vAlign w:val="center"/>
          </w:tcPr>
          <w:p w14:paraId="3E0FFA49"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06019073" w14:textId="77777777" w:rsidR="00BC6F65" w:rsidRPr="00BC6F65" w:rsidRDefault="00BC6F65" w:rsidP="00BC6F65">
            <w:pPr>
              <w:spacing w:line="360" w:lineRule="auto"/>
            </w:pPr>
            <w:r w:rsidRPr="00BC6F65">
              <w:rPr>
                <w:sz w:val="22"/>
                <w:szCs w:val="22"/>
              </w:rPr>
              <w:t>Unique email address used for login and communication (required).</w:t>
            </w:r>
          </w:p>
        </w:tc>
      </w:tr>
      <w:tr w:rsidR="00BC6F65" w:rsidRPr="00BC6F65" w14:paraId="46B1B80D" w14:textId="77777777" w:rsidTr="00DB3279">
        <w:tc>
          <w:tcPr>
            <w:tcW w:w="2200" w:type="dxa"/>
            <w:tcMar>
              <w:top w:w="100" w:type="dxa"/>
              <w:left w:w="100" w:type="dxa"/>
              <w:bottom w:w="100" w:type="dxa"/>
              <w:right w:w="100" w:type="dxa"/>
            </w:tcMar>
            <w:vAlign w:val="center"/>
          </w:tcPr>
          <w:p w14:paraId="3470787E" w14:textId="77777777" w:rsidR="00BC6F65" w:rsidRPr="00BC6F65" w:rsidRDefault="00BC6F65" w:rsidP="00BC6F65">
            <w:pPr>
              <w:spacing w:line="360" w:lineRule="auto"/>
            </w:pPr>
            <w:r w:rsidRPr="00BC6F65">
              <w:rPr>
                <w:sz w:val="22"/>
                <w:szCs w:val="22"/>
              </w:rPr>
              <w:t>password</w:t>
            </w:r>
          </w:p>
        </w:tc>
        <w:tc>
          <w:tcPr>
            <w:tcW w:w="2400" w:type="dxa"/>
            <w:tcMar>
              <w:top w:w="100" w:type="dxa"/>
              <w:left w:w="100" w:type="dxa"/>
              <w:bottom w:w="100" w:type="dxa"/>
              <w:right w:w="100" w:type="dxa"/>
            </w:tcMar>
            <w:vAlign w:val="center"/>
          </w:tcPr>
          <w:p w14:paraId="59CB5928"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69283622" w14:textId="77777777" w:rsidR="00BC6F65" w:rsidRPr="00BC6F65" w:rsidRDefault="00BC6F65" w:rsidP="00BC6F65">
            <w:pPr>
              <w:spacing w:line="360" w:lineRule="auto"/>
            </w:pPr>
            <w:r w:rsidRPr="00BC6F65">
              <w:rPr>
                <w:sz w:val="22"/>
                <w:szCs w:val="22"/>
              </w:rPr>
              <w:t>Bcrypt-hashed password (required).</w:t>
            </w:r>
          </w:p>
        </w:tc>
      </w:tr>
      <w:tr w:rsidR="00BC6F65" w:rsidRPr="00BC6F65" w14:paraId="452E4E02" w14:textId="77777777" w:rsidTr="00DB3279">
        <w:tc>
          <w:tcPr>
            <w:tcW w:w="2200" w:type="dxa"/>
            <w:tcMar>
              <w:top w:w="100" w:type="dxa"/>
              <w:left w:w="100" w:type="dxa"/>
              <w:bottom w:w="100" w:type="dxa"/>
              <w:right w:w="100" w:type="dxa"/>
            </w:tcMar>
            <w:vAlign w:val="center"/>
          </w:tcPr>
          <w:p w14:paraId="2AEEB4AC" w14:textId="77777777" w:rsidR="00BC6F65" w:rsidRPr="00BC6F65" w:rsidRDefault="00BC6F65" w:rsidP="00BC6F65">
            <w:pPr>
              <w:spacing w:line="360" w:lineRule="auto"/>
            </w:pPr>
            <w:r w:rsidRPr="00BC6F65">
              <w:rPr>
                <w:sz w:val="22"/>
                <w:szCs w:val="22"/>
              </w:rPr>
              <w:t>accountType</w:t>
            </w:r>
          </w:p>
        </w:tc>
        <w:tc>
          <w:tcPr>
            <w:tcW w:w="2400" w:type="dxa"/>
            <w:tcMar>
              <w:top w:w="100" w:type="dxa"/>
              <w:left w:w="100" w:type="dxa"/>
              <w:bottom w:w="100" w:type="dxa"/>
              <w:right w:w="100" w:type="dxa"/>
            </w:tcMar>
            <w:vAlign w:val="center"/>
          </w:tcPr>
          <w:p w14:paraId="2295FE2E" w14:textId="77777777" w:rsidR="00BC6F65" w:rsidRPr="00BC6F65" w:rsidRDefault="00BC6F65" w:rsidP="00BC6F65">
            <w:pPr>
              <w:spacing w:line="360" w:lineRule="auto"/>
            </w:pPr>
            <w:r w:rsidRPr="00BC6F65">
              <w:rPr>
                <w:sz w:val="22"/>
                <w:szCs w:val="22"/>
              </w:rPr>
              <w:t>String (enum)</w:t>
            </w:r>
          </w:p>
        </w:tc>
        <w:tc>
          <w:tcPr>
            <w:tcW w:w="4400" w:type="dxa"/>
            <w:tcMar>
              <w:top w:w="100" w:type="dxa"/>
              <w:left w:w="100" w:type="dxa"/>
              <w:bottom w:w="100" w:type="dxa"/>
              <w:right w:w="100" w:type="dxa"/>
            </w:tcMar>
            <w:vAlign w:val="center"/>
          </w:tcPr>
          <w:p w14:paraId="6F45006D" w14:textId="77777777" w:rsidR="00BC6F65" w:rsidRPr="00BC6F65" w:rsidRDefault="00BC6F65" w:rsidP="00BC6F65">
            <w:pPr>
              <w:spacing w:line="360" w:lineRule="auto"/>
            </w:pPr>
            <w:r w:rsidRPr="00BC6F65">
              <w:rPr>
                <w:sz w:val="22"/>
                <w:szCs w:val="22"/>
              </w:rPr>
              <w:t>One of ‘Admin’, ‘Student’, or ‘Instructor’ (required).</w:t>
            </w:r>
          </w:p>
        </w:tc>
      </w:tr>
      <w:tr w:rsidR="00BC6F65" w:rsidRPr="00BC6F65" w14:paraId="69C2A7E3" w14:textId="77777777" w:rsidTr="00DB3279">
        <w:tc>
          <w:tcPr>
            <w:tcW w:w="2200" w:type="dxa"/>
            <w:tcMar>
              <w:top w:w="100" w:type="dxa"/>
              <w:left w:w="100" w:type="dxa"/>
              <w:bottom w:w="100" w:type="dxa"/>
              <w:right w:w="100" w:type="dxa"/>
            </w:tcMar>
            <w:vAlign w:val="center"/>
          </w:tcPr>
          <w:p w14:paraId="1C7378AC" w14:textId="77777777" w:rsidR="00BC6F65" w:rsidRPr="00BC6F65" w:rsidRDefault="00BC6F65" w:rsidP="00BC6F65">
            <w:pPr>
              <w:spacing w:line="360" w:lineRule="auto"/>
            </w:pPr>
            <w:r w:rsidRPr="00BC6F65">
              <w:rPr>
                <w:sz w:val="22"/>
                <w:szCs w:val="22"/>
              </w:rPr>
              <w:t>additionalDetails</w:t>
            </w:r>
          </w:p>
        </w:tc>
        <w:tc>
          <w:tcPr>
            <w:tcW w:w="2400" w:type="dxa"/>
            <w:tcMar>
              <w:top w:w="100" w:type="dxa"/>
              <w:left w:w="100" w:type="dxa"/>
              <w:bottom w:w="100" w:type="dxa"/>
              <w:right w:w="100" w:type="dxa"/>
            </w:tcMar>
            <w:vAlign w:val="center"/>
          </w:tcPr>
          <w:p w14:paraId="14E91F13" w14:textId="77777777" w:rsidR="00BC6F65" w:rsidRPr="00BC6F65" w:rsidRDefault="00BC6F65" w:rsidP="00BC6F65">
            <w:pPr>
              <w:spacing w:line="360" w:lineRule="auto"/>
            </w:pPr>
            <w:r w:rsidRPr="00BC6F65">
              <w:rPr>
                <w:sz w:val="22"/>
                <w:szCs w:val="22"/>
              </w:rPr>
              <w:t>ObjectId (ref: Profile)</w:t>
            </w:r>
          </w:p>
        </w:tc>
        <w:tc>
          <w:tcPr>
            <w:tcW w:w="4400" w:type="dxa"/>
            <w:tcMar>
              <w:top w:w="100" w:type="dxa"/>
              <w:left w:w="100" w:type="dxa"/>
              <w:bottom w:w="100" w:type="dxa"/>
              <w:right w:w="100" w:type="dxa"/>
            </w:tcMar>
            <w:vAlign w:val="center"/>
          </w:tcPr>
          <w:p w14:paraId="4E59E568" w14:textId="77777777" w:rsidR="00BC6F65" w:rsidRPr="00BC6F65" w:rsidRDefault="00BC6F65" w:rsidP="00BC6F65">
            <w:pPr>
              <w:spacing w:line="360" w:lineRule="auto"/>
            </w:pPr>
            <w:r w:rsidRPr="00BC6F65">
              <w:rPr>
                <w:sz w:val="22"/>
                <w:szCs w:val="22"/>
              </w:rPr>
              <w:t>Reference to the user's Profile document.</w:t>
            </w:r>
          </w:p>
        </w:tc>
      </w:tr>
      <w:tr w:rsidR="00BC6F65" w:rsidRPr="00BC6F65" w14:paraId="1530C40B" w14:textId="77777777" w:rsidTr="00DB3279">
        <w:tc>
          <w:tcPr>
            <w:tcW w:w="2200" w:type="dxa"/>
            <w:tcMar>
              <w:top w:w="100" w:type="dxa"/>
              <w:left w:w="100" w:type="dxa"/>
              <w:bottom w:w="100" w:type="dxa"/>
              <w:right w:w="100" w:type="dxa"/>
            </w:tcMar>
            <w:vAlign w:val="center"/>
          </w:tcPr>
          <w:p w14:paraId="6BAF98E3" w14:textId="77777777" w:rsidR="00BC6F65" w:rsidRPr="00BC6F65" w:rsidRDefault="00BC6F65" w:rsidP="00BC6F65">
            <w:pPr>
              <w:spacing w:line="360" w:lineRule="auto"/>
            </w:pPr>
            <w:r w:rsidRPr="00BC6F65">
              <w:rPr>
                <w:sz w:val="22"/>
                <w:szCs w:val="22"/>
              </w:rPr>
              <w:t>courses</w:t>
            </w:r>
          </w:p>
        </w:tc>
        <w:tc>
          <w:tcPr>
            <w:tcW w:w="2400" w:type="dxa"/>
            <w:tcMar>
              <w:top w:w="100" w:type="dxa"/>
              <w:left w:w="100" w:type="dxa"/>
              <w:bottom w:w="100" w:type="dxa"/>
              <w:right w:w="100" w:type="dxa"/>
            </w:tcMar>
            <w:vAlign w:val="center"/>
          </w:tcPr>
          <w:p w14:paraId="4A892C1C" w14:textId="77777777" w:rsidR="00BC6F65" w:rsidRPr="00BC6F65" w:rsidRDefault="00BC6F65" w:rsidP="00BC6F65">
            <w:pPr>
              <w:spacing w:line="360" w:lineRule="auto"/>
            </w:pPr>
            <w:r w:rsidRPr="00BC6F65">
              <w:rPr>
                <w:sz w:val="22"/>
                <w:szCs w:val="22"/>
              </w:rPr>
              <w:t>[ObjectId] (ref: Course)</w:t>
            </w:r>
          </w:p>
        </w:tc>
        <w:tc>
          <w:tcPr>
            <w:tcW w:w="4400" w:type="dxa"/>
            <w:tcMar>
              <w:top w:w="100" w:type="dxa"/>
              <w:left w:w="100" w:type="dxa"/>
              <w:bottom w:w="100" w:type="dxa"/>
              <w:right w:w="100" w:type="dxa"/>
            </w:tcMar>
            <w:vAlign w:val="center"/>
          </w:tcPr>
          <w:p w14:paraId="0B6DFA87" w14:textId="77777777" w:rsidR="00BC6F65" w:rsidRPr="00BC6F65" w:rsidRDefault="00BC6F65" w:rsidP="00BC6F65">
            <w:pPr>
              <w:spacing w:line="360" w:lineRule="auto"/>
            </w:pPr>
            <w:r w:rsidRPr="00BC6F65">
              <w:rPr>
                <w:sz w:val="22"/>
                <w:szCs w:val="22"/>
              </w:rPr>
              <w:t>Courses the user has created (instructor) or enrolled in (student).</w:t>
            </w:r>
          </w:p>
        </w:tc>
      </w:tr>
      <w:tr w:rsidR="00BC6F65" w:rsidRPr="00BC6F65" w14:paraId="0D3E88B3" w14:textId="77777777" w:rsidTr="00DB3279">
        <w:tc>
          <w:tcPr>
            <w:tcW w:w="2200" w:type="dxa"/>
            <w:tcMar>
              <w:top w:w="100" w:type="dxa"/>
              <w:left w:w="100" w:type="dxa"/>
              <w:bottom w:w="100" w:type="dxa"/>
              <w:right w:w="100" w:type="dxa"/>
            </w:tcMar>
            <w:vAlign w:val="center"/>
          </w:tcPr>
          <w:p w14:paraId="0ADD99EA" w14:textId="77777777" w:rsidR="00BC6F65" w:rsidRPr="00BC6F65" w:rsidRDefault="00BC6F65" w:rsidP="00BC6F65">
            <w:pPr>
              <w:spacing w:line="360" w:lineRule="auto"/>
            </w:pPr>
            <w:r w:rsidRPr="00BC6F65">
              <w:rPr>
                <w:sz w:val="22"/>
                <w:szCs w:val="22"/>
              </w:rPr>
              <w:t>image</w:t>
            </w:r>
          </w:p>
        </w:tc>
        <w:tc>
          <w:tcPr>
            <w:tcW w:w="2400" w:type="dxa"/>
            <w:tcMar>
              <w:top w:w="100" w:type="dxa"/>
              <w:left w:w="100" w:type="dxa"/>
              <w:bottom w:w="100" w:type="dxa"/>
              <w:right w:w="100" w:type="dxa"/>
            </w:tcMar>
            <w:vAlign w:val="center"/>
          </w:tcPr>
          <w:p w14:paraId="72665728"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5B2A9FBA" w14:textId="77777777" w:rsidR="00BC6F65" w:rsidRPr="00BC6F65" w:rsidRDefault="00BC6F65" w:rsidP="00BC6F65">
            <w:pPr>
              <w:spacing w:line="360" w:lineRule="auto"/>
            </w:pPr>
            <w:r w:rsidRPr="00BC6F65">
              <w:rPr>
                <w:sz w:val="22"/>
                <w:szCs w:val="22"/>
              </w:rPr>
              <w:t>URL of the user's profile picture (required).</w:t>
            </w:r>
          </w:p>
        </w:tc>
      </w:tr>
      <w:tr w:rsidR="00BC6F65" w:rsidRPr="00BC6F65" w14:paraId="6D1017EF" w14:textId="77777777" w:rsidTr="00DB3279">
        <w:tc>
          <w:tcPr>
            <w:tcW w:w="2200" w:type="dxa"/>
            <w:tcMar>
              <w:top w:w="100" w:type="dxa"/>
              <w:left w:w="100" w:type="dxa"/>
              <w:bottom w:w="100" w:type="dxa"/>
              <w:right w:w="100" w:type="dxa"/>
            </w:tcMar>
            <w:vAlign w:val="center"/>
          </w:tcPr>
          <w:p w14:paraId="330F049C" w14:textId="77777777" w:rsidR="00BC6F65" w:rsidRPr="00BC6F65" w:rsidRDefault="00BC6F65" w:rsidP="00BC6F65">
            <w:pPr>
              <w:spacing w:line="360" w:lineRule="auto"/>
            </w:pPr>
            <w:r w:rsidRPr="00BC6F65">
              <w:rPr>
                <w:sz w:val="22"/>
                <w:szCs w:val="22"/>
              </w:rPr>
              <w:t>courseProgress</w:t>
            </w:r>
          </w:p>
        </w:tc>
        <w:tc>
          <w:tcPr>
            <w:tcW w:w="2400" w:type="dxa"/>
            <w:tcMar>
              <w:top w:w="100" w:type="dxa"/>
              <w:left w:w="100" w:type="dxa"/>
              <w:bottom w:w="100" w:type="dxa"/>
              <w:right w:w="100" w:type="dxa"/>
            </w:tcMar>
            <w:vAlign w:val="center"/>
          </w:tcPr>
          <w:p w14:paraId="62309662" w14:textId="77777777" w:rsidR="00BC6F65" w:rsidRPr="00BC6F65" w:rsidRDefault="00BC6F65" w:rsidP="00BC6F65">
            <w:pPr>
              <w:spacing w:line="360" w:lineRule="auto"/>
            </w:pPr>
            <w:r w:rsidRPr="00BC6F65">
              <w:rPr>
                <w:sz w:val="22"/>
                <w:szCs w:val="22"/>
              </w:rPr>
              <w:t>[ObjectId] (ref: CourseProgress)</w:t>
            </w:r>
          </w:p>
        </w:tc>
        <w:tc>
          <w:tcPr>
            <w:tcW w:w="4400" w:type="dxa"/>
            <w:tcMar>
              <w:top w:w="100" w:type="dxa"/>
              <w:left w:w="100" w:type="dxa"/>
              <w:bottom w:w="100" w:type="dxa"/>
              <w:right w:w="100" w:type="dxa"/>
            </w:tcMar>
            <w:vAlign w:val="center"/>
          </w:tcPr>
          <w:p w14:paraId="7D0612E7" w14:textId="77777777" w:rsidR="00BC6F65" w:rsidRPr="00BC6F65" w:rsidRDefault="00BC6F65" w:rsidP="00BC6F65">
            <w:pPr>
              <w:spacing w:line="360" w:lineRule="auto"/>
            </w:pPr>
            <w:r w:rsidRPr="00BC6F65">
              <w:rPr>
                <w:sz w:val="22"/>
                <w:szCs w:val="22"/>
              </w:rPr>
              <w:t>Progress-tracking documents for the user's enrolled courses.</w:t>
            </w:r>
          </w:p>
        </w:tc>
      </w:tr>
    </w:tbl>
    <w:p w14:paraId="1D731AF2" w14:textId="77777777" w:rsidR="00BC6F65" w:rsidRPr="00776D68" w:rsidRDefault="00BC6F65" w:rsidP="00BC6F65">
      <w:pPr>
        <w:pStyle w:val="Heading3"/>
        <w:spacing w:line="360" w:lineRule="auto"/>
        <w:rPr>
          <w:rFonts w:ascii="Times New Roman" w:hAnsi="Times New Roman" w:cs="Times New Roman"/>
          <w:b/>
          <w:bCs/>
          <w:color w:val="auto"/>
          <w:sz w:val="24"/>
          <w:szCs w:val="24"/>
        </w:rPr>
      </w:pPr>
      <w:bookmarkStart w:id="60" w:name="_Toc241997737"/>
      <w:r w:rsidRPr="00776D68">
        <w:rPr>
          <w:rFonts w:ascii="Times New Roman" w:hAnsi="Times New Roman" w:cs="Times New Roman"/>
          <w:b/>
          <w:bCs/>
          <w:color w:val="auto"/>
          <w:sz w:val="24"/>
          <w:szCs w:val="24"/>
        </w:rPr>
        <w:lastRenderedPageBreak/>
        <w:t>4.7.2 Course Collection</w:t>
      </w:r>
      <w:bookmarkEnd w:id="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BC6F65" w:rsidRPr="00BC6F65" w14:paraId="4A7E917C" w14:textId="77777777" w:rsidTr="00776D68">
        <w:trPr>
          <w:tblHeader/>
        </w:trPr>
        <w:tc>
          <w:tcPr>
            <w:tcW w:w="2200" w:type="dxa"/>
            <w:tcMar>
              <w:top w:w="100" w:type="dxa"/>
              <w:left w:w="100" w:type="dxa"/>
              <w:bottom w:w="100" w:type="dxa"/>
              <w:right w:w="100" w:type="dxa"/>
            </w:tcMar>
            <w:vAlign w:val="center"/>
          </w:tcPr>
          <w:p w14:paraId="63DD77C6" w14:textId="77777777" w:rsidR="00BC6F65" w:rsidRPr="00BC6F65" w:rsidRDefault="00BC6F65" w:rsidP="00BC6F65">
            <w:pPr>
              <w:spacing w:line="360" w:lineRule="auto"/>
            </w:pPr>
            <w:r w:rsidRPr="00BC6F65">
              <w:rPr>
                <w:b/>
                <w:bCs/>
                <w:sz w:val="22"/>
                <w:szCs w:val="22"/>
              </w:rPr>
              <w:t>Field</w:t>
            </w:r>
          </w:p>
        </w:tc>
        <w:tc>
          <w:tcPr>
            <w:tcW w:w="2400" w:type="dxa"/>
            <w:tcMar>
              <w:top w:w="100" w:type="dxa"/>
              <w:left w:w="100" w:type="dxa"/>
              <w:bottom w:w="100" w:type="dxa"/>
              <w:right w:w="100" w:type="dxa"/>
            </w:tcMar>
            <w:vAlign w:val="center"/>
          </w:tcPr>
          <w:p w14:paraId="4248DA2B" w14:textId="77777777" w:rsidR="00BC6F65" w:rsidRPr="00BC6F65" w:rsidRDefault="00BC6F65" w:rsidP="00BC6F65">
            <w:pPr>
              <w:spacing w:line="360" w:lineRule="auto"/>
            </w:pPr>
            <w:r w:rsidRPr="00BC6F65">
              <w:rPr>
                <w:b/>
                <w:bCs/>
                <w:sz w:val="22"/>
                <w:szCs w:val="22"/>
              </w:rPr>
              <w:t>Type</w:t>
            </w:r>
          </w:p>
        </w:tc>
        <w:tc>
          <w:tcPr>
            <w:tcW w:w="4400" w:type="dxa"/>
            <w:tcMar>
              <w:top w:w="100" w:type="dxa"/>
              <w:left w:w="100" w:type="dxa"/>
              <w:bottom w:w="100" w:type="dxa"/>
              <w:right w:w="100" w:type="dxa"/>
            </w:tcMar>
            <w:vAlign w:val="center"/>
          </w:tcPr>
          <w:p w14:paraId="7FE68B65" w14:textId="77777777" w:rsidR="00BC6F65" w:rsidRPr="00BC6F65" w:rsidRDefault="00BC6F65" w:rsidP="00BC6F65">
            <w:pPr>
              <w:spacing w:line="360" w:lineRule="auto"/>
            </w:pPr>
            <w:r w:rsidRPr="00BC6F65">
              <w:rPr>
                <w:b/>
                <w:bCs/>
                <w:sz w:val="22"/>
                <w:szCs w:val="22"/>
              </w:rPr>
              <w:t>Description</w:t>
            </w:r>
          </w:p>
        </w:tc>
      </w:tr>
      <w:tr w:rsidR="00BC6F65" w:rsidRPr="00BC6F65" w14:paraId="60671F96" w14:textId="77777777" w:rsidTr="00DB3279">
        <w:tc>
          <w:tcPr>
            <w:tcW w:w="2200" w:type="dxa"/>
            <w:tcMar>
              <w:top w:w="100" w:type="dxa"/>
              <w:left w:w="100" w:type="dxa"/>
              <w:bottom w:w="100" w:type="dxa"/>
              <w:right w:w="100" w:type="dxa"/>
            </w:tcMar>
            <w:vAlign w:val="center"/>
          </w:tcPr>
          <w:p w14:paraId="74A01C2F" w14:textId="77777777" w:rsidR="00BC6F65" w:rsidRPr="00BC6F65" w:rsidRDefault="00BC6F65" w:rsidP="00BC6F65">
            <w:pPr>
              <w:spacing w:line="360" w:lineRule="auto"/>
            </w:pPr>
            <w:r w:rsidRPr="00BC6F65">
              <w:rPr>
                <w:sz w:val="22"/>
                <w:szCs w:val="22"/>
              </w:rPr>
              <w:t>courseName</w:t>
            </w:r>
          </w:p>
        </w:tc>
        <w:tc>
          <w:tcPr>
            <w:tcW w:w="2400" w:type="dxa"/>
            <w:tcMar>
              <w:top w:w="100" w:type="dxa"/>
              <w:left w:w="100" w:type="dxa"/>
              <w:bottom w:w="100" w:type="dxa"/>
              <w:right w:w="100" w:type="dxa"/>
            </w:tcMar>
            <w:vAlign w:val="center"/>
          </w:tcPr>
          <w:p w14:paraId="3D66249F"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1297B0D2" w14:textId="77777777" w:rsidR="00BC6F65" w:rsidRPr="00BC6F65" w:rsidRDefault="00BC6F65" w:rsidP="00BC6F65">
            <w:pPr>
              <w:spacing w:line="360" w:lineRule="auto"/>
            </w:pPr>
            <w:r w:rsidRPr="00BC6F65">
              <w:rPr>
                <w:sz w:val="22"/>
                <w:szCs w:val="22"/>
              </w:rPr>
              <w:t>Title of the course.</w:t>
            </w:r>
          </w:p>
        </w:tc>
      </w:tr>
      <w:tr w:rsidR="00BC6F65" w:rsidRPr="00BC6F65" w14:paraId="5D38BD88" w14:textId="77777777" w:rsidTr="00DB3279">
        <w:tc>
          <w:tcPr>
            <w:tcW w:w="2200" w:type="dxa"/>
            <w:tcMar>
              <w:top w:w="100" w:type="dxa"/>
              <w:left w:w="100" w:type="dxa"/>
              <w:bottom w:w="100" w:type="dxa"/>
              <w:right w:w="100" w:type="dxa"/>
            </w:tcMar>
            <w:vAlign w:val="center"/>
          </w:tcPr>
          <w:p w14:paraId="6F339947" w14:textId="77777777" w:rsidR="00BC6F65" w:rsidRPr="00BC6F65" w:rsidRDefault="00BC6F65" w:rsidP="00BC6F65">
            <w:pPr>
              <w:spacing w:line="360" w:lineRule="auto"/>
            </w:pPr>
            <w:r w:rsidRPr="00BC6F65">
              <w:rPr>
                <w:sz w:val="22"/>
                <w:szCs w:val="22"/>
              </w:rPr>
              <w:t>courseDescription</w:t>
            </w:r>
          </w:p>
        </w:tc>
        <w:tc>
          <w:tcPr>
            <w:tcW w:w="2400" w:type="dxa"/>
            <w:tcMar>
              <w:top w:w="100" w:type="dxa"/>
              <w:left w:w="100" w:type="dxa"/>
              <w:bottom w:w="100" w:type="dxa"/>
              <w:right w:w="100" w:type="dxa"/>
            </w:tcMar>
            <w:vAlign w:val="center"/>
          </w:tcPr>
          <w:p w14:paraId="298C2631"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00A1E0C6" w14:textId="77777777" w:rsidR="00BC6F65" w:rsidRPr="00BC6F65" w:rsidRDefault="00BC6F65" w:rsidP="00BC6F65">
            <w:pPr>
              <w:spacing w:line="360" w:lineRule="auto"/>
            </w:pPr>
            <w:r w:rsidRPr="00BC6F65">
              <w:rPr>
                <w:sz w:val="22"/>
                <w:szCs w:val="22"/>
              </w:rPr>
              <w:t>Detailed description of the course content.</w:t>
            </w:r>
          </w:p>
        </w:tc>
      </w:tr>
      <w:tr w:rsidR="00BC6F65" w:rsidRPr="00BC6F65" w14:paraId="340BABA7" w14:textId="77777777" w:rsidTr="00DB3279">
        <w:tc>
          <w:tcPr>
            <w:tcW w:w="2200" w:type="dxa"/>
            <w:tcMar>
              <w:top w:w="100" w:type="dxa"/>
              <w:left w:w="100" w:type="dxa"/>
              <w:bottom w:w="100" w:type="dxa"/>
              <w:right w:w="100" w:type="dxa"/>
            </w:tcMar>
            <w:vAlign w:val="center"/>
          </w:tcPr>
          <w:p w14:paraId="64CBEDAF" w14:textId="77777777" w:rsidR="00BC6F65" w:rsidRPr="00BC6F65" w:rsidRDefault="00BC6F65" w:rsidP="00BC6F65">
            <w:pPr>
              <w:spacing w:line="360" w:lineRule="auto"/>
            </w:pPr>
            <w:r w:rsidRPr="00BC6F65">
              <w:rPr>
                <w:sz w:val="22"/>
                <w:szCs w:val="22"/>
              </w:rPr>
              <w:t>instructor</w:t>
            </w:r>
          </w:p>
        </w:tc>
        <w:tc>
          <w:tcPr>
            <w:tcW w:w="2400" w:type="dxa"/>
            <w:tcMar>
              <w:top w:w="100" w:type="dxa"/>
              <w:left w:w="100" w:type="dxa"/>
              <w:bottom w:w="100" w:type="dxa"/>
              <w:right w:w="100" w:type="dxa"/>
            </w:tcMar>
            <w:vAlign w:val="center"/>
          </w:tcPr>
          <w:p w14:paraId="7E6A51B9" w14:textId="77777777" w:rsidR="00BC6F65" w:rsidRPr="00BC6F65" w:rsidRDefault="00BC6F65" w:rsidP="00BC6F65">
            <w:pPr>
              <w:spacing w:line="360" w:lineRule="auto"/>
            </w:pPr>
            <w:r w:rsidRPr="00BC6F65">
              <w:rPr>
                <w:sz w:val="22"/>
                <w:szCs w:val="22"/>
              </w:rPr>
              <w:t>ObjectId (ref: User)</w:t>
            </w:r>
          </w:p>
        </w:tc>
        <w:tc>
          <w:tcPr>
            <w:tcW w:w="4400" w:type="dxa"/>
            <w:tcMar>
              <w:top w:w="100" w:type="dxa"/>
              <w:left w:w="100" w:type="dxa"/>
              <w:bottom w:w="100" w:type="dxa"/>
              <w:right w:w="100" w:type="dxa"/>
            </w:tcMar>
            <w:vAlign w:val="center"/>
          </w:tcPr>
          <w:p w14:paraId="4FCE2FC6" w14:textId="77777777" w:rsidR="00BC6F65" w:rsidRPr="00BC6F65" w:rsidRDefault="00BC6F65" w:rsidP="00BC6F65">
            <w:pPr>
              <w:spacing w:line="360" w:lineRule="auto"/>
            </w:pPr>
            <w:r w:rsidRPr="00BC6F65">
              <w:rPr>
                <w:sz w:val="22"/>
                <w:szCs w:val="22"/>
              </w:rPr>
              <w:t>Reference to the instructor who created the course (required).</w:t>
            </w:r>
          </w:p>
        </w:tc>
      </w:tr>
      <w:tr w:rsidR="00BC6F65" w:rsidRPr="00BC6F65" w14:paraId="41B74B84" w14:textId="77777777" w:rsidTr="00DB3279">
        <w:tc>
          <w:tcPr>
            <w:tcW w:w="2200" w:type="dxa"/>
            <w:tcMar>
              <w:top w:w="100" w:type="dxa"/>
              <w:left w:w="100" w:type="dxa"/>
              <w:bottom w:w="100" w:type="dxa"/>
              <w:right w:w="100" w:type="dxa"/>
            </w:tcMar>
            <w:vAlign w:val="center"/>
          </w:tcPr>
          <w:p w14:paraId="3EC4EEA6" w14:textId="77777777" w:rsidR="00BC6F65" w:rsidRPr="00BC6F65" w:rsidRDefault="00BC6F65" w:rsidP="00BC6F65">
            <w:pPr>
              <w:spacing w:line="360" w:lineRule="auto"/>
            </w:pPr>
            <w:r w:rsidRPr="00BC6F65">
              <w:rPr>
                <w:sz w:val="22"/>
                <w:szCs w:val="22"/>
              </w:rPr>
              <w:t>whatYouWillLearn</w:t>
            </w:r>
          </w:p>
        </w:tc>
        <w:tc>
          <w:tcPr>
            <w:tcW w:w="2400" w:type="dxa"/>
            <w:tcMar>
              <w:top w:w="100" w:type="dxa"/>
              <w:left w:w="100" w:type="dxa"/>
              <w:bottom w:w="100" w:type="dxa"/>
              <w:right w:w="100" w:type="dxa"/>
            </w:tcMar>
            <w:vAlign w:val="center"/>
          </w:tcPr>
          <w:p w14:paraId="24042D00"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4F3F128B" w14:textId="77777777" w:rsidR="00BC6F65" w:rsidRPr="00BC6F65" w:rsidRDefault="00BC6F65" w:rsidP="00BC6F65">
            <w:pPr>
              <w:spacing w:line="360" w:lineRule="auto"/>
            </w:pPr>
            <w:r w:rsidRPr="00BC6F65">
              <w:rPr>
                <w:sz w:val="22"/>
                <w:szCs w:val="22"/>
              </w:rPr>
              <w:t>Summary of learning outcomes.</w:t>
            </w:r>
          </w:p>
        </w:tc>
      </w:tr>
      <w:tr w:rsidR="00BC6F65" w:rsidRPr="00BC6F65" w14:paraId="652B455F" w14:textId="77777777" w:rsidTr="00DB3279">
        <w:tc>
          <w:tcPr>
            <w:tcW w:w="2200" w:type="dxa"/>
            <w:tcMar>
              <w:top w:w="100" w:type="dxa"/>
              <w:left w:w="100" w:type="dxa"/>
              <w:bottom w:w="100" w:type="dxa"/>
              <w:right w:w="100" w:type="dxa"/>
            </w:tcMar>
            <w:vAlign w:val="center"/>
          </w:tcPr>
          <w:p w14:paraId="2FD8EBCF" w14:textId="77777777" w:rsidR="00BC6F65" w:rsidRPr="00BC6F65" w:rsidRDefault="00BC6F65" w:rsidP="00BC6F65">
            <w:pPr>
              <w:spacing w:line="360" w:lineRule="auto"/>
            </w:pPr>
            <w:r w:rsidRPr="00BC6F65">
              <w:rPr>
                <w:sz w:val="22"/>
                <w:szCs w:val="22"/>
              </w:rPr>
              <w:t>courseContent</w:t>
            </w:r>
          </w:p>
        </w:tc>
        <w:tc>
          <w:tcPr>
            <w:tcW w:w="2400" w:type="dxa"/>
            <w:tcMar>
              <w:top w:w="100" w:type="dxa"/>
              <w:left w:w="100" w:type="dxa"/>
              <w:bottom w:w="100" w:type="dxa"/>
              <w:right w:w="100" w:type="dxa"/>
            </w:tcMar>
            <w:vAlign w:val="center"/>
          </w:tcPr>
          <w:p w14:paraId="2FDB2A69" w14:textId="77777777" w:rsidR="00BC6F65" w:rsidRPr="00BC6F65" w:rsidRDefault="00BC6F65" w:rsidP="00BC6F65">
            <w:pPr>
              <w:spacing w:line="360" w:lineRule="auto"/>
            </w:pPr>
            <w:r w:rsidRPr="00BC6F65">
              <w:rPr>
                <w:sz w:val="22"/>
                <w:szCs w:val="22"/>
              </w:rPr>
              <w:t>[ObjectId] (ref: Section)</w:t>
            </w:r>
          </w:p>
        </w:tc>
        <w:tc>
          <w:tcPr>
            <w:tcW w:w="4400" w:type="dxa"/>
            <w:tcMar>
              <w:top w:w="100" w:type="dxa"/>
              <w:left w:w="100" w:type="dxa"/>
              <w:bottom w:w="100" w:type="dxa"/>
              <w:right w:w="100" w:type="dxa"/>
            </w:tcMar>
            <w:vAlign w:val="center"/>
          </w:tcPr>
          <w:p w14:paraId="05F6B931" w14:textId="77777777" w:rsidR="00BC6F65" w:rsidRPr="00BC6F65" w:rsidRDefault="00BC6F65" w:rsidP="00BC6F65">
            <w:pPr>
              <w:spacing w:line="360" w:lineRule="auto"/>
            </w:pPr>
            <w:r w:rsidRPr="00BC6F65">
              <w:rPr>
                <w:sz w:val="22"/>
                <w:szCs w:val="22"/>
              </w:rPr>
              <w:t>Ordered list of sections that make up the course curriculum.</w:t>
            </w:r>
          </w:p>
        </w:tc>
      </w:tr>
      <w:tr w:rsidR="00BC6F65" w:rsidRPr="00BC6F65" w14:paraId="36998EC1" w14:textId="77777777" w:rsidTr="00DB3279">
        <w:tc>
          <w:tcPr>
            <w:tcW w:w="2200" w:type="dxa"/>
            <w:tcMar>
              <w:top w:w="100" w:type="dxa"/>
              <w:left w:w="100" w:type="dxa"/>
              <w:bottom w:w="100" w:type="dxa"/>
              <w:right w:w="100" w:type="dxa"/>
            </w:tcMar>
            <w:vAlign w:val="center"/>
          </w:tcPr>
          <w:p w14:paraId="48112CAC" w14:textId="77777777" w:rsidR="00BC6F65" w:rsidRPr="00BC6F65" w:rsidRDefault="00BC6F65" w:rsidP="00BC6F65">
            <w:pPr>
              <w:spacing w:line="360" w:lineRule="auto"/>
            </w:pPr>
            <w:r w:rsidRPr="00BC6F65">
              <w:rPr>
                <w:sz w:val="22"/>
                <w:szCs w:val="22"/>
              </w:rPr>
              <w:t>ratingAndReviews</w:t>
            </w:r>
          </w:p>
        </w:tc>
        <w:tc>
          <w:tcPr>
            <w:tcW w:w="2400" w:type="dxa"/>
            <w:tcMar>
              <w:top w:w="100" w:type="dxa"/>
              <w:left w:w="100" w:type="dxa"/>
              <w:bottom w:w="100" w:type="dxa"/>
              <w:right w:w="100" w:type="dxa"/>
            </w:tcMar>
            <w:vAlign w:val="center"/>
          </w:tcPr>
          <w:p w14:paraId="55EB902F" w14:textId="77777777" w:rsidR="00BC6F65" w:rsidRPr="00BC6F65" w:rsidRDefault="00BC6F65" w:rsidP="00BC6F65">
            <w:pPr>
              <w:spacing w:line="360" w:lineRule="auto"/>
            </w:pPr>
            <w:r w:rsidRPr="00BC6F65">
              <w:rPr>
                <w:sz w:val="22"/>
                <w:szCs w:val="22"/>
              </w:rPr>
              <w:t>[ObjectId] (ref: RatingAndReview)</w:t>
            </w:r>
          </w:p>
        </w:tc>
        <w:tc>
          <w:tcPr>
            <w:tcW w:w="4400" w:type="dxa"/>
            <w:tcMar>
              <w:top w:w="100" w:type="dxa"/>
              <w:left w:w="100" w:type="dxa"/>
              <w:bottom w:w="100" w:type="dxa"/>
              <w:right w:w="100" w:type="dxa"/>
            </w:tcMar>
            <w:vAlign w:val="center"/>
          </w:tcPr>
          <w:p w14:paraId="490742C6" w14:textId="77777777" w:rsidR="00BC6F65" w:rsidRPr="00BC6F65" w:rsidRDefault="00BC6F65" w:rsidP="00BC6F65">
            <w:pPr>
              <w:spacing w:line="360" w:lineRule="auto"/>
            </w:pPr>
            <w:r w:rsidRPr="00BC6F65">
              <w:rPr>
                <w:sz w:val="22"/>
                <w:szCs w:val="22"/>
              </w:rPr>
              <w:t>Ratings and reviews submitted by enrolled students.</w:t>
            </w:r>
          </w:p>
        </w:tc>
      </w:tr>
      <w:tr w:rsidR="00BC6F65" w:rsidRPr="00BC6F65" w14:paraId="76D62353" w14:textId="77777777" w:rsidTr="00DB3279">
        <w:tc>
          <w:tcPr>
            <w:tcW w:w="2200" w:type="dxa"/>
            <w:tcMar>
              <w:top w:w="100" w:type="dxa"/>
              <w:left w:w="100" w:type="dxa"/>
              <w:bottom w:w="100" w:type="dxa"/>
              <w:right w:w="100" w:type="dxa"/>
            </w:tcMar>
            <w:vAlign w:val="center"/>
          </w:tcPr>
          <w:p w14:paraId="3C066060" w14:textId="77777777" w:rsidR="00BC6F65" w:rsidRPr="00BC6F65" w:rsidRDefault="00BC6F65" w:rsidP="00BC6F65">
            <w:pPr>
              <w:spacing w:line="360" w:lineRule="auto"/>
            </w:pPr>
            <w:r w:rsidRPr="00BC6F65">
              <w:rPr>
                <w:sz w:val="22"/>
                <w:szCs w:val="22"/>
              </w:rPr>
              <w:t>price</w:t>
            </w:r>
          </w:p>
        </w:tc>
        <w:tc>
          <w:tcPr>
            <w:tcW w:w="2400" w:type="dxa"/>
            <w:tcMar>
              <w:top w:w="100" w:type="dxa"/>
              <w:left w:w="100" w:type="dxa"/>
              <w:bottom w:w="100" w:type="dxa"/>
              <w:right w:w="100" w:type="dxa"/>
            </w:tcMar>
            <w:vAlign w:val="center"/>
          </w:tcPr>
          <w:p w14:paraId="5BAC09AE" w14:textId="77777777" w:rsidR="00BC6F65" w:rsidRPr="00BC6F65" w:rsidRDefault="00BC6F65" w:rsidP="00BC6F65">
            <w:pPr>
              <w:spacing w:line="360" w:lineRule="auto"/>
            </w:pPr>
            <w:r w:rsidRPr="00BC6F65">
              <w:rPr>
                <w:sz w:val="22"/>
                <w:szCs w:val="22"/>
              </w:rPr>
              <w:t>Number</w:t>
            </w:r>
          </w:p>
        </w:tc>
        <w:tc>
          <w:tcPr>
            <w:tcW w:w="4400" w:type="dxa"/>
            <w:tcMar>
              <w:top w:w="100" w:type="dxa"/>
              <w:left w:w="100" w:type="dxa"/>
              <w:bottom w:w="100" w:type="dxa"/>
              <w:right w:w="100" w:type="dxa"/>
            </w:tcMar>
            <w:vAlign w:val="center"/>
          </w:tcPr>
          <w:p w14:paraId="71FC4B00" w14:textId="77777777" w:rsidR="00BC6F65" w:rsidRPr="00BC6F65" w:rsidRDefault="00BC6F65" w:rsidP="00BC6F65">
            <w:pPr>
              <w:spacing w:line="360" w:lineRule="auto"/>
            </w:pPr>
            <w:r w:rsidRPr="00BC6F65">
              <w:rPr>
                <w:sz w:val="22"/>
                <w:szCs w:val="22"/>
              </w:rPr>
              <w:t>Price of the course.</w:t>
            </w:r>
          </w:p>
        </w:tc>
      </w:tr>
      <w:tr w:rsidR="00BC6F65" w:rsidRPr="00BC6F65" w14:paraId="090598FB" w14:textId="77777777" w:rsidTr="00DB3279">
        <w:tc>
          <w:tcPr>
            <w:tcW w:w="2200" w:type="dxa"/>
            <w:tcMar>
              <w:top w:w="100" w:type="dxa"/>
              <w:left w:w="100" w:type="dxa"/>
              <w:bottom w:w="100" w:type="dxa"/>
              <w:right w:w="100" w:type="dxa"/>
            </w:tcMar>
            <w:vAlign w:val="center"/>
          </w:tcPr>
          <w:p w14:paraId="10162FC0" w14:textId="77777777" w:rsidR="00BC6F65" w:rsidRPr="00BC6F65" w:rsidRDefault="00BC6F65" w:rsidP="00BC6F65">
            <w:pPr>
              <w:spacing w:line="360" w:lineRule="auto"/>
            </w:pPr>
            <w:r w:rsidRPr="00BC6F65">
              <w:rPr>
                <w:sz w:val="22"/>
                <w:szCs w:val="22"/>
              </w:rPr>
              <w:t>thumbnail</w:t>
            </w:r>
          </w:p>
        </w:tc>
        <w:tc>
          <w:tcPr>
            <w:tcW w:w="2400" w:type="dxa"/>
            <w:tcMar>
              <w:top w:w="100" w:type="dxa"/>
              <w:left w:w="100" w:type="dxa"/>
              <w:bottom w:w="100" w:type="dxa"/>
              <w:right w:w="100" w:type="dxa"/>
            </w:tcMar>
            <w:vAlign w:val="center"/>
          </w:tcPr>
          <w:p w14:paraId="3E329152"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34FDD5F3" w14:textId="77777777" w:rsidR="00BC6F65" w:rsidRPr="00BC6F65" w:rsidRDefault="00BC6F65" w:rsidP="00BC6F65">
            <w:pPr>
              <w:spacing w:line="360" w:lineRule="auto"/>
            </w:pPr>
            <w:r w:rsidRPr="00BC6F65">
              <w:rPr>
                <w:sz w:val="22"/>
                <w:szCs w:val="22"/>
              </w:rPr>
              <w:t>Cloudinary URL of the course thumbnail image.</w:t>
            </w:r>
          </w:p>
        </w:tc>
      </w:tr>
      <w:tr w:rsidR="00BC6F65" w:rsidRPr="00BC6F65" w14:paraId="1456E46A" w14:textId="77777777" w:rsidTr="00DB3279">
        <w:tc>
          <w:tcPr>
            <w:tcW w:w="2200" w:type="dxa"/>
            <w:tcMar>
              <w:top w:w="100" w:type="dxa"/>
              <w:left w:w="100" w:type="dxa"/>
              <w:bottom w:w="100" w:type="dxa"/>
              <w:right w:w="100" w:type="dxa"/>
            </w:tcMar>
            <w:vAlign w:val="center"/>
          </w:tcPr>
          <w:p w14:paraId="36CA9686" w14:textId="77777777" w:rsidR="00BC6F65" w:rsidRPr="00BC6F65" w:rsidRDefault="00BC6F65" w:rsidP="00BC6F65">
            <w:pPr>
              <w:spacing w:line="360" w:lineRule="auto"/>
            </w:pPr>
            <w:r w:rsidRPr="00BC6F65">
              <w:rPr>
                <w:sz w:val="22"/>
                <w:szCs w:val="22"/>
              </w:rPr>
              <w:t>tag</w:t>
            </w:r>
          </w:p>
        </w:tc>
        <w:tc>
          <w:tcPr>
            <w:tcW w:w="2400" w:type="dxa"/>
            <w:tcMar>
              <w:top w:w="100" w:type="dxa"/>
              <w:left w:w="100" w:type="dxa"/>
              <w:bottom w:w="100" w:type="dxa"/>
              <w:right w:w="100" w:type="dxa"/>
            </w:tcMar>
            <w:vAlign w:val="center"/>
          </w:tcPr>
          <w:p w14:paraId="14FD5525" w14:textId="77777777" w:rsidR="00BC6F65" w:rsidRPr="00BC6F65" w:rsidRDefault="00BC6F65" w:rsidP="00BC6F65">
            <w:pPr>
              <w:spacing w:line="360" w:lineRule="auto"/>
            </w:pPr>
            <w:r w:rsidRPr="00BC6F65">
              <w:rPr>
                <w:sz w:val="22"/>
                <w:szCs w:val="22"/>
              </w:rPr>
              <w:t>[String]</w:t>
            </w:r>
          </w:p>
        </w:tc>
        <w:tc>
          <w:tcPr>
            <w:tcW w:w="4400" w:type="dxa"/>
            <w:tcMar>
              <w:top w:w="100" w:type="dxa"/>
              <w:left w:w="100" w:type="dxa"/>
              <w:bottom w:w="100" w:type="dxa"/>
              <w:right w:w="100" w:type="dxa"/>
            </w:tcMar>
            <w:vAlign w:val="center"/>
          </w:tcPr>
          <w:p w14:paraId="55B82456" w14:textId="77777777" w:rsidR="00BC6F65" w:rsidRPr="00BC6F65" w:rsidRDefault="00BC6F65" w:rsidP="00BC6F65">
            <w:pPr>
              <w:spacing w:line="360" w:lineRule="auto"/>
            </w:pPr>
            <w:r w:rsidRPr="00BC6F65">
              <w:rPr>
                <w:sz w:val="22"/>
                <w:szCs w:val="22"/>
              </w:rPr>
              <w:t>Keywords/tags describing the course (required).</w:t>
            </w:r>
          </w:p>
        </w:tc>
      </w:tr>
      <w:tr w:rsidR="00BC6F65" w:rsidRPr="00BC6F65" w14:paraId="7C8D8131" w14:textId="77777777" w:rsidTr="00DB3279">
        <w:tc>
          <w:tcPr>
            <w:tcW w:w="2200" w:type="dxa"/>
            <w:tcMar>
              <w:top w:w="100" w:type="dxa"/>
              <w:left w:w="100" w:type="dxa"/>
              <w:bottom w:w="100" w:type="dxa"/>
              <w:right w:w="100" w:type="dxa"/>
            </w:tcMar>
            <w:vAlign w:val="center"/>
          </w:tcPr>
          <w:p w14:paraId="648582EF" w14:textId="77777777" w:rsidR="00BC6F65" w:rsidRPr="00BC6F65" w:rsidRDefault="00BC6F65" w:rsidP="00BC6F65">
            <w:pPr>
              <w:spacing w:line="360" w:lineRule="auto"/>
            </w:pPr>
            <w:r w:rsidRPr="00BC6F65">
              <w:rPr>
                <w:sz w:val="22"/>
                <w:szCs w:val="22"/>
              </w:rPr>
              <w:t>category</w:t>
            </w:r>
          </w:p>
        </w:tc>
        <w:tc>
          <w:tcPr>
            <w:tcW w:w="2400" w:type="dxa"/>
            <w:tcMar>
              <w:top w:w="100" w:type="dxa"/>
              <w:left w:w="100" w:type="dxa"/>
              <w:bottom w:w="100" w:type="dxa"/>
              <w:right w:w="100" w:type="dxa"/>
            </w:tcMar>
            <w:vAlign w:val="center"/>
          </w:tcPr>
          <w:p w14:paraId="70FCEF27" w14:textId="77777777" w:rsidR="00BC6F65" w:rsidRPr="00BC6F65" w:rsidRDefault="00BC6F65" w:rsidP="00BC6F65">
            <w:pPr>
              <w:spacing w:line="360" w:lineRule="auto"/>
            </w:pPr>
            <w:r w:rsidRPr="00BC6F65">
              <w:rPr>
                <w:sz w:val="22"/>
                <w:szCs w:val="22"/>
              </w:rPr>
              <w:t>ObjectId (ref: Category)</w:t>
            </w:r>
          </w:p>
        </w:tc>
        <w:tc>
          <w:tcPr>
            <w:tcW w:w="4400" w:type="dxa"/>
            <w:tcMar>
              <w:top w:w="100" w:type="dxa"/>
              <w:left w:w="100" w:type="dxa"/>
              <w:bottom w:w="100" w:type="dxa"/>
              <w:right w:w="100" w:type="dxa"/>
            </w:tcMar>
            <w:vAlign w:val="center"/>
          </w:tcPr>
          <w:p w14:paraId="326F8D53" w14:textId="77777777" w:rsidR="00BC6F65" w:rsidRPr="00BC6F65" w:rsidRDefault="00BC6F65" w:rsidP="00BC6F65">
            <w:pPr>
              <w:spacing w:line="360" w:lineRule="auto"/>
            </w:pPr>
            <w:r w:rsidRPr="00BC6F65">
              <w:rPr>
                <w:sz w:val="22"/>
                <w:szCs w:val="22"/>
              </w:rPr>
              <w:t>Category the course belongs to.</w:t>
            </w:r>
          </w:p>
        </w:tc>
      </w:tr>
      <w:tr w:rsidR="00BC6F65" w:rsidRPr="00BC6F65" w14:paraId="2BC91524" w14:textId="77777777" w:rsidTr="00DB3279">
        <w:tc>
          <w:tcPr>
            <w:tcW w:w="2200" w:type="dxa"/>
            <w:tcMar>
              <w:top w:w="100" w:type="dxa"/>
              <w:left w:w="100" w:type="dxa"/>
              <w:bottom w:w="100" w:type="dxa"/>
              <w:right w:w="100" w:type="dxa"/>
            </w:tcMar>
            <w:vAlign w:val="center"/>
          </w:tcPr>
          <w:p w14:paraId="5BA21F0C" w14:textId="77777777" w:rsidR="00BC6F65" w:rsidRPr="00BC6F65" w:rsidRDefault="00BC6F65" w:rsidP="00BC6F65">
            <w:pPr>
              <w:spacing w:line="360" w:lineRule="auto"/>
            </w:pPr>
            <w:r w:rsidRPr="00BC6F65">
              <w:rPr>
                <w:sz w:val="22"/>
                <w:szCs w:val="22"/>
              </w:rPr>
              <w:t>studentsEnrolled</w:t>
            </w:r>
          </w:p>
        </w:tc>
        <w:tc>
          <w:tcPr>
            <w:tcW w:w="2400" w:type="dxa"/>
            <w:tcMar>
              <w:top w:w="100" w:type="dxa"/>
              <w:left w:w="100" w:type="dxa"/>
              <w:bottom w:w="100" w:type="dxa"/>
              <w:right w:w="100" w:type="dxa"/>
            </w:tcMar>
            <w:vAlign w:val="center"/>
          </w:tcPr>
          <w:p w14:paraId="758DFF13" w14:textId="77777777" w:rsidR="00BC6F65" w:rsidRPr="00BC6F65" w:rsidRDefault="00BC6F65" w:rsidP="00BC6F65">
            <w:pPr>
              <w:spacing w:line="360" w:lineRule="auto"/>
            </w:pPr>
            <w:r w:rsidRPr="00BC6F65">
              <w:rPr>
                <w:sz w:val="22"/>
                <w:szCs w:val="22"/>
              </w:rPr>
              <w:t>[ObjectId] (ref: User)</w:t>
            </w:r>
          </w:p>
        </w:tc>
        <w:tc>
          <w:tcPr>
            <w:tcW w:w="4400" w:type="dxa"/>
            <w:tcMar>
              <w:top w:w="100" w:type="dxa"/>
              <w:left w:w="100" w:type="dxa"/>
              <w:bottom w:w="100" w:type="dxa"/>
              <w:right w:w="100" w:type="dxa"/>
            </w:tcMar>
            <w:vAlign w:val="center"/>
          </w:tcPr>
          <w:p w14:paraId="637F756F" w14:textId="77777777" w:rsidR="00BC6F65" w:rsidRPr="00BC6F65" w:rsidRDefault="00BC6F65" w:rsidP="00BC6F65">
            <w:pPr>
              <w:spacing w:line="360" w:lineRule="auto"/>
            </w:pPr>
            <w:r w:rsidRPr="00BC6F65">
              <w:rPr>
                <w:sz w:val="22"/>
                <w:szCs w:val="22"/>
              </w:rPr>
              <w:t>Students currently enrolled in the course (required).</w:t>
            </w:r>
          </w:p>
        </w:tc>
      </w:tr>
      <w:tr w:rsidR="00BC6F65" w:rsidRPr="00BC6F65" w14:paraId="30941A11" w14:textId="77777777" w:rsidTr="00DB3279">
        <w:tc>
          <w:tcPr>
            <w:tcW w:w="2200" w:type="dxa"/>
            <w:tcMar>
              <w:top w:w="100" w:type="dxa"/>
              <w:left w:w="100" w:type="dxa"/>
              <w:bottom w:w="100" w:type="dxa"/>
              <w:right w:w="100" w:type="dxa"/>
            </w:tcMar>
            <w:vAlign w:val="center"/>
          </w:tcPr>
          <w:p w14:paraId="5C3CDC8B" w14:textId="77777777" w:rsidR="00BC6F65" w:rsidRPr="00BC6F65" w:rsidRDefault="00BC6F65" w:rsidP="00BC6F65">
            <w:pPr>
              <w:spacing w:line="360" w:lineRule="auto"/>
            </w:pPr>
            <w:r w:rsidRPr="00BC6F65">
              <w:rPr>
                <w:sz w:val="22"/>
                <w:szCs w:val="22"/>
              </w:rPr>
              <w:t>status</w:t>
            </w:r>
          </w:p>
        </w:tc>
        <w:tc>
          <w:tcPr>
            <w:tcW w:w="2400" w:type="dxa"/>
            <w:tcMar>
              <w:top w:w="100" w:type="dxa"/>
              <w:left w:w="100" w:type="dxa"/>
              <w:bottom w:w="100" w:type="dxa"/>
              <w:right w:w="100" w:type="dxa"/>
            </w:tcMar>
            <w:vAlign w:val="center"/>
          </w:tcPr>
          <w:p w14:paraId="25E5B1DD" w14:textId="77777777" w:rsidR="00BC6F65" w:rsidRPr="00BC6F65" w:rsidRDefault="00BC6F65" w:rsidP="00BC6F65">
            <w:pPr>
              <w:spacing w:line="360" w:lineRule="auto"/>
            </w:pPr>
            <w:r w:rsidRPr="00BC6F65">
              <w:rPr>
                <w:sz w:val="22"/>
                <w:szCs w:val="22"/>
              </w:rPr>
              <w:t>String (enum)</w:t>
            </w:r>
          </w:p>
        </w:tc>
        <w:tc>
          <w:tcPr>
            <w:tcW w:w="4400" w:type="dxa"/>
            <w:tcMar>
              <w:top w:w="100" w:type="dxa"/>
              <w:left w:w="100" w:type="dxa"/>
              <w:bottom w:w="100" w:type="dxa"/>
              <w:right w:w="100" w:type="dxa"/>
            </w:tcMar>
            <w:vAlign w:val="center"/>
          </w:tcPr>
          <w:p w14:paraId="77E53E4D" w14:textId="77777777" w:rsidR="00BC6F65" w:rsidRPr="00BC6F65" w:rsidRDefault="00BC6F65" w:rsidP="00BC6F65">
            <w:pPr>
              <w:spacing w:line="360" w:lineRule="auto"/>
            </w:pPr>
            <w:r w:rsidRPr="00BC6F65">
              <w:rPr>
                <w:sz w:val="22"/>
                <w:szCs w:val="22"/>
              </w:rPr>
              <w:t>One of ‘Draft’ or ‘Published’.</w:t>
            </w:r>
          </w:p>
        </w:tc>
      </w:tr>
    </w:tbl>
    <w:p w14:paraId="05CBF9B5" w14:textId="77777777" w:rsidR="004C1FF3" w:rsidRDefault="004C1FF3" w:rsidP="00BC6F65">
      <w:pPr>
        <w:pStyle w:val="Heading3"/>
        <w:spacing w:line="360" w:lineRule="auto"/>
        <w:rPr>
          <w:rFonts w:ascii="Times New Roman" w:hAnsi="Times New Roman" w:cs="Times New Roman"/>
          <w:b/>
          <w:bCs/>
          <w:color w:val="auto"/>
          <w:sz w:val="24"/>
          <w:szCs w:val="24"/>
        </w:rPr>
      </w:pPr>
      <w:bookmarkStart w:id="61" w:name="_Toc241997738"/>
    </w:p>
    <w:p w14:paraId="4AEF4738" w14:textId="77777777" w:rsidR="004C1FF3" w:rsidRPr="004C1FF3" w:rsidRDefault="004C1FF3" w:rsidP="004C1FF3"/>
    <w:p w14:paraId="594151AF" w14:textId="4B7FEDA0" w:rsidR="00BC6F65" w:rsidRPr="00776D68" w:rsidRDefault="00BC6F65" w:rsidP="00BC6F65">
      <w:pPr>
        <w:pStyle w:val="Heading3"/>
        <w:spacing w:line="360" w:lineRule="auto"/>
        <w:rPr>
          <w:rFonts w:ascii="Times New Roman" w:hAnsi="Times New Roman" w:cs="Times New Roman"/>
          <w:b/>
          <w:bCs/>
          <w:color w:val="auto"/>
          <w:sz w:val="24"/>
          <w:szCs w:val="24"/>
        </w:rPr>
      </w:pPr>
      <w:r w:rsidRPr="00776D68">
        <w:rPr>
          <w:rFonts w:ascii="Times New Roman" w:hAnsi="Times New Roman" w:cs="Times New Roman"/>
          <w:b/>
          <w:bCs/>
          <w:color w:val="auto"/>
          <w:sz w:val="24"/>
          <w:szCs w:val="24"/>
        </w:rPr>
        <w:lastRenderedPageBreak/>
        <w:t>4.7.3 Other Supporting Collections</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6F65" w:rsidRPr="00BC6F65" w14:paraId="566A12F6" w14:textId="77777777" w:rsidTr="004C1FF3">
        <w:trPr>
          <w:tblHeader/>
        </w:trPr>
        <w:tc>
          <w:tcPr>
            <w:tcW w:w="2600" w:type="dxa"/>
            <w:tcMar>
              <w:top w:w="100" w:type="dxa"/>
              <w:left w:w="100" w:type="dxa"/>
              <w:bottom w:w="100" w:type="dxa"/>
              <w:right w:w="100" w:type="dxa"/>
            </w:tcMar>
            <w:vAlign w:val="center"/>
          </w:tcPr>
          <w:p w14:paraId="39E783F0" w14:textId="77777777" w:rsidR="00BC6F65" w:rsidRPr="00BC6F65" w:rsidRDefault="00BC6F65" w:rsidP="00BC6F65">
            <w:pPr>
              <w:spacing w:line="360" w:lineRule="auto"/>
            </w:pPr>
            <w:r w:rsidRPr="00BC6F65">
              <w:rPr>
                <w:b/>
                <w:bCs/>
                <w:sz w:val="22"/>
                <w:szCs w:val="22"/>
              </w:rPr>
              <w:t>Collection</w:t>
            </w:r>
          </w:p>
        </w:tc>
        <w:tc>
          <w:tcPr>
            <w:tcW w:w="6400" w:type="dxa"/>
            <w:tcMar>
              <w:top w:w="100" w:type="dxa"/>
              <w:left w:w="100" w:type="dxa"/>
              <w:bottom w:w="100" w:type="dxa"/>
              <w:right w:w="100" w:type="dxa"/>
            </w:tcMar>
            <w:vAlign w:val="center"/>
          </w:tcPr>
          <w:p w14:paraId="01BD4E1B" w14:textId="77777777" w:rsidR="00BC6F65" w:rsidRPr="00BC6F65" w:rsidRDefault="00BC6F65" w:rsidP="00BC6F65">
            <w:pPr>
              <w:spacing w:line="360" w:lineRule="auto"/>
            </w:pPr>
            <w:r w:rsidRPr="00BC6F65">
              <w:rPr>
                <w:b/>
                <w:bCs/>
                <w:sz w:val="22"/>
                <w:szCs w:val="22"/>
              </w:rPr>
              <w:t>Key Fields and Types</w:t>
            </w:r>
          </w:p>
        </w:tc>
      </w:tr>
      <w:tr w:rsidR="00BC6F65" w:rsidRPr="00BC6F65" w14:paraId="7B407009" w14:textId="77777777" w:rsidTr="00DB3279">
        <w:tc>
          <w:tcPr>
            <w:tcW w:w="2600" w:type="dxa"/>
            <w:tcMar>
              <w:top w:w="100" w:type="dxa"/>
              <w:left w:w="100" w:type="dxa"/>
              <w:bottom w:w="100" w:type="dxa"/>
              <w:right w:w="100" w:type="dxa"/>
            </w:tcMar>
            <w:vAlign w:val="center"/>
          </w:tcPr>
          <w:p w14:paraId="3E664734" w14:textId="77777777" w:rsidR="00BC6F65" w:rsidRPr="00BC6F65" w:rsidRDefault="00BC6F65" w:rsidP="00BC6F65">
            <w:pPr>
              <w:spacing w:line="360" w:lineRule="auto"/>
            </w:pPr>
            <w:r w:rsidRPr="00BC6F65">
              <w:rPr>
                <w:sz w:val="22"/>
                <w:szCs w:val="22"/>
              </w:rPr>
              <w:t>Section</w:t>
            </w:r>
          </w:p>
        </w:tc>
        <w:tc>
          <w:tcPr>
            <w:tcW w:w="6400" w:type="dxa"/>
            <w:tcMar>
              <w:top w:w="100" w:type="dxa"/>
              <w:left w:w="100" w:type="dxa"/>
              <w:bottom w:w="100" w:type="dxa"/>
              <w:right w:w="100" w:type="dxa"/>
            </w:tcMar>
            <w:vAlign w:val="center"/>
          </w:tcPr>
          <w:p w14:paraId="74C66C94" w14:textId="77777777" w:rsidR="00BC6F65" w:rsidRPr="00BC6F65" w:rsidRDefault="00BC6F65" w:rsidP="00BC6F65">
            <w:pPr>
              <w:spacing w:line="360" w:lineRule="auto"/>
            </w:pPr>
            <w:r w:rsidRPr="00BC6F65">
              <w:rPr>
                <w:sz w:val="22"/>
                <w:szCs w:val="22"/>
              </w:rPr>
              <w:t>sectionName (String); subSection ([ObjectId] ref: SubSection)</w:t>
            </w:r>
          </w:p>
        </w:tc>
      </w:tr>
      <w:tr w:rsidR="00BC6F65" w:rsidRPr="00BC6F65" w14:paraId="13C94DD1" w14:textId="77777777" w:rsidTr="00DB3279">
        <w:tc>
          <w:tcPr>
            <w:tcW w:w="2600" w:type="dxa"/>
            <w:tcMar>
              <w:top w:w="100" w:type="dxa"/>
              <w:left w:w="100" w:type="dxa"/>
              <w:bottom w:w="100" w:type="dxa"/>
              <w:right w:w="100" w:type="dxa"/>
            </w:tcMar>
            <w:vAlign w:val="center"/>
          </w:tcPr>
          <w:p w14:paraId="7216F64A" w14:textId="77777777" w:rsidR="00BC6F65" w:rsidRPr="00BC6F65" w:rsidRDefault="00BC6F65" w:rsidP="00BC6F65">
            <w:pPr>
              <w:spacing w:line="360" w:lineRule="auto"/>
            </w:pPr>
            <w:r w:rsidRPr="00BC6F65">
              <w:rPr>
                <w:sz w:val="22"/>
                <w:szCs w:val="22"/>
              </w:rPr>
              <w:t>SubSection</w:t>
            </w:r>
          </w:p>
        </w:tc>
        <w:tc>
          <w:tcPr>
            <w:tcW w:w="6400" w:type="dxa"/>
            <w:tcMar>
              <w:top w:w="100" w:type="dxa"/>
              <w:left w:w="100" w:type="dxa"/>
              <w:bottom w:w="100" w:type="dxa"/>
              <w:right w:w="100" w:type="dxa"/>
            </w:tcMar>
            <w:vAlign w:val="center"/>
          </w:tcPr>
          <w:p w14:paraId="75F359CF" w14:textId="77777777" w:rsidR="00BC6F65" w:rsidRPr="00BC6F65" w:rsidRDefault="00BC6F65" w:rsidP="00BC6F65">
            <w:pPr>
              <w:spacing w:line="360" w:lineRule="auto"/>
            </w:pPr>
            <w:r w:rsidRPr="00BC6F65">
              <w:rPr>
                <w:sz w:val="22"/>
                <w:szCs w:val="22"/>
              </w:rPr>
              <w:t>title (String); timeDuration (String); description (String); videoUrl (String)</w:t>
            </w:r>
          </w:p>
        </w:tc>
      </w:tr>
      <w:tr w:rsidR="00BC6F65" w:rsidRPr="00BC6F65" w14:paraId="22D33F71" w14:textId="77777777" w:rsidTr="00DB3279">
        <w:tc>
          <w:tcPr>
            <w:tcW w:w="2600" w:type="dxa"/>
            <w:tcMar>
              <w:top w:w="100" w:type="dxa"/>
              <w:left w:w="100" w:type="dxa"/>
              <w:bottom w:w="100" w:type="dxa"/>
              <w:right w:w="100" w:type="dxa"/>
            </w:tcMar>
            <w:vAlign w:val="center"/>
          </w:tcPr>
          <w:p w14:paraId="2CBB08E5" w14:textId="77777777" w:rsidR="00BC6F65" w:rsidRPr="00BC6F65" w:rsidRDefault="00BC6F65" w:rsidP="00BC6F65">
            <w:pPr>
              <w:spacing w:line="360" w:lineRule="auto"/>
            </w:pPr>
            <w:r w:rsidRPr="00BC6F65">
              <w:rPr>
                <w:sz w:val="22"/>
                <w:szCs w:val="22"/>
              </w:rPr>
              <w:t>RatingAndReview</w:t>
            </w:r>
          </w:p>
        </w:tc>
        <w:tc>
          <w:tcPr>
            <w:tcW w:w="6400" w:type="dxa"/>
            <w:tcMar>
              <w:top w:w="100" w:type="dxa"/>
              <w:left w:w="100" w:type="dxa"/>
              <w:bottom w:w="100" w:type="dxa"/>
              <w:right w:w="100" w:type="dxa"/>
            </w:tcMar>
            <w:vAlign w:val="center"/>
          </w:tcPr>
          <w:p w14:paraId="1E50F4FD" w14:textId="77777777" w:rsidR="00BC6F65" w:rsidRPr="00BC6F65" w:rsidRDefault="00BC6F65" w:rsidP="00BC6F65">
            <w:pPr>
              <w:spacing w:line="360" w:lineRule="auto"/>
            </w:pPr>
            <w:r w:rsidRPr="00BC6F65">
              <w:rPr>
                <w:sz w:val="22"/>
                <w:szCs w:val="22"/>
              </w:rPr>
              <w:t>user (ObjectId ref: User); rating (Number, 1–5); review (String); course (ObjectId ref: Course)</w:t>
            </w:r>
          </w:p>
        </w:tc>
      </w:tr>
      <w:tr w:rsidR="00BC6F65" w:rsidRPr="00BC6F65" w14:paraId="423BB543" w14:textId="77777777" w:rsidTr="00DB3279">
        <w:tc>
          <w:tcPr>
            <w:tcW w:w="2600" w:type="dxa"/>
            <w:tcMar>
              <w:top w:w="100" w:type="dxa"/>
              <w:left w:w="100" w:type="dxa"/>
              <w:bottom w:w="100" w:type="dxa"/>
              <w:right w:w="100" w:type="dxa"/>
            </w:tcMar>
            <w:vAlign w:val="center"/>
          </w:tcPr>
          <w:p w14:paraId="1D358800" w14:textId="77777777" w:rsidR="00BC6F65" w:rsidRPr="00BC6F65" w:rsidRDefault="00BC6F65" w:rsidP="00BC6F65">
            <w:pPr>
              <w:spacing w:line="360" w:lineRule="auto"/>
            </w:pPr>
            <w:r w:rsidRPr="00BC6F65">
              <w:rPr>
                <w:sz w:val="22"/>
                <w:szCs w:val="22"/>
              </w:rPr>
              <w:t>CourseProgress</w:t>
            </w:r>
          </w:p>
        </w:tc>
        <w:tc>
          <w:tcPr>
            <w:tcW w:w="6400" w:type="dxa"/>
            <w:tcMar>
              <w:top w:w="100" w:type="dxa"/>
              <w:left w:w="100" w:type="dxa"/>
              <w:bottom w:w="100" w:type="dxa"/>
              <w:right w:w="100" w:type="dxa"/>
            </w:tcMar>
            <w:vAlign w:val="center"/>
          </w:tcPr>
          <w:p w14:paraId="29AF3973" w14:textId="77777777" w:rsidR="00BC6F65" w:rsidRPr="00BC6F65" w:rsidRDefault="00BC6F65" w:rsidP="00BC6F65">
            <w:pPr>
              <w:spacing w:line="360" w:lineRule="auto"/>
            </w:pPr>
            <w:r w:rsidRPr="00BC6F65">
              <w:rPr>
                <w:sz w:val="22"/>
                <w:szCs w:val="22"/>
              </w:rPr>
              <w:t>courseID (ObjectId ref: Course); completedVideos ([ObjectId] ref: SubSection)</w:t>
            </w:r>
          </w:p>
        </w:tc>
      </w:tr>
      <w:tr w:rsidR="00BC6F65" w:rsidRPr="00BC6F65" w14:paraId="13E856E7" w14:textId="77777777" w:rsidTr="00DB3279">
        <w:tc>
          <w:tcPr>
            <w:tcW w:w="2600" w:type="dxa"/>
            <w:tcMar>
              <w:top w:w="100" w:type="dxa"/>
              <w:left w:w="100" w:type="dxa"/>
              <w:bottom w:w="100" w:type="dxa"/>
              <w:right w:w="100" w:type="dxa"/>
            </w:tcMar>
            <w:vAlign w:val="center"/>
          </w:tcPr>
          <w:p w14:paraId="07A5A5EF" w14:textId="77777777" w:rsidR="00BC6F65" w:rsidRPr="00BC6F65" w:rsidRDefault="00BC6F65" w:rsidP="00BC6F65">
            <w:pPr>
              <w:spacing w:line="360" w:lineRule="auto"/>
            </w:pPr>
            <w:r w:rsidRPr="00BC6F65">
              <w:rPr>
                <w:sz w:val="22"/>
                <w:szCs w:val="22"/>
              </w:rPr>
              <w:t>OTP</w:t>
            </w:r>
          </w:p>
        </w:tc>
        <w:tc>
          <w:tcPr>
            <w:tcW w:w="6400" w:type="dxa"/>
            <w:tcMar>
              <w:top w:w="100" w:type="dxa"/>
              <w:left w:w="100" w:type="dxa"/>
              <w:bottom w:w="100" w:type="dxa"/>
              <w:right w:w="100" w:type="dxa"/>
            </w:tcMar>
            <w:vAlign w:val="center"/>
          </w:tcPr>
          <w:p w14:paraId="78DB6616" w14:textId="77777777" w:rsidR="00BC6F65" w:rsidRPr="00BC6F65" w:rsidRDefault="00BC6F65" w:rsidP="00BC6F65">
            <w:pPr>
              <w:spacing w:line="360" w:lineRule="auto"/>
            </w:pPr>
            <w:r w:rsidRPr="00BC6F65">
              <w:rPr>
                <w:sz w:val="22"/>
                <w:szCs w:val="22"/>
              </w:rPr>
              <w:t>email (String); otp (String); createdAt (Date, TTL-indexed for 5-minute auto-expiry)</w:t>
            </w:r>
          </w:p>
        </w:tc>
      </w:tr>
      <w:tr w:rsidR="00BC6F65" w:rsidRPr="00BC6F65" w14:paraId="4C8CAF8C" w14:textId="77777777" w:rsidTr="00DB3279">
        <w:tc>
          <w:tcPr>
            <w:tcW w:w="2600" w:type="dxa"/>
            <w:tcMar>
              <w:top w:w="100" w:type="dxa"/>
              <w:left w:w="100" w:type="dxa"/>
              <w:bottom w:w="100" w:type="dxa"/>
              <w:right w:w="100" w:type="dxa"/>
            </w:tcMar>
            <w:vAlign w:val="center"/>
          </w:tcPr>
          <w:p w14:paraId="535A879A" w14:textId="77777777" w:rsidR="00BC6F65" w:rsidRPr="00BC6F65" w:rsidRDefault="00BC6F65" w:rsidP="00BC6F65">
            <w:pPr>
              <w:spacing w:line="360" w:lineRule="auto"/>
            </w:pPr>
            <w:r w:rsidRPr="00BC6F65">
              <w:rPr>
                <w:sz w:val="22"/>
                <w:szCs w:val="22"/>
              </w:rPr>
              <w:t>Category</w:t>
            </w:r>
          </w:p>
        </w:tc>
        <w:tc>
          <w:tcPr>
            <w:tcW w:w="6400" w:type="dxa"/>
            <w:tcMar>
              <w:top w:w="100" w:type="dxa"/>
              <w:left w:w="100" w:type="dxa"/>
              <w:bottom w:w="100" w:type="dxa"/>
              <w:right w:w="100" w:type="dxa"/>
            </w:tcMar>
            <w:vAlign w:val="center"/>
          </w:tcPr>
          <w:p w14:paraId="5310F4D0" w14:textId="77777777" w:rsidR="00BC6F65" w:rsidRPr="00BC6F65" w:rsidRDefault="00BC6F65" w:rsidP="00BC6F65">
            <w:pPr>
              <w:spacing w:line="360" w:lineRule="auto"/>
            </w:pPr>
            <w:r w:rsidRPr="00BC6F65">
              <w:rPr>
                <w:sz w:val="22"/>
                <w:szCs w:val="22"/>
              </w:rPr>
              <w:t>name (String); description (String); courses ([ObjectId] ref: Course)</w:t>
            </w:r>
          </w:p>
        </w:tc>
      </w:tr>
      <w:tr w:rsidR="00BC6F65" w:rsidRPr="00BC6F65" w14:paraId="3B9BB33D" w14:textId="77777777" w:rsidTr="00DB3279">
        <w:tc>
          <w:tcPr>
            <w:tcW w:w="2600" w:type="dxa"/>
            <w:tcMar>
              <w:top w:w="100" w:type="dxa"/>
              <w:left w:w="100" w:type="dxa"/>
              <w:bottom w:w="100" w:type="dxa"/>
              <w:right w:w="100" w:type="dxa"/>
            </w:tcMar>
            <w:vAlign w:val="center"/>
          </w:tcPr>
          <w:p w14:paraId="4C375B7C" w14:textId="77777777" w:rsidR="00BC6F65" w:rsidRPr="00BC6F65" w:rsidRDefault="00BC6F65" w:rsidP="00BC6F65">
            <w:pPr>
              <w:spacing w:line="360" w:lineRule="auto"/>
            </w:pPr>
            <w:r w:rsidRPr="00BC6F65">
              <w:rPr>
                <w:sz w:val="22"/>
                <w:szCs w:val="22"/>
              </w:rPr>
              <w:t>Profile</w:t>
            </w:r>
          </w:p>
        </w:tc>
        <w:tc>
          <w:tcPr>
            <w:tcW w:w="6400" w:type="dxa"/>
            <w:tcMar>
              <w:top w:w="100" w:type="dxa"/>
              <w:left w:w="100" w:type="dxa"/>
              <w:bottom w:w="100" w:type="dxa"/>
              <w:right w:w="100" w:type="dxa"/>
            </w:tcMar>
            <w:vAlign w:val="center"/>
          </w:tcPr>
          <w:p w14:paraId="02BD84C9" w14:textId="77777777" w:rsidR="00BC6F65" w:rsidRPr="00BC6F65" w:rsidRDefault="00BC6F65" w:rsidP="00BC6F65">
            <w:pPr>
              <w:spacing w:line="360" w:lineRule="auto"/>
            </w:pPr>
            <w:r w:rsidRPr="00BC6F65">
              <w:rPr>
                <w:sz w:val="22"/>
                <w:szCs w:val="22"/>
              </w:rPr>
              <w:t>gender (String); dateOfBirth (String); about (String); contactNumber (Number)</w:t>
            </w:r>
          </w:p>
        </w:tc>
      </w:tr>
    </w:tbl>
    <w:p w14:paraId="5F38090C" w14:textId="77777777" w:rsidR="00BC6F65" w:rsidRPr="00776D68" w:rsidRDefault="00BC6F65" w:rsidP="00BC6F65">
      <w:pPr>
        <w:pStyle w:val="Heading2"/>
        <w:spacing w:line="360" w:lineRule="auto"/>
        <w:rPr>
          <w:rFonts w:ascii="Times New Roman" w:hAnsi="Times New Roman" w:cs="Times New Roman"/>
          <w:b/>
          <w:bCs/>
          <w:color w:val="auto"/>
          <w:sz w:val="24"/>
          <w:szCs w:val="24"/>
        </w:rPr>
      </w:pPr>
      <w:bookmarkStart w:id="62" w:name="_Toc241997739"/>
      <w:r w:rsidRPr="00776D68">
        <w:rPr>
          <w:rFonts w:ascii="Times New Roman" w:hAnsi="Times New Roman" w:cs="Times New Roman"/>
          <w:b/>
          <w:bCs/>
          <w:color w:val="auto"/>
          <w:sz w:val="24"/>
          <w:szCs w:val="24"/>
        </w:rPr>
        <w:t>4.8 Design Constraints</w:t>
      </w:r>
      <w:bookmarkEnd w:id="62"/>
    </w:p>
    <w:p w14:paraId="03BFF2B2" w14:textId="77777777" w:rsidR="00BC6F65" w:rsidRPr="00BC6F65" w:rsidRDefault="00BC6F65" w:rsidP="00BC6F65">
      <w:pPr>
        <w:spacing w:after="200" w:line="360" w:lineRule="auto"/>
        <w:jc w:val="both"/>
      </w:pPr>
      <w:r w:rsidRPr="00BC6F65">
        <w:t xml:space="preserve">The system design was shaped by a number of practical constraints. Because MongoDB does not enforce foreign-key constraints or joins natively, referential integrity between collections (for example, ensuring a Course's instructor field always points to a valid User) must be enforced at the application layer within the Mongoose controllers rather than by the database itself. The design also had to account for the eventual consistency model implicit in updating multiple related documents across a single logical operation (such as enrolling a student, which updates both the Course.studentsEnrolled and User.courses arrays) — since MongoDB transactions across documents introduce additional complexity, the implementation favours a carefully ordered sequence of writes together with defensive error handling over full multi-document ACID transactions, which is an acceptable trade-off given the project's current scale. Finally, all media assets were required to be offloaded to Cloudinary rather than stored on the application server's </w:t>
      </w:r>
      <w:r w:rsidRPr="00BC6F65">
        <w:lastRenderedPageBreak/>
        <w:t>local filesystem, since most modern hosting platforms (including the one used for deployment) provide only ephemeral, non-persistent local storage.</w:t>
      </w:r>
    </w:p>
    <w:p w14:paraId="75CE4843" w14:textId="77777777" w:rsidR="00BC6F65" w:rsidRPr="00776D68" w:rsidRDefault="00BC6F65" w:rsidP="00BC6F65">
      <w:pPr>
        <w:pStyle w:val="Heading2"/>
        <w:spacing w:line="360" w:lineRule="auto"/>
        <w:rPr>
          <w:rFonts w:ascii="Times New Roman" w:hAnsi="Times New Roman" w:cs="Times New Roman"/>
          <w:b/>
          <w:bCs/>
          <w:color w:val="auto"/>
          <w:sz w:val="24"/>
          <w:szCs w:val="24"/>
        </w:rPr>
      </w:pPr>
      <w:bookmarkStart w:id="63" w:name="_Toc241997740"/>
      <w:r w:rsidRPr="00776D68">
        <w:rPr>
          <w:rFonts w:ascii="Times New Roman" w:hAnsi="Times New Roman" w:cs="Times New Roman"/>
          <w:b/>
          <w:bCs/>
          <w:color w:val="auto"/>
          <w:sz w:val="24"/>
          <w:szCs w:val="24"/>
        </w:rPr>
        <w:t>4.9 Design Patterns Used</w:t>
      </w:r>
      <w:bookmarkEnd w:id="63"/>
    </w:p>
    <w:p w14:paraId="05B73BFD" w14:textId="77777777" w:rsidR="00BC6F65" w:rsidRPr="00BC6F65" w:rsidRDefault="00BC6F65" w:rsidP="00BC6F65">
      <w:pPr>
        <w:spacing w:after="200" w:line="360" w:lineRule="auto"/>
        <w:jc w:val="both"/>
      </w:pPr>
      <w:r w:rsidRPr="00BC6F65">
        <w:t>Several well-established software design patterns were applied, implicitly or explicitly, during the design of the system:</w:t>
      </w:r>
    </w:p>
    <w:p w14:paraId="6184FFF2"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MVC-style Separation (Model-Route-Controller): although not a strict MVC implementation, the back end mirrors its spirit by separating Mongoose models (data), routes (request dispatch), and controllers (application logic), which improves testability and makes the codebase easier to navigate for a new contributor.</w:t>
      </w:r>
    </w:p>
    <w:p w14:paraId="465BD91B"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Middleware (Chain of Responsibility) Pattern: Express middleware functions such as auth, isStudent, and isInstructor are chained together, each handling a single responsibility (token verification, role checking) before passing control to the next handler, embodying the Chain of Responsibility pattern.</w:t>
      </w:r>
    </w:p>
    <w:p w14:paraId="4CA4B3C1"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Repository-style Data Access via Mongoose Models: each Mongoose model acts as a de facto repository, centralising all query logic for its collection and preventing raw database queries from being scattered across controller files.</w:t>
      </w:r>
    </w:p>
    <w:p w14:paraId="6590CFDF"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Singleton Configuration: the database connection (config/database.js) and Cloudinary configuration (config/cloudinary.js) are each initialised once at application startup and reused throughout the application's lifetime, following the Singleton pattern.</w:t>
      </w:r>
    </w:p>
    <w:p w14:paraId="7F839944"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Container/Presentational Component Pattern (React): on the front end, ‘page’ components (e.g., CourseDetails) are responsible for data fetching and state management, while smaller, reusable ‘presentational’ components (e.g., CourseCard, RatingStars) are responsible purely for rendering the data they are given.</w:t>
      </w:r>
    </w:p>
    <w:p w14:paraId="769BBE2F" w14:textId="77777777" w:rsidR="00BC6F65" w:rsidRPr="00BC6F65" w:rsidRDefault="00BC6F65" w:rsidP="00BC6F65">
      <w:pPr>
        <w:spacing w:line="360" w:lineRule="auto"/>
      </w:pPr>
      <w:r w:rsidRPr="00BC6F65">
        <w:br w:type="page"/>
      </w:r>
    </w:p>
    <w:p w14:paraId="6631268B" w14:textId="77777777" w:rsidR="00776D68" w:rsidRDefault="00BC6F65" w:rsidP="00776D68">
      <w:pPr>
        <w:pStyle w:val="Heading1"/>
        <w:spacing w:line="240" w:lineRule="auto"/>
        <w:jc w:val="center"/>
        <w:rPr>
          <w:rFonts w:ascii="Times New Roman" w:hAnsi="Times New Roman" w:cs="Times New Roman"/>
          <w:b/>
          <w:bCs/>
          <w:color w:val="auto"/>
          <w:sz w:val="28"/>
          <w:szCs w:val="28"/>
        </w:rPr>
      </w:pPr>
      <w:bookmarkStart w:id="64" w:name="_Toc241997741"/>
      <w:r w:rsidRPr="00776D68">
        <w:rPr>
          <w:rFonts w:ascii="Times New Roman" w:hAnsi="Times New Roman" w:cs="Times New Roman"/>
          <w:b/>
          <w:bCs/>
          <w:color w:val="auto"/>
          <w:sz w:val="28"/>
          <w:szCs w:val="28"/>
        </w:rPr>
        <w:lastRenderedPageBreak/>
        <w:t>CHAPTER 5</w:t>
      </w:r>
    </w:p>
    <w:p w14:paraId="4FDC1446" w14:textId="1100C924" w:rsidR="00BC6F65" w:rsidRPr="00776D68" w:rsidRDefault="00BC6F65" w:rsidP="00776D68">
      <w:pPr>
        <w:pStyle w:val="Heading1"/>
        <w:spacing w:line="240" w:lineRule="auto"/>
        <w:jc w:val="center"/>
        <w:rPr>
          <w:rFonts w:ascii="Times New Roman" w:hAnsi="Times New Roman" w:cs="Times New Roman"/>
          <w:b/>
          <w:bCs/>
          <w:color w:val="auto"/>
          <w:sz w:val="28"/>
          <w:szCs w:val="28"/>
        </w:rPr>
      </w:pPr>
      <w:r w:rsidRPr="00776D68">
        <w:rPr>
          <w:rFonts w:ascii="Times New Roman" w:hAnsi="Times New Roman" w:cs="Times New Roman"/>
          <w:b/>
          <w:bCs/>
          <w:color w:val="auto"/>
          <w:sz w:val="28"/>
          <w:szCs w:val="28"/>
        </w:rPr>
        <w:t>TECHNOLOGY STACK</w:t>
      </w:r>
      <w:bookmarkEnd w:id="64"/>
    </w:p>
    <w:p w14:paraId="49029D5E" w14:textId="77777777" w:rsidR="00BC6F65" w:rsidRPr="00776D68" w:rsidRDefault="00BC6F65" w:rsidP="00BC6F65">
      <w:pPr>
        <w:pStyle w:val="Heading2"/>
        <w:spacing w:line="360" w:lineRule="auto"/>
        <w:rPr>
          <w:rFonts w:ascii="Times New Roman" w:hAnsi="Times New Roman" w:cs="Times New Roman"/>
          <w:b/>
          <w:bCs/>
          <w:color w:val="auto"/>
          <w:sz w:val="24"/>
          <w:szCs w:val="24"/>
        </w:rPr>
      </w:pPr>
      <w:bookmarkStart w:id="65" w:name="_Toc241997742"/>
      <w:r w:rsidRPr="00776D68">
        <w:rPr>
          <w:rFonts w:ascii="Times New Roman" w:hAnsi="Times New Roman" w:cs="Times New Roman"/>
          <w:b/>
          <w:bCs/>
          <w:color w:val="auto"/>
          <w:sz w:val="24"/>
          <w:szCs w:val="24"/>
        </w:rPr>
        <w:t>5.1 Overview of the MERN Stack</w:t>
      </w:r>
      <w:bookmarkEnd w:id="65"/>
    </w:p>
    <w:p w14:paraId="045BF41F" w14:textId="77777777" w:rsidR="00BC6F65" w:rsidRPr="00BC6F65" w:rsidRDefault="00BC6F65" w:rsidP="00BC6F65">
      <w:pPr>
        <w:spacing w:after="200" w:line="360" w:lineRule="auto"/>
        <w:jc w:val="both"/>
      </w:pPr>
      <w:r w:rsidRPr="00BC6F65">
        <w:t>StudyNotion is built using the MERN stack, an acronym for MongoDB, Express.js, React.js, and Node.js. This stack is popular for building modern, full-stack JavaScript web applications because it allows a single programming language, JavaScript, to be used across both the client and the server, simplifying development and reducing context-switching for developers.</w:t>
      </w:r>
    </w:p>
    <w:p w14:paraId="56B0FBFD" w14:textId="77777777" w:rsidR="00BC6F65" w:rsidRPr="00BE1F24" w:rsidRDefault="00BC6F65" w:rsidP="00BC6F65">
      <w:pPr>
        <w:pStyle w:val="Heading2"/>
        <w:spacing w:line="360" w:lineRule="auto"/>
        <w:rPr>
          <w:rFonts w:ascii="Times New Roman" w:hAnsi="Times New Roman" w:cs="Times New Roman"/>
          <w:b/>
          <w:bCs/>
          <w:color w:val="auto"/>
          <w:sz w:val="24"/>
          <w:szCs w:val="24"/>
        </w:rPr>
      </w:pPr>
      <w:bookmarkStart w:id="66" w:name="_Toc241997743"/>
      <w:r w:rsidRPr="00BE1F24">
        <w:rPr>
          <w:rFonts w:ascii="Times New Roman" w:hAnsi="Times New Roman" w:cs="Times New Roman"/>
          <w:b/>
          <w:bCs/>
          <w:color w:val="auto"/>
          <w:sz w:val="24"/>
          <w:szCs w:val="24"/>
        </w:rPr>
        <w:t>5.2 Front-End Technologies</w:t>
      </w:r>
      <w:bookmarkEnd w:id="66"/>
    </w:p>
    <w:p w14:paraId="5EBFF1A0" w14:textId="77777777" w:rsidR="00BC6F65" w:rsidRPr="00BE1F24" w:rsidRDefault="00BC6F65" w:rsidP="00BE1F24">
      <w:pPr>
        <w:pStyle w:val="Heading2"/>
        <w:spacing w:line="360" w:lineRule="auto"/>
        <w:rPr>
          <w:rFonts w:ascii="Times New Roman" w:hAnsi="Times New Roman" w:cs="Times New Roman"/>
          <w:b/>
          <w:bCs/>
          <w:color w:val="auto"/>
          <w:sz w:val="24"/>
          <w:szCs w:val="24"/>
        </w:rPr>
      </w:pPr>
      <w:bookmarkStart w:id="67" w:name="_Toc241997744"/>
      <w:r w:rsidRPr="00BE1F24">
        <w:rPr>
          <w:rFonts w:ascii="Times New Roman" w:hAnsi="Times New Roman" w:cs="Times New Roman"/>
          <w:b/>
          <w:bCs/>
          <w:color w:val="auto"/>
          <w:sz w:val="24"/>
          <w:szCs w:val="24"/>
        </w:rPr>
        <w:t>5.2.1 ReactJS</w:t>
      </w:r>
      <w:bookmarkEnd w:id="67"/>
    </w:p>
    <w:p w14:paraId="04A5635E" w14:textId="77777777" w:rsidR="00BC6F65" w:rsidRPr="00BC6F65" w:rsidRDefault="00BC6F65" w:rsidP="00BC6F65">
      <w:pPr>
        <w:spacing w:after="200" w:line="360" w:lineRule="auto"/>
        <w:jc w:val="both"/>
      </w:pPr>
      <w:r w:rsidRPr="00BC6F65">
        <w:t>ReactJS is a declarative, component-based JavaScript library used to build the entire user interface of StudyNotion. Its virtual DOM and component re-usability make it well suited for building dynamic, interactive pages such as course catalogues, dashboards, and content players.</w:t>
      </w:r>
    </w:p>
    <w:p w14:paraId="57E1B143" w14:textId="77777777" w:rsidR="00BC6F65" w:rsidRPr="00BE1F24" w:rsidRDefault="00BC6F65" w:rsidP="00BE1F24">
      <w:pPr>
        <w:pStyle w:val="Heading2"/>
        <w:spacing w:line="360" w:lineRule="auto"/>
        <w:rPr>
          <w:rFonts w:ascii="Times New Roman" w:hAnsi="Times New Roman" w:cs="Times New Roman"/>
          <w:b/>
          <w:bCs/>
          <w:color w:val="auto"/>
          <w:sz w:val="24"/>
          <w:szCs w:val="24"/>
        </w:rPr>
      </w:pPr>
      <w:bookmarkStart w:id="68" w:name="_Toc241997745"/>
      <w:r w:rsidRPr="00BE1F24">
        <w:rPr>
          <w:rFonts w:ascii="Times New Roman" w:hAnsi="Times New Roman" w:cs="Times New Roman"/>
          <w:b/>
          <w:bCs/>
          <w:color w:val="auto"/>
          <w:sz w:val="24"/>
          <w:szCs w:val="24"/>
        </w:rPr>
        <w:t>5.2.2 Redux Toolkit</w:t>
      </w:r>
      <w:bookmarkEnd w:id="68"/>
    </w:p>
    <w:p w14:paraId="085A4650" w14:textId="77777777" w:rsidR="00BC6F65" w:rsidRPr="00BC6F65" w:rsidRDefault="00BC6F65" w:rsidP="00BC6F65">
      <w:pPr>
        <w:spacing w:after="200" w:line="360" w:lineRule="auto"/>
        <w:jc w:val="both"/>
      </w:pPr>
      <w:r w:rsidRPr="00BC6F65">
        <w:t>Redux Toolkit is used for centralised state management, particularly for managing authentication state, user profile data, and the shopping cart across different components without prop-drilling.</w:t>
      </w:r>
    </w:p>
    <w:p w14:paraId="0A481EEB" w14:textId="77777777" w:rsidR="00BC6F65" w:rsidRPr="00BE1F24" w:rsidRDefault="00BC6F65" w:rsidP="00BE1F24">
      <w:pPr>
        <w:pStyle w:val="Heading2"/>
        <w:spacing w:line="360" w:lineRule="auto"/>
        <w:rPr>
          <w:rFonts w:ascii="Times New Roman" w:hAnsi="Times New Roman" w:cs="Times New Roman"/>
          <w:b/>
          <w:bCs/>
          <w:color w:val="auto"/>
          <w:sz w:val="24"/>
          <w:szCs w:val="24"/>
        </w:rPr>
      </w:pPr>
      <w:bookmarkStart w:id="69" w:name="_Toc241997746"/>
      <w:r w:rsidRPr="00BE1F24">
        <w:rPr>
          <w:rFonts w:ascii="Times New Roman" w:hAnsi="Times New Roman" w:cs="Times New Roman"/>
          <w:b/>
          <w:bCs/>
          <w:color w:val="auto"/>
          <w:sz w:val="24"/>
          <w:szCs w:val="24"/>
        </w:rPr>
        <w:t>5.2.3 Tailwind CSS</w:t>
      </w:r>
      <w:bookmarkEnd w:id="69"/>
    </w:p>
    <w:p w14:paraId="0BD6C529" w14:textId="77777777" w:rsidR="00BC6F65" w:rsidRDefault="00BC6F65" w:rsidP="00BC6F65">
      <w:pPr>
        <w:spacing w:after="200" w:line="360" w:lineRule="auto"/>
        <w:jc w:val="both"/>
      </w:pPr>
      <w:r w:rsidRPr="00BC6F65">
        <w:t>Tailwind CSS is a utility-first CSS framework used to style the application. It enables rapid development of a consistent, responsive design system without writing large amounts of custom CSS.</w:t>
      </w:r>
    </w:p>
    <w:p w14:paraId="7FF5297D" w14:textId="77777777" w:rsidR="00BE1F24" w:rsidRDefault="00BE1F24" w:rsidP="00BC6F65">
      <w:pPr>
        <w:spacing w:after="200" w:line="360" w:lineRule="auto"/>
        <w:jc w:val="both"/>
      </w:pPr>
    </w:p>
    <w:p w14:paraId="510C3AAE" w14:textId="77777777" w:rsidR="00BE1F24" w:rsidRDefault="00BE1F24" w:rsidP="00BC6F65">
      <w:pPr>
        <w:spacing w:after="200" w:line="360" w:lineRule="auto"/>
        <w:jc w:val="both"/>
      </w:pPr>
    </w:p>
    <w:p w14:paraId="5B68823D" w14:textId="77777777" w:rsidR="00BE1F24" w:rsidRDefault="00BE1F24" w:rsidP="00BC6F65">
      <w:pPr>
        <w:spacing w:after="200" w:line="360" w:lineRule="auto"/>
        <w:jc w:val="both"/>
      </w:pPr>
    </w:p>
    <w:p w14:paraId="37192E07" w14:textId="77777777" w:rsidR="00BE1F24" w:rsidRDefault="00BE1F24" w:rsidP="00BC6F65">
      <w:pPr>
        <w:spacing w:after="200" w:line="360" w:lineRule="auto"/>
        <w:jc w:val="both"/>
      </w:pPr>
    </w:p>
    <w:p w14:paraId="02843EBA" w14:textId="77777777" w:rsidR="00BE1F24" w:rsidRPr="00BC6F65" w:rsidRDefault="00BE1F24" w:rsidP="00BC6F65">
      <w:pPr>
        <w:spacing w:after="200" w:line="360" w:lineRule="auto"/>
        <w:jc w:val="both"/>
      </w:pPr>
    </w:p>
    <w:p w14:paraId="49567AAE" w14:textId="77777777" w:rsidR="00BC6F65" w:rsidRPr="00BE1F24" w:rsidRDefault="00BC6F65" w:rsidP="00BE1F24">
      <w:pPr>
        <w:pStyle w:val="Heading2"/>
        <w:spacing w:line="360" w:lineRule="auto"/>
        <w:rPr>
          <w:rFonts w:ascii="Times New Roman" w:hAnsi="Times New Roman" w:cs="Times New Roman"/>
          <w:b/>
          <w:bCs/>
          <w:color w:val="auto"/>
          <w:sz w:val="24"/>
          <w:szCs w:val="24"/>
        </w:rPr>
      </w:pPr>
      <w:bookmarkStart w:id="70" w:name="_Toc241997747"/>
      <w:r w:rsidRPr="00BE1F24">
        <w:rPr>
          <w:rFonts w:ascii="Times New Roman" w:hAnsi="Times New Roman" w:cs="Times New Roman"/>
          <w:b/>
          <w:bCs/>
          <w:color w:val="auto"/>
          <w:sz w:val="24"/>
          <w:szCs w:val="24"/>
        </w:rPr>
        <w:lastRenderedPageBreak/>
        <w:t>5.2.4 Other Front-End Libraries</w:t>
      </w:r>
      <w:bookmarkEnd w:id="70"/>
    </w:p>
    <w:p w14:paraId="15AD3550" w14:textId="77777777" w:rsidR="00BC6F65" w:rsidRPr="00BC6F65" w:rsidRDefault="00BC6F65" w:rsidP="00BC6F65">
      <w:pPr>
        <w:spacing w:after="200" w:line="360" w:lineRule="auto"/>
        <w:jc w:val="both"/>
      </w:pPr>
      <w:r w:rsidRPr="00BC6F65">
        <w:t>A number of supporting libraries are used to implement specific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6F65" w:rsidRPr="00BC6F65" w14:paraId="02C7E480" w14:textId="77777777" w:rsidTr="00BE1F24">
        <w:trPr>
          <w:tblHeader/>
        </w:trPr>
        <w:tc>
          <w:tcPr>
            <w:tcW w:w="2600" w:type="dxa"/>
            <w:tcMar>
              <w:top w:w="100" w:type="dxa"/>
              <w:left w:w="100" w:type="dxa"/>
              <w:bottom w:w="100" w:type="dxa"/>
              <w:right w:w="100" w:type="dxa"/>
            </w:tcMar>
            <w:vAlign w:val="center"/>
          </w:tcPr>
          <w:p w14:paraId="30E2F835" w14:textId="77777777" w:rsidR="00BC6F65" w:rsidRPr="00BC6F65" w:rsidRDefault="00BC6F65" w:rsidP="00BC6F65">
            <w:pPr>
              <w:spacing w:line="360" w:lineRule="auto"/>
            </w:pPr>
            <w:r w:rsidRPr="00BC6F65">
              <w:rPr>
                <w:b/>
                <w:bCs/>
                <w:sz w:val="22"/>
                <w:szCs w:val="22"/>
              </w:rPr>
              <w:t>Library</w:t>
            </w:r>
          </w:p>
        </w:tc>
        <w:tc>
          <w:tcPr>
            <w:tcW w:w="6400" w:type="dxa"/>
            <w:tcMar>
              <w:top w:w="100" w:type="dxa"/>
              <w:left w:w="100" w:type="dxa"/>
              <w:bottom w:w="100" w:type="dxa"/>
              <w:right w:w="100" w:type="dxa"/>
            </w:tcMar>
            <w:vAlign w:val="center"/>
          </w:tcPr>
          <w:p w14:paraId="0E58E14C" w14:textId="77777777" w:rsidR="00BC6F65" w:rsidRPr="00BC6F65" w:rsidRDefault="00BC6F65" w:rsidP="00BC6F65">
            <w:pPr>
              <w:spacing w:line="360" w:lineRule="auto"/>
            </w:pPr>
            <w:r w:rsidRPr="00BC6F65">
              <w:rPr>
                <w:b/>
                <w:bCs/>
                <w:sz w:val="22"/>
                <w:szCs w:val="22"/>
              </w:rPr>
              <w:t>Purpose</w:t>
            </w:r>
          </w:p>
        </w:tc>
      </w:tr>
      <w:tr w:rsidR="00BC6F65" w:rsidRPr="00BC6F65" w14:paraId="2A304371" w14:textId="77777777" w:rsidTr="00DB3279">
        <w:tc>
          <w:tcPr>
            <w:tcW w:w="2600" w:type="dxa"/>
            <w:tcMar>
              <w:top w:w="100" w:type="dxa"/>
              <w:left w:w="100" w:type="dxa"/>
              <w:bottom w:w="100" w:type="dxa"/>
              <w:right w:w="100" w:type="dxa"/>
            </w:tcMar>
            <w:vAlign w:val="center"/>
          </w:tcPr>
          <w:p w14:paraId="4995A557" w14:textId="77777777" w:rsidR="00BC6F65" w:rsidRPr="00BC6F65" w:rsidRDefault="00BC6F65" w:rsidP="00BC6F65">
            <w:pPr>
              <w:spacing w:line="360" w:lineRule="auto"/>
            </w:pPr>
            <w:r w:rsidRPr="00BC6F65">
              <w:rPr>
                <w:sz w:val="22"/>
                <w:szCs w:val="22"/>
              </w:rPr>
              <w:t>axios</w:t>
            </w:r>
          </w:p>
        </w:tc>
        <w:tc>
          <w:tcPr>
            <w:tcW w:w="6400" w:type="dxa"/>
            <w:tcMar>
              <w:top w:w="100" w:type="dxa"/>
              <w:left w:w="100" w:type="dxa"/>
              <w:bottom w:w="100" w:type="dxa"/>
              <w:right w:w="100" w:type="dxa"/>
            </w:tcMar>
            <w:vAlign w:val="center"/>
          </w:tcPr>
          <w:p w14:paraId="0CF4E635" w14:textId="77777777" w:rsidR="00BC6F65" w:rsidRPr="00BC6F65" w:rsidRDefault="00BC6F65" w:rsidP="00BC6F65">
            <w:pPr>
              <w:spacing w:line="360" w:lineRule="auto"/>
            </w:pPr>
            <w:r w:rsidRPr="00BC6F65">
              <w:rPr>
                <w:sz w:val="22"/>
                <w:szCs w:val="22"/>
              </w:rPr>
              <w:t>Promise-based HTTP client used to communicate with the back-end REST API.</w:t>
            </w:r>
          </w:p>
        </w:tc>
      </w:tr>
      <w:tr w:rsidR="00BC6F65" w:rsidRPr="00BC6F65" w14:paraId="445B2E78" w14:textId="77777777" w:rsidTr="00DB3279">
        <w:tc>
          <w:tcPr>
            <w:tcW w:w="2600" w:type="dxa"/>
            <w:tcMar>
              <w:top w:w="100" w:type="dxa"/>
              <w:left w:w="100" w:type="dxa"/>
              <w:bottom w:w="100" w:type="dxa"/>
              <w:right w:w="100" w:type="dxa"/>
            </w:tcMar>
            <w:vAlign w:val="center"/>
          </w:tcPr>
          <w:p w14:paraId="189804C5" w14:textId="77777777" w:rsidR="00BC6F65" w:rsidRPr="00BC6F65" w:rsidRDefault="00BC6F65" w:rsidP="00BC6F65">
            <w:pPr>
              <w:spacing w:line="360" w:lineRule="auto"/>
            </w:pPr>
            <w:r w:rsidRPr="00BC6F65">
              <w:rPr>
                <w:sz w:val="22"/>
                <w:szCs w:val="22"/>
              </w:rPr>
              <w:t>react-router-dom</w:t>
            </w:r>
          </w:p>
        </w:tc>
        <w:tc>
          <w:tcPr>
            <w:tcW w:w="6400" w:type="dxa"/>
            <w:tcMar>
              <w:top w:w="100" w:type="dxa"/>
              <w:left w:w="100" w:type="dxa"/>
              <w:bottom w:w="100" w:type="dxa"/>
              <w:right w:w="100" w:type="dxa"/>
            </w:tcMar>
            <w:vAlign w:val="center"/>
          </w:tcPr>
          <w:p w14:paraId="1AFBAE52" w14:textId="77777777" w:rsidR="00BC6F65" w:rsidRPr="00BC6F65" w:rsidRDefault="00BC6F65" w:rsidP="00BC6F65">
            <w:pPr>
              <w:spacing w:line="360" w:lineRule="auto"/>
            </w:pPr>
            <w:r w:rsidRPr="00BC6F65">
              <w:rPr>
                <w:sz w:val="22"/>
                <w:szCs w:val="22"/>
              </w:rPr>
              <w:t>Client-side routing between pages such as Home, Course Details, Dashboard, and Checkout.</w:t>
            </w:r>
          </w:p>
        </w:tc>
      </w:tr>
      <w:tr w:rsidR="00BC6F65" w:rsidRPr="00BC6F65" w14:paraId="09FA4F08" w14:textId="77777777" w:rsidTr="00DB3279">
        <w:tc>
          <w:tcPr>
            <w:tcW w:w="2600" w:type="dxa"/>
            <w:tcMar>
              <w:top w:w="100" w:type="dxa"/>
              <w:left w:w="100" w:type="dxa"/>
              <w:bottom w:w="100" w:type="dxa"/>
              <w:right w:w="100" w:type="dxa"/>
            </w:tcMar>
            <w:vAlign w:val="center"/>
          </w:tcPr>
          <w:p w14:paraId="791291A6" w14:textId="77777777" w:rsidR="00BC6F65" w:rsidRPr="00BC6F65" w:rsidRDefault="00BC6F65" w:rsidP="00BC6F65">
            <w:pPr>
              <w:spacing w:line="360" w:lineRule="auto"/>
            </w:pPr>
            <w:r w:rsidRPr="00BC6F65">
              <w:rPr>
                <w:sz w:val="22"/>
                <w:szCs w:val="22"/>
              </w:rPr>
              <w:t>react-hook-form</w:t>
            </w:r>
          </w:p>
        </w:tc>
        <w:tc>
          <w:tcPr>
            <w:tcW w:w="6400" w:type="dxa"/>
            <w:tcMar>
              <w:top w:w="100" w:type="dxa"/>
              <w:left w:w="100" w:type="dxa"/>
              <w:bottom w:w="100" w:type="dxa"/>
              <w:right w:w="100" w:type="dxa"/>
            </w:tcMar>
            <w:vAlign w:val="center"/>
          </w:tcPr>
          <w:p w14:paraId="586A8843" w14:textId="77777777" w:rsidR="00BC6F65" w:rsidRPr="00BC6F65" w:rsidRDefault="00BC6F65" w:rsidP="00BC6F65">
            <w:pPr>
              <w:spacing w:line="360" w:lineRule="auto"/>
            </w:pPr>
            <w:r w:rsidRPr="00BC6F65">
              <w:rPr>
                <w:sz w:val="22"/>
                <w:szCs w:val="22"/>
              </w:rPr>
              <w:t>Efficient form state management and validation for signup, login, and course creation forms.</w:t>
            </w:r>
          </w:p>
        </w:tc>
      </w:tr>
      <w:tr w:rsidR="00BC6F65" w:rsidRPr="00BC6F65" w14:paraId="02D29035" w14:textId="77777777" w:rsidTr="00DB3279">
        <w:tc>
          <w:tcPr>
            <w:tcW w:w="2600" w:type="dxa"/>
            <w:tcMar>
              <w:top w:w="100" w:type="dxa"/>
              <w:left w:w="100" w:type="dxa"/>
              <w:bottom w:w="100" w:type="dxa"/>
              <w:right w:w="100" w:type="dxa"/>
            </w:tcMar>
            <w:vAlign w:val="center"/>
          </w:tcPr>
          <w:p w14:paraId="62B68D77" w14:textId="77777777" w:rsidR="00BC6F65" w:rsidRPr="00BC6F65" w:rsidRDefault="00BC6F65" w:rsidP="00BC6F65">
            <w:pPr>
              <w:spacing w:line="360" w:lineRule="auto"/>
            </w:pPr>
            <w:r w:rsidRPr="00BC6F65">
              <w:rPr>
                <w:sz w:val="22"/>
                <w:szCs w:val="22"/>
              </w:rPr>
              <w:t>react-hot-toast</w:t>
            </w:r>
          </w:p>
        </w:tc>
        <w:tc>
          <w:tcPr>
            <w:tcW w:w="6400" w:type="dxa"/>
            <w:tcMar>
              <w:top w:w="100" w:type="dxa"/>
              <w:left w:w="100" w:type="dxa"/>
              <w:bottom w:w="100" w:type="dxa"/>
              <w:right w:w="100" w:type="dxa"/>
            </w:tcMar>
            <w:vAlign w:val="center"/>
          </w:tcPr>
          <w:p w14:paraId="105E0AD7" w14:textId="77777777" w:rsidR="00BC6F65" w:rsidRPr="00BC6F65" w:rsidRDefault="00BC6F65" w:rsidP="00BC6F65">
            <w:pPr>
              <w:spacing w:line="360" w:lineRule="auto"/>
            </w:pPr>
            <w:r w:rsidRPr="00BC6F65">
              <w:rPr>
                <w:sz w:val="22"/>
                <w:szCs w:val="22"/>
              </w:rPr>
              <w:t>Toast notifications for success/error feedback (e.g., “OTP sent”, “Payment successful”).</w:t>
            </w:r>
          </w:p>
        </w:tc>
      </w:tr>
      <w:tr w:rsidR="00BC6F65" w:rsidRPr="00BC6F65" w14:paraId="0424759D" w14:textId="77777777" w:rsidTr="00DB3279">
        <w:tc>
          <w:tcPr>
            <w:tcW w:w="2600" w:type="dxa"/>
            <w:tcMar>
              <w:top w:w="100" w:type="dxa"/>
              <w:left w:w="100" w:type="dxa"/>
              <w:bottom w:w="100" w:type="dxa"/>
              <w:right w:w="100" w:type="dxa"/>
            </w:tcMar>
            <w:vAlign w:val="center"/>
          </w:tcPr>
          <w:p w14:paraId="62F2FA46" w14:textId="77777777" w:rsidR="00BC6F65" w:rsidRPr="00BC6F65" w:rsidRDefault="00BC6F65" w:rsidP="00BC6F65">
            <w:pPr>
              <w:spacing w:line="360" w:lineRule="auto"/>
            </w:pPr>
            <w:r w:rsidRPr="00BC6F65">
              <w:rPr>
                <w:sz w:val="22"/>
                <w:szCs w:val="22"/>
              </w:rPr>
              <w:t>react-markdown</w:t>
            </w:r>
          </w:p>
        </w:tc>
        <w:tc>
          <w:tcPr>
            <w:tcW w:w="6400" w:type="dxa"/>
            <w:tcMar>
              <w:top w:w="100" w:type="dxa"/>
              <w:left w:w="100" w:type="dxa"/>
              <w:bottom w:w="100" w:type="dxa"/>
              <w:right w:w="100" w:type="dxa"/>
            </w:tcMar>
            <w:vAlign w:val="center"/>
          </w:tcPr>
          <w:p w14:paraId="1E78320A" w14:textId="77777777" w:rsidR="00BC6F65" w:rsidRPr="00BC6F65" w:rsidRDefault="00BC6F65" w:rsidP="00BC6F65">
            <w:pPr>
              <w:spacing w:line="360" w:lineRule="auto"/>
            </w:pPr>
            <w:r w:rsidRPr="00BC6F65">
              <w:rPr>
                <w:sz w:val="22"/>
                <w:szCs w:val="22"/>
              </w:rPr>
              <w:t>Renders Markdown-formatted course content on the front end.</w:t>
            </w:r>
          </w:p>
        </w:tc>
      </w:tr>
      <w:tr w:rsidR="00BC6F65" w:rsidRPr="00BC6F65" w14:paraId="182F5F74" w14:textId="77777777" w:rsidTr="00DB3279">
        <w:tc>
          <w:tcPr>
            <w:tcW w:w="2600" w:type="dxa"/>
            <w:tcMar>
              <w:top w:w="100" w:type="dxa"/>
              <w:left w:w="100" w:type="dxa"/>
              <w:bottom w:w="100" w:type="dxa"/>
              <w:right w:w="100" w:type="dxa"/>
            </w:tcMar>
            <w:vAlign w:val="center"/>
          </w:tcPr>
          <w:p w14:paraId="05C0C28F" w14:textId="77777777" w:rsidR="00BC6F65" w:rsidRPr="00BC6F65" w:rsidRDefault="00BC6F65" w:rsidP="00BC6F65">
            <w:pPr>
              <w:spacing w:line="360" w:lineRule="auto"/>
            </w:pPr>
            <w:r w:rsidRPr="00BC6F65">
              <w:rPr>
                <w:sz w:val="22"/>
                <w:szCs w:val="22"/>
              </w:rPr>
              <w:t>chart.js / react-chartjs-2</w:t>
            </w:r>
          </w:p>
        </w:tc>
        <w:tc>
          <w:tcPr>
            <w:tcW w:w="6400" w:type="dxa"/>
            <w:tcMar>
              <w:top w:w="100" w:type="dxa"/>
              <w:left w:w="100" w:type="dxa"/>
              <w:bottom w:w="100" w:type="dxa"/>
              <w:right w:w="100" w:type="dxa"/>
            </w:tcMar>
            <w:vAlign w:val="center"/>
          </w:tcPr>
          <w:p w14:paraId="4EF4961B" w14:textId="77777777" w:rsidR="00BC6F65" w:rsidRPr="00BC6F65" w:rsidRDefault="00BC6F65" w:rsidP="00BC6F65">
            <w:pPr>
              <w:spacing w:line="360" w:lineRule="auto"/>
            </w:pPr>
            <w:r w:rsidRPr="00BC6F65">
              <w:rPr>
                <w:sz w:val="22"/>
                <w:szCs w:val="22"/>
              </w:rPr>
              <w:t>Renders charts on the instructor dashboard for course insights.</w:t>
            </w:r>
          </w:p>
        </w:tc>
      </w:tr>
      <w:tr w:rsidR="00BC6F65" w:rsidRPr="00BC6F65" w14:paraId="06145291" w14:textId="77777777" w:rsidTr="00DB3279">
        <w:tc>
          <w:tcPr>
            <w:tcW w:w="2600" w:type="dxa"/>
            <w:tcMar>
              <w:top w:w="100" w:type="dxa"/>
              <w:left w:w="100" w:type="dxa"/>
              <w:bottom w:w="100" w:type="dxa"/>
              <w:right w:w="100" w:type="dxa"/>
            </w:tcMar>
            <w:vAlign w:val="center"/>
          </w:tcPr>
          <w:p w14:paraId="6C6DB037" w14:textId="77777777" w:rsidR="00BC6F65" w:rsidRPr="00BC6F65" w:rsidRDefault="00BC6F65" w:rsidP="00BC6F65">
            <w:pPr>
              <w:spacing w:line="360" w:lineRule="auto"/>
            </w:pPr>
            <w:r w:rsidRPr="00BC6F65">
              <w:rPr>
                <w:sz w:val="22"/>
                <w:szCs w:val="22"/>
              </w:rPr>
              <w:t>video-react</w:t>
            </w:r>
          </w:p>
        </w:tc>
        <w:tc>
          <w:tcPr>
            <w:tcW w:w="6400" w:type="dxa"/>
            <w:tcMar>
              <w:top w:w="100" w:type="dxa"/>
              <w:left w:w="100" w:type="dxa"/>
              <w:bottom w:w="100" w:type="dxa"/>
              <w:right w:w="100" w:type="dxa"/>
            </w:tcMar>
            <w:vAlign w:val="center"/>
          </w:tcPr>
          <w:p w14:paraId="470E2E55" w14:textId="77777777" w:rsidR="00BC6F65" w:rsidRPr="00BC6F65" w:rsidRDefault="00BC6F65" w:rsidP="00BC6F65">
            <w:pPr>
              <w:spacing w:line="360" w:lineRule="auto"/>
            </w:pPr>
            <w:r w:rsidRPr="00BC6F65">
              <w:rPr>
                <w:sz w:val="22"/>
                <w:szCs w:val="22"/>
              </w:rPr>
              <w:t>Custom video player used for course video playback.</w:t>
            </w:r>
          </w:p>
        </w:tc>
      </w:tr>
      <w:tr w:rsidR="00BC6F65" w:rsidRPr="00BC6F65" w14:paraId="2D6AEB03" w14:textId="77777777" w:rsidTr="00DB3279">
        <w:tc>
          <w:tcPr>
            <w:tcW w:w="2600" w:type="dxa"/>
            <w:tcMar>
              <w:top w:w="100" w:type="dxa"/>
              <w:left w:w="100" w:type="dxa"/>
              <w:bottom w:w="100" w:type="dxa"/>
              <w:right w:w="100" w:type="dxa"/>
            </w:tcMar>
            <w:vAlign w:val="center"/>
          </w:tcPr>
          <w:p w14:paraId="54B0366D" w14:textId="77777777" w:rsidR="00BC6F65" w:rsidRPr="00BC6F65" w:rsidRDefault="00BC6F65" w:rsidP="00BC6F65">
            <w:pPr>
              <w:spacing w:line="360" w:lineRule="auto"/>
            </w:pPr>
            <w:r w:rsidRPr="00BC6F65">
              <w:rPr>
                <w:sz w:val="22"/>
                <w:szCs w:val="22"/>
              </w:rPr>
              <w:t>react-otp-input</w:t>
            </w:r>
          </w:p>
        </w:tc>
        <w:tc>
          <w:tcPr>
            <w:tcW w:w="6400" w:type="dxa"/>
            <w:tcMar>
              <w:top w:w="100" w:type="dxa"/>
              <w:left w:w="100" w:type="dxa"/>
              <w:bottom w:w="100" w:type="dxa"/>
              <w:right w:w="100" w:type="dxa"/>
            </w:tcMar>
            <w:vAlign w:val="center"/>
          </w:tcPr>
          <w:p w14:paraId="0724E4D1" w14:textId="77777777" w:rsidR="00BC6F65" w:rsidRPr="00BC6F65" w:rsidRDefault="00BC6F65" w:rsidP="00BC6F65">
            <w:pPr>
              <w:spacing w:line="360" w:lineRule="auto"/>
            </w:pPr>
            <w:r w:rsidRPr="00BC6F65">
              <w:rPr>
                <w:sz w:val="22"/>
                <w:szCs w:val="22"/>
              </w:rPr>
              <w:t>Dedicated OTP input component used during signup verification.</w:t>
            </w:r>
          </w:p>
        </w:tc>
      </w:tr>
      <w:tr w:rsidR="00BC6F65" w:rsidRPr="00BC6F65" w14:paraId="3E0E9243" w14:textId="77777777" w:rsidTr="00DB3279">
        <w:tc>
          <w:tcPr>
            <w:tcW w:w="2600" w:type="dxa"/>
            <w:tcMar>
              <w:top w:w="100" w:type="dxa"/>
              <w:left w:w="100" w:type="dxa"/>
              <w:bottom w:w="100" w:type="dxa"/>
              <w:right w:w="100" w:type="dxa"/>
            </w:tcMar>
            <w:vAlign w:val="center"/>
          </w:tcPr>
          <w:p w14:paraId="79C697B2" w14:textId="77777777" w:rsidR="00BC6F65" w:rsidRPr="00BC6F65" w:rsidRDefault="00BC6F65" w:rsidP="00BC6F65">
            <w:pPr>
              <w:spacing w:line="360" w:lineRule="auto"/>
            </w:pPr>
            <w:r w:rsidRPr="00BC6F65">
              <w:rPr>
                <w:sz w:val="22"/>
                <w:szCs w:val="22"/>
              </w:rPr>
              <w:t>swiper</w:t>
            </w:r>
          </w:p>
        </w:tc>
        <w:tc>
          <w:tcPr>
            <w:tcW w:w="6400" w:type="dxa"/>
            <w:tcMar>
              <w:top w:w="100" w:type="dxa"/>
              <w:left w:w="100" w:type="dxa"/>
              <w:bottom w:w="100" w:type="dxa"/>
              <w:right w:w="100" w:type="dxa"/>
            </w:tcMar>
            <w:vAlign w:val="center"/>
          </w:tcPr>
          <w:p w14:paraId="52B67E0D" w14:textId="77777777" w:rsidR="00BC6F65" w:rsidRPr="00BC6F65" w:rsidRDefault="00BC6F65" w:rsidP="00BC6F65">
            <w:pPr>
              <w:spacing w:line="360" w:lineRule="auto"/>
            </w:pPr>
            <w:r w:rsidRPr="00BC6F65">
              <w:rPr>
                <w:sz w:val="22"/>
                <w:szCs w:val="22"/>
              </w:rPr>
              <w:t>Carousel/slider component used on the homepage to showcase featured courses.</w:t>
            </w:r>
          </w:p>
        </w:tc>
      </w:tr>
      <w:tr w:rsidR="00BC6F65" w:rsidRPr="00BC6F65" w14:paraId="6E755799" w14:textId="77777777" w:rsidTr="00DB3279">
        <w:tc>
          <w:tcPr>
            <w:tcW w:w="2600" w:type="dxa"/>
            <w:tcMar>
              <w:top w:w="100" w:type="dxa"/>
              <w:left w:w="100" w:type="dxa"/>
              <w:bottom w:w="100" w:type="dxa"/>
              <w:right w:w="100" w:type="dxa"/>
            </w:tcMar>
            <w:vAlign w:val="center"/>
          </w:tcPr>
          <w:p w14:paraId="500DF080" w14:textId="77777777" w:rsidR="00BC6F65" w:rsidRPr="00BC6F65" w:rsidRDefault="00BC6F65" w:rsidP="00BC6F65">
            <w:pPr>
              <w:spacing w:line="360" w:lineRule="auto"/>
            </w:pPr>
            <w:r w:rsidRPr="00BC6F65">
              <w:rPr>
                <w:sz w:val="22"/>
                <w:szCs w:val="22"/>
              </w:rPr>
              <w:t>react-rating-stars-component</w:t>
            </w:r>
          </w:p>
        </w:tc>
        <w:tc>
          <w:tcPr>
            <w:tcW w:w="6400" w:type="dxa"/>
            <w:tcMar>
              <w:top w:w="100" w:type="dxa"/>
              <w:left w:w="100" w:type="dxa"/>
              <w:bottom w:w="100" w:type="dxa"/>
              <w:right w:w="100" w:type="dxa"/>
            </w:tcMar>
            <w:vAlign w:val="center"/>
          </w:tcPr>
          <w:p w14:paraId="41D04860" w14:textId="77777777" w:rsidR="00BC6F65" w:rsidRPr="00BC6F65" w:rsidRDefault="00BC6F65" w:rsidP="00BC6F65">
            <w:pPr>
              <w:spacing w:line="360" w:lineRule="auto"/>
            </w:pPr>
            <w:r w:rsidRPr="00BC6F65">
              <w:rPr>
                <w:sz w:val="22"/>
                <w:szCs w:val="22"/>
              </w:rPr>
              <w:t>Star-rating input component used in the rating and review module.</w:t>
            </w:r>
          </w:p>
        </w:tc>
      </w:tr>
    </w:tbl>
    <w:p w14:paraId="26AE88C9" w14:textId="77777777" w:rsidR="00BC6F65" w:rsidRPr="00BE1F24" w:rsidRDefault="00BC6F65" w:rsidP="00BC6F65">
      <w:pPr>
        <w:pStyle w:val="Heading2"/>
        <w:spacing w:line="360" w:lineRule="auto"/>
        <w:rPr>
          <w:rFonts w:ascii="Times New Roman" w:hAnsi="Times New Roman" w:cs="Times New Roman"/>
          <w:b/>
          <w:bCs/>
          <w:color w:val="auto"/>
          <w:sz w:val="24"/>
          <w:szCs w:val="24"/>
        </w:rPr>
      </w:pPr>
      <w:bookmarkStart w:id="71" w:name="_Toc241997748"/>
      <w:r w:rsidRPr="00BE1F24">
        <w:rPr>
          <w:rFonts w:ascii="Times New Roman" w:hAnsi="Times New Roman" w:cs="Times New Roman"/>
          <w:b/>
          <w:bCs/>
          <w:color w:val="auto"/>
          <w:sz w:val="24"/>
          <w:szCs w:val="24"/>
        </w:rPr>
        <w:t>5.3 Back-End Technologies</w:t>
      </w:r>
      <w:bookmarkEnd w:id="71"/>
    </w:p>
    <w:p w14:paraId="10C258C5" w14:textId="77777777" w:rsidR="00BC6F65" w:rsidRPr="00BE1F24" w:rsidRDefault="00BC6F65" w:rsidP="00BC6F65">
      <w:pPr>
        <w:pStyle w:val="Heading3"/>
        <w:spacing w:line="360" w:lineRule="auto"/>
        <w:rPr>
          <w:rFonts w:ascii="Times New Roman" w:hAnsi="Times New Roman" w:cs="Times New Roman"/>
          <w:b/>
          <w:bCs/>
          <w:color w:val="auto"/>
          <w:sz w:val="24"/>
          <w:szCs w:val="24"/>
        </w:rPr>
      </w:pPr>
      <w:bookmarkStart w:id="72" w:name="_Toc241997749"/>
      <w:r w:rsidRPr="00BE1F24">
        <w:rPr>
          <w:rFonts w:ascii="Times New Roman" w:hAnsi="Times New Roman" w:cs="Times New Roman"/>
          <w:b/>
          <w:bCs/>
          <w:color w:val="auto"/>
          <w:sz w:val="24"/>
          <w:szCs w:val="24"/>
        </w:rPr>
        <w:t>5.3.1 Node.js and Express.js</w:t>
      </w:r>
      <w:bookmarkEnd w:id="72"/>
    </w:p>
    <w:p w14:paraId="0AD43791" w14:textId="77777777" w:rsidR="00BC6F65" w:rsidRPr="00BC6F65" w:rsidRDefault="00BC6F65" w:rsidP="00BC6F65">
      <w:pPr>
        <w:spacing w:after="200" w:line="360" w:lineRule="auto"/>
        <w:jc w:val="both"/>
      </w:pPr>
      <w:r w:rsidRPr="00BC6F65">
        <w:t>Node.js provides the JavaScript runtime environment for the server, while Express.js is used as a minimal and flexible web application framework on top of it to define RESTful routes, middleware, and controllers. The back end follows a modular structure with dedicated folders for routes, controllers, models, middlewares, config, and utils.</w:t>
      </w:r>
    </w:p>
    <w:p w14:paraId="0A64596C" w14:textId="77777777" w:rsidR="00BC6F65" w:rsidRPr="00BE1F24" w:rsidRDefault="00BC6F65" w:rsidP="00BC6F65">
      <w:pPr>
        <w:pStyle w:val="Heading3"/>
        <w:spacing w:line="360" w:lineRule="auto"/>
        <w:rPr>
          <w:rFonts w:ascii="Times New Roman" w:hAnsi="Times New Roman" w:cs="Times New Roman"/>
          <w:b/>
          <w:bCs/>
          <w:color w:val="auto"/>
          <w:sz w:val="24"/>
          <w:szCs w:val="24"/>
        </w:rPr>
      </w:pPr>
      <w:bookmarkStart w:id="73" w:name="_Toc241997750"/>
      <w:r w:rsidRPr="00BE1F24">
        <w:rPr>
          <w:rFonts w:ascii="Times New Roman" w:hAnsi="Times New Roman" w:cs="Times New Roman"/>
          <w:b/>
          <w:bCs/>
          <w:color w:val="auto"/>
          <w:sz w:val="24"/>
          <w:szCs w:val="24"/>
        </w:rPr>
        <w:lastRenderedPageBreak/>
        <w:t>5.3.2 MongoDB and Mongoose</w:t>
      </w:r>
      <w:bookmarkEnd w:id="73"/>
    </w:p>
    <w:p w14:paraId="46C72A00" w14:textId="77777777" w:rsidR="00BC6F65" w:rsidRPr="00BC6F65" w:rsidRDefault="00BC6F65" w:rsidP="00BC6F65">
      <w:pPr>
        <w:spacing w:after="200" w:line="360" w:lineRule="auto"/>
        <w:jc w:val="both"/>
      </w:pPr>
      <w:r w:rsidRPr="00BC6F65">
        <w:t>MongoDB is a NoSQL, document-oriented database used to store all persistent application data accessed by the live REST API. Mongoose is used as an Object Data Modelling (ODM) library that provides schema definitions, validation, and a convenient API for interacting with MongoDB collections from within the Node.js application.</w:t>
      </w:r>
    </w:p>
    <w:p w14:paraId="61A30A74" w14:textId="77777777" w:rsidR="00BC6F65" w:rsidRPr="00BE1F24" w:rsidRDefault="00BC6F65" w:rsidP="00BC6F65">
      <w:pPr>
        <w:pStyle w:val="Heading3"/>
        <w:spacing w:line="360" w:lineRule="auto"/>
        <w:rPr>
          <w:rFonts w:ascii="Times New Roman" w:hAnsi="Times New Roman" w:cs="Times New Roman"/>
          <w:b/>
          <w:bCs/>
          <w:color w:val="auto"/>
          <w:sz w:val="24"/>
          <w:szCs w:val="24"/>
        </w:rPr>
      </w:pPr>
      <w:bookmarkStart w:id="74" w:name="_Toc241997751"/>
      <w:r w:rsidRPr="00BE1F24">
        <w:rPr>
          <w:rFonts w:ascii="Times New Roman" w:hAnsi="Times New Roman" w:cs="Times New Roman"/>
          <w:b/>
          <w:bCs/>
          <w:color w:val="auto"/>
          <w:sz w:val="24"/>
          <w:szCs w:val="24"/>
        </w:rPr>
        <w:t>5.3.3 MySQL and mysql2 (Relational Data Layer)</w:t>
      </w:r>
      <w:bookmarkEnd w:id="74"/>
    </w:p>
    <w:p w14:paraId="46D4F6C8" w14:textId="77777777" w:rsidR="00BC6F65" w:rsidRPr="00BC6F65" w:rsidRDefault="00BC6F65" w:rsidP="00BC6F65">
      <w:pPr>
        <w:spacing w:after="200" w:line="360" w:lineRule="auto"/>
        <w:jc w:val="both"/>
      </w:pPr>
      <w:r w:rsidRPr="00BC6F65">
        <w:t>mysql2 is the Node.js driver used to connect to a MySQL relational database through a managed connection pool (server/config/mysql.js), supporting promise-based queries via pool.execute(). It backs the newly introduced relational schema (Section 4.4.2), which models the same domain — users, courses, sections, enrolments, and reviews — using normalised tables and foreign-key constraints instead of document references. A companion script, view_mysql.js, uses this pool to print the contents of every table to the console for quick inspection during development.</w:t>
      </w:r>
    </w:p>
    <w:p w14:paraId="730C2D0C" w14:textId="77777777" w:rsidR="00BC6F65" w:rsidRPr="00BE1F24" w:rsidRDefault="00BC6F65" w:rsidP="00BC6F65">
      <w:pPr>
        <w:pStyle w:val="Heading3"/>
        <w:spacing w:line="360" w:lineRule="auto"/>
        <w:rPr>
          <w:rFonts w:ascii="Times New Roman" w:hAnsi="Times New Roman" w:cs="Times New Roman"/>
          <w:b/>
          <w:bCs/>
          <w:color w:val="auto"/>
          <w:sz w:val="24"/>
          <w:szCs w:val="24"/>
        </w:rPr>
      </w:pPr>
      <w:bookmarkStart w:id="75" w:name="_Toc241997752"/>
      <w:r w:rsidRPr="00BE1F24">
        <w:rPr>
          <w:rFonts w:ascii="Times New Roman" w:hAnsi="Times New Roman" w:cs="Times New Roman"/>
          <w:b/>
          <w:bCs/>
          <w:color w:val="auto"/>
          <w:sz w:val="24"/>
          <w:szCs w:val="24"/>
        </w:rPr>
        <w:t>5.3.4 Security and Authentication Libraries</w:t>
      </w:r>
      <w:bookmarkEnd w:id="7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6F65" w:rsidRPr="00BC6F65" w14:paraId="7043FCC0" w14:textId="77777777" w:rsidTr="00BE1F24">
        <w:trPr>
          <w:tblHeader/>
        </w:trPr>
        <w:tc>
          <w:tcPr>
            <w:tcW w:w="2600" w:type="dxa"/>
            <w:tcMar>
              <w:top w:w="100" w:type="dxa"/>
              <w:left w:w="100" w:type="dxa"/>
              <w:bottom w:w="100" w:type="dxa"/>
              <w:right w:w="100" w:type="dxa"/>
            </w:tcMar>
            <w:vAlign w:val="center"/>
          </w:tcPr>
          <w:p w14:paraId="35290FC2" w14:textId="77777777" w:rsidR="00BC6F65" w:rsidRPr="00BC6F65" w:rsidRDefault="00BC6F65" w:rsidP="00BC6F65">
            <w:pPr>
              <w:spacing w:line="360" w:lineRule="auto"/>
            </w:pPr>
            <w:r w:rsidRPr="00BC6F65">
              <w:rPr>
                <w:b/>
                <w:bCs/>
                <w:sz w:val="22"/>
                <w:szCs w:val="22"/>
              </w:rPr>
              <w:t>Library</w:t>
            </w:r>
          </w:p>
        </w:tc>
        <w:tc>
          <w:tcPr>
            <w:tcW w:w="6400" w:type="dxa"/>
            <w:tcMar>
              <w:top w:w="100" w:type="dxa"/>
              <w:left w:w="100" w:type="dxa"/>
              <w:bottom w:w="100" w:type="dxa"/>
              <w:right w:w="100" w:type="dxa"/>
            </w:tcMar>
            <w:vAlign w:val="center"/>
          </w:tcPr>
          <w:p w14:paraId="034E5C9F" w14:textId="77777777" w:rsidR="00BC6F65" w:rsidRPr="00BC6F65" w:rsidRDefault="00BC6F65" w:rsidP="00BC6F65">
            <w:pPr>
              <w:spacing w:line="360" w:lineRule="auto"/>
            </w:pPr>
            <w:r w:rsidRPr="00BC6F65">
              <w:rPr>
                <w:b/>
                <w:bCs/>
                <w:sz w:val="22"/>
                <w:szCs w:val="22"/>
              </w:rPr>
              <w:t>Purpose</w:t>
            </w:r>
          </w:p>
        </w:tc>
      </w:tr>
      <w:tr w:rsidR="00BC6F65" w:rsidRPr="00BC6F65" w14:paraId="1B1DE5EB" w14:textId="77777777" w:rsidTr="00DB3279">
        <w:tc>
          <w:tcPr>
            <w:tcW w:w="2600" w:type="dxa"/>
            <w:tcMar>
              <w:top w:w="100" w:type="dxa"/>
              <w:left w:w="100" w:type="dxa"/>
              <w:bottom w:w="100" w:type="dxa"/>
              <w:right w:w="100" w:type="dxa"/>
            </w:tcMar>
            <w:vAlign w:val="center"/>
          </w:tcPr>
          <w:p w14:paraId="7B444C68" w14:textId="77777777" w:rsidR="00BC6F65" w:rsidRPr="00BC6F65" w:rsidRDefault="00BC6F65" w:rsidP="00BC6F65">
            <w:pPr>
              <w:spacing w:line="360" w:lineRule="auto"/>
            </w:pPr>
            <w:r w:rsidRPr="00BC6F65">
              <w:rPr>
                <w:sz w:val="22"/>
                <w:szCs w:val="22"/>
              </w:rPr>
              <w:t>jsonwebtoken (JWT)</w:t>
            </w:r>
          </w:p>
        </w:tc>
        <w:tc>
          <w:tcPr>
            <w:tcW w:w="6400" w:type="dxa"/>
            <w:tcMar>
              <w:top w:w="100" w:type="dxa"/>
              <w:left w:w="100" w:type="dxa"/>
              <w:bottom w:w="100" w:type="dxa"/>
              <w:right w:w="100" w:type="dxa"/>
            </w:tcMar>
            <w:vAlign w:val="center"/>
          </w:tcPr>
          <w:p w14:paraId="06342FE4" w14:textId="77777777" w:rsidR="00BC6F65" w:rsidRPr="00BC6F65" w:rsidRDefault="00BC6F65" w:rsidP="00BC6F65">
            <w:pPr>
              <w:spacing w:line="360" w:lineRule="auto"/>
            </w:pPr>
            <w:r w:rsidRPr="00BC6F65">
              <w:rPr>
                <w:sz w:val="22"/>
                <w:szCs w:val="22"/>
              </w:rPr>
              <w:t>Generates and verifies signed tokens used to authenticate and authorize API requests.</w:t>
            </w:r>
          </w:p>
        </w:tc>
      </w:tr>
      <w:tr w:rsidR="00BC6F65" w:rsidRPr="00BC6F65" w14:paraId="5842434D" w14:textId="77777777" w:rsidTr="00DB3279">
        <w:tc>
          <w:tcPr>
            <w:tcW w:w="2600" w:type="dxa"/>
            <w:tcMar>
              <w:top w:w="100" w:type="dxa"/>
              <w:left w:w="100" w:type="dxa"/>
              <w:bottom w:w="100" w:type="dxa"/>
              <w:right w:w="100" w:type="dxa"/>
            </w:tcMar>
            <w:vAlign w:val="center"/>
          </w:tcPr>
          <w:p w14:paraId="650A22AA" w14:textId="77777777" w:rsidR="00BC6F65" w:rsidRPr="00BC6F65" w:rsidRDefault="00BC6F65" w:rsidP="00BC6F65">
            <w:pPr>
              <w:spacing w:line="360" w:lineRule="auto"/>
            </w:pPr>
            <w:r w:rsidRPr="00BC6F65">
              <w:rPr>
                <w:sz w:val="22"/>
                <w:szCs w:val="22"/>
              </w:rPr>
              <w:t>bcrypt / bcryptjs</w:t>
            </w:r>
          </w:p>
        </w:tc>
        <w:tc>
          <w:tcPr>
            <w:tcW w:w="6400" w:type="dxa"/>
            <w:tcMar>
              <w:top w:w="100" w:type="dxa"/>
              <w:left w:w="100" w:type="dxa"/>
              <w:bottom w:w="100" w:type="dxa"/>
              <w:right w:w="100" w:type="dxa"/>
            </w:tcMar>
            <w:vAlign w:val="center"/>
          </w:tcPr>
          <w:p w14:paraId="50E0B9BC" w14:textId="77777777" w:rsidR="00BC6F65" w:rsidRPr="00BC6F65" w:rsidRDefault="00BC6F65" w:rsidP="00BC6F65">
            <w:pPr>
              <w:spacing w:line="360" w:lineRule="auto"/>
            </w:pPr>
            <w:r w:rsidRPr="00BC6F65">
              <w:rPr>
                <w:sz w:val="22"/>
                <w:szCs w:val="22"/>
              </w:rPr>
              <w:t>Hashes user passwords before storing them in the database, and compares hashes at login time.</w:t>
            </w:r>
          </w:p>
        </w:tc>
      </w:tr>
      <w:tr w:rsidR="00BC6F65" w:rsidRPr="00BC6F65" w14:paraId="1702E164" w14:textId="77777777" w:rsidTr="00DB3279">
        <w:tc>
          <w:tcPr>
            <w:tcW w:w="2600" w:type="dxa"/>
            <w:tcMar>
              <w:top w:w="100" w:type="dxa"/>
              <w:left w:w="100" w:type="dxa"/>
              <w:bottom w:w="100" w:type="dxa"/>
              <w:right w:w="100" w:type="dxa"/>
            </w:tcMar>
            <w:vAlign w:val="center"/>
          </w:tcPr>
          <w:p w14:paraId="011CD14B" w14:textId="77777777" w:rsidR="00BC6F65" w:rsidRPr="00BC6F65" w:rsidRDefault="00BC6F65" w:rsidP="00BC6F65">
            <w:pPr>
              <w:spacing w:line="360" w:lineRule="auto"/>
            </w:pPr>
            <w:r w:rsidRPr="00BC6F65">
              <w:rPr>
                <w:sz w:val="22"/>
                <w:szCs w:val="22"/>
              </w:rPr>
              <w:t>otp-generator</w:t>
            </w:r>
          </w:p>
        </w:tc>
        <w:tc>
          <w:tcPr>
            <w:tcW w:w="6400" w:type="dxa"/>
            <w:tcMar>
              <w:top w:w="100" w:type="dxa"/>
              <w:left w:w="100" w:type="dxa"/>
              <w:bottom w:w="100" w:type="dxa"/>
              <w:right w:w="100" w:type="dxa"/>
            </w:tcMar>
            <w:vAlign w:val="center"/>
          </w:tcPr>
          <w:p w14:paraId="4995E870" w14:textId="77777777" w:rsidR="00BC6F65" w:rsidRPr="00BC6F65" w:rsidRDefault="00BC6F65" w:rsidP="00BC6F65">
            <w:pPr>
              <w:spacing w:line="360" w:lineRule="auto"/>
            </w:pPr>
            <w:r w:rsidRPr="00BC6F65">
              <w:rPr>
                <w:sz w:val="22"/>
                <w:szCs w:val="22"/>
              </w:rPr>
              <w:t>Generates numeric OTPs used for email verification during signup.</w:t>
            </w:r>
          </w:p>
        </w:tc>
      </w:tr>
      <w:tr w:rsidR="00BC6F65" w:rsidRPr="00BC6F65" w14:paraId="077158C6" w14:textId="77777777" w:rsidTr="00DB3279">
        <w:tc>
          <w:tcPr>
            <w:tcW w:w="2600" w:type="dxa"/>
            <w:tcMar>
              <w:top w:w="100" w:type="dxa"/>
              <w:left w:w="100" w:type="dxa"/>
              <w:bottom w:w="100" w:type="dxa"/>
              <w:right w:w="100" w:type="dxa"/>
            </w:tcMar>
            <w:vAlign w:val="center"/>
          </w:tcPr>
          <w:p w14:paraId="648D69F4" w14:textId="77777777" w:rsidR="00BC6F65" w:rsidRPr="00BC6F65" w:rsidRDefault="00BC6F65" w:rsidP="00BC6F65">
            <w:pPr>
              <w:spacing w:line="360" w:lineRule="auto"/>
            </w:pPr>
            <w:r w:rsidRPr="00BC6F65">
              <w:rPr>
                <w:sz w:val="22"/>
                <w:szCs w:val="22"/>
              </w:rPr>
              <w:t>cookie-parser</w:t>
            </w:r>
          </w:p>
        </w:tc>
        <w:tc>
          <w:tcPr>
            <w:tcW w:w="6400" w:type="dxa"/>
            <w:tcMar>
              <w:top w:w="100" w:type="dxa"/>
              <w:left w:w="100" w:type="dxa"/>
              <w:bottom w:w="100" w:type="dxa"/>
              <w:right w:w="100" w:type="dxa"/>
            </w:tcMar>
            <w:vAlign w:val="center"/>
          </w:tcPr>
          <w:p w14:paraId="2026B16D" w14:textId="77777777" w:rsidR="00BC6F65" w:rsidRPr="00BC6F65" w:rsidRDefault="00BC6F65" w:rsidP="00BC6F65">
            <w:pPr>
              <w:spacing w:line="360" w:lineRule="auto"/>
            </w:pPr>
            <w:r w:rsidRPr="00BC6F65">
              <w:rPr>
                <w:sz w:val="22"/>
                <w:szCs w:val="22"/>
              </w:rPr>
              <w:t>Parses cookies attached to incoming requests, used for storing the JWT on the client in some flows.</w:t>
            </w:r>
          </w:p>
        </w:tc>
      </w:tr>
      <w:tr w:rsidR="00BC6F65" w:rsidRPr="00BC6F65" w14:paraId="53070945" w14:textId="77777777" w:rsidTr="00DB3279">
        <w:tc>
          <w:tcPr>
            <w:tcW w:w="2600" w:type="dxa"/>
            <w:tcMar>
              <w:top w:w="100" w:type="dxa"/>
              <w:left w:w="100" w:type="dxa"/>
              <w:bottom w:w="100" w:type="dxa"/>
              <w:right w:w="100" w:type="dxa"/>
            </w:tcMar>
            <w:vAlign w:val="center"/>
          </w:tcPr>
          <w:p w14:paraId="226763EC" w14:textId="77777777" w:rsidR="00BC6F65" w:rsidRPr="00BC6F65" w:rsidRDefault="00BC6F65" w:rsidP="00BC6F65">
            <w:pPr>
              <w:spacing w:line="360" w:lineRule="auto"/>
            </w:pPr>
            <w:r w:rsidRPr="00BC6F65">
              <w:rPr>
                <w:sz w:val="22"/>
                <w:szCs w:val="22"/>
              </w:rPr>
              <w:t>cors</w:t>
            </w:r>
          </w:p>
        </w:tc>
        <w:tc>
          <w:tcPr>
            <w:tcW w:w="6400" w:type="dxa"/>
            <w:tcMar>
              <w:top w:w="100" w:type="dxa"/>
              <w:left w:w="100" w:type="dxa"/>
              <w:bottom w:w="100" w:type="dxa"/>
              <w:right w:w="100" w:type="dxa"/>
            </w:tcMar>
            <w:vAlign w:val="center"/>
          </w:tcPr>
          <w:p w14:paraId="73710CDA" w14:textId="77777777" w:rsidR="00BC6F65" w:rsidRPr="00BC6F65" w:rsidRDefault="00BC6F65" w:rsidP="00BC6F65">
            <w:pPr>
              <w:spacing w:line="360" w:lineRule="auto"/>
            </w:pPr>
            <w:r w:rsidRPr="00BC6F65">
              <w:rPr>
                <w:sz w:val="22"/>
                <w:szCs w:val="22"/>
              </w:rPr>
              <w:t>Enables Cross-Origin Resource Sharing so the React front end can communicate with the Express back end.</w:t>
            </w:r>
          </w:p>
        </w:tc>
      </w:tr>
    </w:tbl>
    <w:p w14:paraId="4FFB827E" w14:textId="77777777" w:rsidR="00BC6F65" w:rsidRPr="00BE1F24" w:rsidRDefault="00BC6F65" w:rsidP="00BC6F65">
      <w:pPr>
        <w:pStyle w:val="Heading3"/>
        <w:spacing w:line="360" w:lineRule="auto"/>
        <w:rPr>
          <w:rFonts w:ascii="Times New Roman" w:hAnsi="Times New Roman" w:cs="Times New Roman"/>
          <w:b/>
          <w:bCs/>
          <w:color w:val="auto"/>
          <w:sz w:val="24"/>
          <w:szCs w:val="24"/>
        </w:rPr>
      </w:pPr>
      <w:bookmarkStart w:id="76" w:name="_Toc241997753"/>
      <w:r w:rsidRPr="00BE1F24">
        <w:rPr>
          <w:rFonts w:ascii="Times New Roman" w:hAnsi="Times New Roman" w:cs="Times New Roman"/>
          <w:b/>
          <w:bCs/>
          <w:color w:val="auto"/>
          <w:sz w:val="24"/>
          <w:szCs w:val="24"/>
        </w:rPr>
        <w:lastRenderedPageBreak/>
        <w:t>5.3.5 Third-Party Service Integrations</w:t>
      </w:r>
      <w:bookmarkEnd w:id="7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6F65" w:rsidRPr="00BC6F65" w14:paraId="12806B46" w14:textId="77777777" w:rsidTr="00BE1F24">
        <w:trPr>
          <w:tblHeader/>
        </w:trPr>
        <w:tc>
          <w:tcPr>
            <w:tcW w:w="2600" w:type="dxa"/>
            <w:tcMar>
              <w:top w:w="100" w:type="dxa"/>
              <w:left w:w="100" w:type="dxa"/>
              <w:bottom w:w="100" w:type="dxa"/>
              <w:right w:w="100" w:type="dxa"/>
            </w:tcMar>
            <w:vAlign w:val="center"/>
          </w:tcPr>
          <w:p w14:paraId="7ECA0139" w14:textId="77777777" w:rsidR="00BC6F65" w:rsidRPr="00BC6F65" w:rsidRDefault="00BC6F65" w:rsidP="00BC6F65">
            <w:pPr>
              <w:spacing w:line="360" w:lineRule="auto"/>
            </w:pPr>
            <w:r w:rsidRPr="00BC6F65">
              <w:rPr>
                <w:b/>
                <w:bCs/>
                <w:sz w:val="22"/>
                <w:szCs w:val="22"/>
              </w:rPr>
              <w:t>Library / Service</w:t>
            </w:r>
          </w:p>
        </w:tc>
        <w:tc>
          <w:tcPr>
            <w:tcW w:w="6400" w:type="dxa"/>
            <w:tcMar>
              <w:top w:w="100" w:type="dxa"/>
              <w:left w:w="100" w:type="dxa"/>
              <w:bottom w:w="100" w:type="dxa"/>
              <w:right w:w="100" w:type="dxa"/>
            </w:tcMar>
            <w:vAlign w:val="center"/>
          </w:tcPr>
          <w:p w14:paraId="269DE5AA" w14:textId="77777777" w:rsidR="00BC6F65" w:rsidRPr="00BC6F65" w:rsidRDefault="00BC6F65" w:rsidP="00BC6F65">
            <w:pPr>
              <w:spacing w:line="360" w:lineRule="auto"/>
            </w:pPr>
            <w:r w:rsidRPr="00BC6F65">
              <w:rPr>
                <w:b/>
                <w:bCs/>
                <w:sz w:val="22"/>
                <w:szCs w:val="22"/>
              </w:rPr>
              <w:t>Purpose</w:t>
            </w:r>
          </w:p>
        </w:tc>
      </w:tr>
      <w:tr w:rsidR="00BC6F65" w:rsidRPr="00BC6F65" w14:paraId="35A0760E" w14:textId="77777777" w:rsidTr="00DB3279">
        <w:tc>
          <w:tcPr>
            <w:tcW w:w="2600" w:type="dxa"/>
            <w:tcMar>
              <w:top w:w="100" w:type="dxa"/>
              <w:left w:w="100" w:type="dxa"/>
              <w:bottom w:w="100" w:type="dxa"/>
              <w:right w:w="100" w:type="dxa"/>
            </w:tcMar>
            <w:vAlign w:val="center"/>
          </w:tcPr>
          <w:p w14:paraId="63A01EF7" w14:textId="77777777" w:rsidR="00BC6F65" w:rsidRPr="00BC6F65" w:rsidRDefault="00BC6F65" w:rsidP="00BC6F65">
            <w:pPr>
              <w:spacing w:line="360" w:lineRule="auto"/>
            </w:pPr>
            <w:r w:rsidRPr="00BC6F65">
              <w:rPr>
                <w:sz w:val="22"/>
                <w:szCs w:val="22"/>
              </w:rPr>
              <w:t>Cloudinary</w:t>
            </w:r>
          </w:p>
        </w:tc>
        <w:tc>
          <w:tcPr>
            <w:tcW w:w="6400" w:type="dxa"/>
            <w:tcMar>
              <w:top w:w="100" w:type="dxa"/>
              <w:left w:w="100" w:type="dxa"/>
              <w:bottom w:w="100" w:type="dxa"/>
              <w:right w:w="100" w:type="dxa"/>
            </w:tcMar>
            <w:vAlign w:val="center"/>
          </w:tcPr>
          <w:p w14:paraId="10D0CEF6" w14:textId="77777777" w:rsidR="00BC6F65" w:rsidRPr="00BC6F65" w:rsidRDefault="00BC6F65" w:rsidP="00BC6F65">
            <w:pPr>
              <w:spacing w:line="360" w:lineRule="auto"/>
            </w:pPr>
            <w:r w:rsidRPr="00BC6F65">
              <w:rPr>
                <w:sz w:val="22"/>
                <w:szCs w:val="22"/>
              </w:rPr>
              <w:t>Cloud-based storage and delivery of course thumbnails, videos, and documents, accessed via the cloudinary SDK and express-fileupload for handling multipart form uploads.</w:t>
            </w:r>
          </w:p>
        </w:tc>
      </w:tr>
      <w:tr w:rsidR="00BC6F65" w:rsidRPr="00BC6F65" w14:paraId="343396FB" w14:textId="77777777" w:rsidTr="00DB3279">
        <w:tc>
          <w:tcPr>
            <w:tcW w:w="2600" w:type="dxa"/>
            <w:tcMar>
              <w:top w:w="100" w:type="dxa"/>
              <w:left w:w="100" w:type="dxa"/>
              <w:bottom w:w="100" w:type="dxa"/>
              <w:right w:w="100" w:type="dxa"/>
            </w:tcMar>
            <w:vAlign w:val="center"/>
          </w:tcPr>
          <w:p w14:paraId="67DDC3E3" w14:textId="77777777" w:rsidR="00BC6F65" w:rsidRPr="00BC6F65" w:rsidRDefault="00BC6F65" w:rsidP="00BC6F65">
            <w:pPr>
              <w:spacing w:line="360" w:lineRule="auto"/>
            </w:pPr>
            <w:r w:rsidRPr="00BC6F65">
              <w:rPr>
                <w:sz w:val="22"/>
                <w:szCs w:val="22"/>
              </w:rPr>
              <w:t>Razorpay</w:t>
            </w:r>
          </w:p>
        </w:tc>
        <w:tc>
          <w:tcPr>
            <w:tcW w:w="6400" w:type="dxa"/>
            <w:tcMar>
              <w:top w:w="100" w:type="dxa"/>
              <w:left w:w="100" w:type="dxa"/>
              <w:bottom w:w="100" w:type="dxa"/>
              <w:right w:w="100" w:type="dxa"/>
            </w:tcMar>
            <w:vAlign w:val="center"/>
          </w:tcPr>
          <w:p w14:paraId="41B0BC46" w14:textId="77777777" w:rsidR="00BC6F65" w:rsidRPr="00BC6F65" w:rsidRDefault="00BC6F65" w:rsidP="00BC6F65">
            <w:pPr>
              <w:spacing w:line="360" w:lineRule="auto"/>
            </w:pPr>
            <w:r w:rsidRPr="00BC6F65">
              <w:rPr>
                <w:sz w:val="22"/>
                <w:szCs w:val="22"/>
              </w:rPr>
              <w:t>Payment gateway used to process course purchase transactions securely.</w:t>
            </w:r>
          </w:p>
        </w:tc>
      </w:tr>
      <w:tr w:rsidR="00BC6F65" w:rsidRPr="00BC6F65" w14:paraId="63B8F2B1" w14:textId="77777777" w:rsidTr="00DB3279">
        <w:tc>
          <w:tcPr>
            <w:tcW w:w="2600" w:type="dxa"/>
            <w:tcMar>
              <w:top w:w="100" w:type="dxa"/>
              <w:left w:w="100" w:type="dxa"/>
              <w:bottom w:w="100" w:type="dxa"/>
              <w:right w:w="100" w:type="dxa"/>
            </w:tcMar>
            <w:vAlign w:val="center"/>
          </w:tcPr>
          <w:p w14:paraId="3A33F4F3" w14:textId="77777777" w:rsidR="00BC6F65" w:rsidRPr="00BC6F65" w:rsidRDefault="00BC6F65" w:rsidP="00BC6F65">
            <w:pPr>
              <w:spacing w:line="360" w:lineRule="auto"/>
            </w:pPr>
            <w:r w:rsidRPr="00BC6F65">
              <w:rPr>
                <w:sz w:val="22"/>
                <w:szCs w:val="22"/>
              </w:rPr>
              <w:t>Nodemailer</w:t>
            </w:r>
          </w:p>
        </w:tc>
        <w:tc>
          <w:tcPr>
            <w:tcW w:w="6400" w:type="dxa"/>
            <w:tcMar>
              <w:top w:w="100" w:type="dxa"/>
              <w:left w:w="100" w:type="dxa"/>
              <w:bottom w:w="100" w:type="dxa"/>
              <w:right w:w="100" w:type="dxa"/>
            </w:tcMar>
            <w:vAlign w:val="center"/>
          </w:tcPr>
          <w:p w14:paraId="7648D8FA" w14:textId="77777777" w:rsidR="00BC6F65" w:rsidRPr="00BC6F65" w:rsidRDefault="00BC6F65" w:rsidP="00BC6F65">
            <w:pPr>
              <w:spacing w:line="360" w:lineRule="auto"/>
            </w:pPr>
            <w:r w:rsidRPr="00BC6F65">
              <w:rPr>
                <w:sz w:val="22"/>
                <w:szCs w:val="22"/>
              </w:rPr>
              <w:t>Sends transactional emails such as OTP verification, payment confirmation, and password reset links.</w:t>
            </w:r>
          </w:p>
        </w:tc>
      </w:tr>
      <w:tr w:rsidR="00BC6F65" w:rsidRPr="00BC6F65" w14:paraId="2F13F0A7" w14:textId="77777777" w:rsidTr="00DB3279">
        <w:tc>
          <w:tcPr>
            <w:tcW w:w="2600" w:type="dxa"/>
            <w:tcMar>
              <w:top w:w="100" w:type="dxa"/>
              <w:left w:w="100" w:type="dxa"/>
              <w:bottom w:w="100" w:type="dxa"/>
              <w:right w:w="100" w:type="dxa"/>
            </w:tcMar>
            <w:vAlign w:val="center"/>
          </w:tcPr>
          <w:p w14:paraId="49436484" w14:textId="77777777" w:rsidR="00BC6F65" w:rsidRPr="00BC6F65" w:rsidRDefault="00BC6F65" w:rsidP="00BC6F65">
            <w:pPr>
              <w:spacing w:line="360" w:lineRule="auto"/>
            </w:pPr>
            <w:r w:rsidRPr="00BC6F65">
              <w:rPr>
                <w:sz w:val="22"/>
                <w:szCs w:val="22"/>
              </w:rPr>
              <w:t>node-schedule</w:t>
            </w:r>
          </w:p>
        </w:tc>
        <w:tc>
          <w:tcPr>
            <w:tcW w:w="6400" w:type="dxa"/>
            <w:tcMar>
              <w:top w:w="100" w:type="dxa"/>
              <w:left w:w="100" w:type="dxa"/>
              <w:bottom w:w="100" w:type="dxa"/>
              <w:right w:w="100" w:type="dxa"/>
            </w:tcMar>
            <w:vAlign w:val="center"/>
          </w:tcPr>
          <w:p w14:paraId="3973EB3A" w14:textId="77777777" w:rsidR="00BC6F65" w:rsidRPr="00BC6F65" w:rsidRDefault="00BC6F65" w:rsidP="00BC6F65">
            <w:pPr>
              <w:spacing w:line="360" w:lineRule="auto"/>
            </w:pPr>
            <w:r w:rsidRPr="00BC6F65">
              <w:rPr>
                <w:sz w:val="22"/>
                <w:szCs w:val="22"/>
              </w:rPr>
              <w:t>Schedules recurring/background jobs, such as periodic clean-up tasks.</w:t>
            </w:r>
          </w:p>
        </w:tc>
      </w:tr>
      <w:tr w:rsidR="00BC6F65" w:rsidRPr="00BC6F65" w14:paraId="302E0767" w14:textId="77777777" w:rsidTr="00DB3279">
        <w:tc>
          <w:tcPr>
            <w:tcW w:w="2600" w:type="dxa"/>
            <w:tcMar>
              <w:top w:w="100" w:type="dxa"/>
              <w:left w:w="100" w:type="dxa"/>
              <w:bottom w:w="100" w:type="dxa"/>
              <w:right w:w="100" w:type="dxa"/>
            </w:tcMar>
            <w:vAlign w:val="center"/>
          </w:tcPr>
          <w:p w14:paraId="2B0415AE" w14:textId="77777777" w:rsidR="00BC6F65" w:rsidRPr="00BC6F65" w:rsidRDefault="00BC6F65" w:rsidP="00BC6F65">
            <w:pPr>
              <w:spacing w:line="360" w:lineRule="auto"/>
            </w:pPr>
            <w:r w:rsidRPr="00BC6F65">
              <w:rPr>
                <w:sz w:val="22"/>
                <w:szCs w:val="22"/>
              </w:rPr>
              <w:t>dotenv</w:t>
            </w:r>
          </w:p>
        </w:tc>
        <w:tc>
          <w:tcPr>
            <w:tcW w:w="6400" w:type="dxa"/>
            <w:tcMar>
              <w:top w:w="100" w:type="dxa"/>
              <w:left w:w="100" w:type="dxa"/>
              <w:bottom w:w="100" w:type="dxa"/>
              <w:right w:w="100" w:type="dxa"/>
            </w:tcMar>
            <w:vAlign w:val="center"/>
          </w:tcPr>
          <w:p w14:paraId="56C073F9" w14:textId="77777777" w:rsidR="00BC6F65" w:rsidRPr="00BC6F65" w:rsidRDefault="00BC6F65" w:rsidP="00BC6F65">
            <w:pPr>
              <w:spacing w:line="360" w:lineRule="auto"/>
            </w:pPr>
            <w:r w:rsidRPr="00BC6F65">
              <w:rPr>
                <w:sz w:val="22"/>
                <w:szCs w:val="22"/>
              </w:rPr>
              <w:t>Loads environment variables (API keys, database URI, JWT secret) from a .env file, keeping secrets out of source control.</w:t>
            </w:r>
          </w:p>
        </w:tc>
      </w:tr>
    </w:tbl>
    <w:p w14:paraId="70DEBC21" w14:textId="77777777" w:rsidR="00BC6F65" w:rsidRPr="00BE1F24" w:rsidRDefault="00BC6F65" w:rsidP="00BC6F65">
      <w:pPr>
        <w:pStyle w:val="Heading2"/>
        <w:spacing w:line="360" w:lineRule="auto"/>
        <w:rPr>
          <w:rFonts w:ascii="Times New Roman" w:hAnsi="Times New Roman" w:cs="Times New Roman"/>
          <w:b/>
          <w:bCs/>
          <w:color w:val="auto"/>
          <w:sz w:val="24"/>
          <w:szCs w:val="24"/>
        </w:rPr>
      </w:pPr>
      <w:bookmarkStart w:id="77" w:name="_Toc241997754"/>
      <w:r w:rsidRPr="00BE1F24">
        <w:rPr>
          <w:rFonts w:ascii="Times New Roman" w:hAnsi="Times New Roman" w:cs="Times New Roman"/>
          <w:b/>
          <w:bCs/>
          <w:color w:val="auto"/>
          <w:sz w:val="24"/>
          <w:szCs w:val="24"/>
        </w:rPr>
        <w:t>5.4 Development and Deployment Tools</w:t>
      </w:r>
      <w:bookmarkEnd w:id="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6F65" w:rsidRPr="00BC6F65" w14:paraId="04C40F9A" w14:textId="77777777" w:rsidTr="00BE1F24">
        <w:trPr>
          <w:tblHeader/>
        </w:trPr>
        <w:tc>
          <w:tcPr>
            <w:tcW w:w="2600" w:type="dxa"/>
            <w:tcMar>
              <w:top w:w="100" w:type="dxa"/>
              <w:left w:w="100" w:type="dxa"/>
              <w:bottom w:w="100" w:type="dxa"/>
              <w:right w:w="100" w:type="dxa"/>
            </w:tcMar>
            <w:vAlign w:val="center"/>
          </w:tcPr>
          <w:p w14:paraId="2BE4234B" w14:textId="77777777" w:rsidR="00BC6F65" w:rsidRPr="00BC6F65" w:rsidRDefault="00BC6F65" w:rsidP="00BC6F65">
            <w:pPr>
              <w:spacing w:line="360" w:lineRule="auto"/>
            </w:pPr>
            <w:r w:rsidRPr="00BC6F65">
              <w:rPr>
                <w:b/>
                <w:bCs/>
                <w:sz w:val="22"/>
                <w:szCs w:val="22"/>
              </w:rPr>
              <w:t>Tool</w:t>
            </w:r>
          </w:p>
        </w:tc>
        <w:tc>
          <w:tcPr>
            <w:tcW w:w="6400" w:type="dxa"/>
            <w:tcMar>
              <w:top w:w="100" w:type="dxa"/>
              <w:left w:w="100" w:type="dxa"/>
              <w:bottom w:w="100" w:type="dxa"/>
              <w:right w:w="100" w:type="dxa"/>
            </w:tcMar>
            <w:vAlign w:val="center"/>
          </w:tcPr>
          <w:p w14:paraId="6A2ABDE6" w14:textId="77777777" w:rsidR="00BC6F65" w:rsidRPr="00BC6F65" w:rsidRDefault="00BC6F65" w:rsidP="00BC6F65">
            <w:pPr>
              <w:spacing w:line="360" w:lineRule="auto"/>
            </w:pPr>
            <w:r w:rsidRPr="00BC6F65">
              <w:rPr>
                <w:b/>
                <w:bCs/>
                <w:sz w:val="22"/>
                <w:szCs w:val="22"/>
              </w:rPr>
              <w:t>Purpose</w:t>
            </w:r>
          </w:p>
        </w:tc>
      </w:tr>
      <w:tr w:rsidR="00BC6F65" w:rsidRPr="00BC6F65" w14:paraId="4C3BB0F5" w14:textId="77777777" w:rsidTr="00DB3279">
        <w:tc>
          <w:tcPr>
            <w:tcW w:w="2600" w:type="dxa"/>
            <w:tcMar>
              <w:top w:w="100" w:type="dxa"/>
              <w:left w:w="100" w:type="dxa"/>
              <w:bottom w:w="100" w:type="dxa"/>
              <w:right w:w="100" w:type="dxa"/>
            </w:tcMar>
            <w:vAlign w:val="center"/>
          </w:tcPr>
          <w:p w14:paraId="709741C3" w14:textId="77777777" w:rsidR="00BC6F65" w:rsidRPr="00BC6F65" w:rsidRDefault="00BC6F65" w:rsidP="00BC6F65">
            <w:pPr>
              <w:spacing w:line="360" w:lineRule="auto"/>
            </w:pPr>
            <w:r w:rsidRPr="00BC6F65">
              <w:rPr>
                <w:sz w:val="22"/>
                <w:szCs w:val="22"/>
              </w:rPr>
              <w:t>Visual Studio Code</w:t>
            </w:r>
          </w:p>
        </w:tc>
        <w:tc>
          <w:tcPr>
            <w:tcW w:w="6400" w:type="dxa"/>
            <w:tcMar>
              <w:top w:w="100" w:type="dxa"/>
              <w:left w:w="100" w:type="dxa"/>
              <w:bottom w:w="100" w:type="dxa"/>
              <w:right w:w="100" w:type="dxa"/>
            </w:tcMar>
            <w:vAlign w:val="center"/>
          </w:tcPr>
          <w:p w14:paraId="75C2C63B" w14:textId="77777777" w:rsidR="00BC6F65" w:rsidRPr="00BC6F65" w:rsidRDefault="00BC6F65" w:rsidP="00BC6F65">
            <w:pPr>
              <w:spacing w:line="360" w:lineRule="auto"/>
            </w:pPr>
            <w:r w:rsidRPr="00BC6F65">
              <w:rPr>
                <w:sz w:val="22"/>
                <w:szCs w:val="22"/>
              </w:rPr>
              <w:t>Primary code editor used for development.</w:t>
            </w:r>
          </w:p>
        </w:tc>
      </w:tr>
      <w:tr w:rsidR="00BC6F65" w:rsidRPr="00BC6F65" w14:paraId="6F1861B5" w14:textId="77777777" w:rsidTr="00DB3279">
        <w:tc>
          <w:tcPr>
            <w:tcW w:w="2600" w:type="dxa"/>
            <w:tcMar>
              <w:top w:w="100" w:type="dxa"/>
              <w:left w:w="100" w:type="dxa"/>
              <w:bottom w:w="100" w:type="dxa"/>
              <w:right w:w="100" w:type="dxa"/>
            </w:tcMar>
            <w:vAlign w:val="center"/>
          </w:tcPr>
          <w:p w14:paraId="290073A8" w14:textId="77777777" w:rsidR="00BC6F65" w:rsidRPr="00BC6F65" w:rsidRDefault="00BC6F65" w:rsidP="00BC6F65">
            <w:pPr>
              <w:spacing w:line="360" w:lineRule="auto"/>
            </w:pPr>
            <w:r w:rsidRPr="00BC6F65">
              <w:rPr>
                <w:sz w:val="22"/>
                <w:szCs w:val="22"/>
              </w:rPr>
              <w:t>Git &amp; GitHub</w:t>
            </w:r>
          </w:p>
        </w:tc>
        <w:tc>
          <w:tcPr>
            <w:tcW w:w="6400" w:type="dxa"/>
            <w:tcMar>
              <w:top w:w="100" w:type="dxa"/>
              <w:left w:w="100" w:type="dxa"/>
              <w:bottom w:w="100" w:type="dxa"/>
              <w:right w:w="100" w:type="dxa"/>
            </w:tcMar>
            <w:vAlign w:val="center"/>
          </w:tcPr>
          <w:p w14:paraId="1161C6E8" w14:textId="77777777" w:rsidR="00BC6F65" w:rsidRPr="00BC6F65" w:rsidRDefault="00BC6F65" w:rsidP="00BC6F65">
            <w:pPr>
              <w:spacing w:line="360" w:lineRule="auto"/>
            </w:pPr>
            <w:r w:rsidRPr="00BC6F65">
              <w:rPr>
                <w:sz w:val="22"/>
                <w:szCs w:val="22"/>
              </w:rPr>
              <w:t>Version control and source code hosting.</w:t>
            </w:r>
          </w:p>
        </w:tc>
      </w:tr>
      <w:tr w:rsidR="00BC6F65" w:rsidRPr="00BC6F65" w14:paraId="55F3DD70" w14:textId="77777777" w:rsidTr="00DB3279">
        <w:tc>
          <w:tcPr>
            <w:tcW w:w="2600" w:type="dxa"/>
            <w:tcMar>
              <w:top w:w="100" w:type="dxa"/>
              <w:left w:w="100" w:type="dxa"/>
              <w:bottom w:w="100" w:type="dxa"/>
              <w:right w:w="100" w:type="dxa"/>
            </w:tcMar>
            <w:vAlign w:val="center"/>
          </w:tcPr>
          <w:p w14:paraId="15695C23" w14:textId="77777777" w:rsidR="00BC6F65" w:rsidRPr="00BC6F65" w:rsidRDefault="00BC6F65" w:rsidP="00BC6F65">
            <w:pPr>
              <w:spacing w:line="360" w:lineRule="auto"/>
            </w:pPr>
            <w:r w:rsidRPr="00BC6F65">
              <w:rPr>
                <w:sz w:val="22"/>
                <w:szCs w:val="22"/>
              </w:rPr>
              <w:t>Postman</w:t>
            </w:r>
          </w:p>
        </w:tc>
        <w:tc>
          <w:tcPr>
            <w:tcW w:w="6400" w:type="dxa"/>
            <w:tcMar>
              <w:top w:w="100" w:type="dxa"/>
              <w:left w:w="100" w:type="dxa"/>
              <w:bottom w:w="100" w:type="dxa"/>
              <w:right w:w="100" w:type="dxa"/>
            </w:tcMar>
            <w:vAlign w:val="center"/>
          </w:tcPr>
          <w:p w14:paraId="0600561A" w14:textId="77777777" w:rsidR="00BC6F65" w:rsidRPr="00BC6F65" w:rsidRDefault="00BC6F65" w:rsidP="00BC6F65">
            <w:pPr>
              <w:spacing w:line="360" w:lineRule="auto"/>
            </w:pPr>
            <w:r w:rsidRPr="00BC6F65">
              <w:rPr>
                <w:sz w:val="22"/>
                <w:szCs w:val="22"/>
              </w:rPr>
              <w:t>API testing tool used to test back-end endpoints independently of the front end.</w:t>
            </w:r>
          </w:p>
        </w:tc>
      </w:tr>
      <w:tr w:rsidR="00BC6F65" w:rsidRPr="00BC6F65" w14:paraId="574C0FD9" w14:textId="77777777" w:rsidTr="00DB3279">
        <w:tc>
          <w:tcPr>
            <w:tcW w:w="2600" w:type="dxa"/>
            <w:tcMar>
              <w:top w:w="100" w:type="dxa"/>
              <w:left w:w="100" w:type="dxa"/>
              <w:bottom w:w="100" w:type="dxa"/>
              <w:right w:w="100" w:type="dxa"/>
            </w:tcMar>
            <w:vAlign w:val="center"/>
          </w:tcPr>
          <w:p w14:paraId="07830229" w14:textId="77777777" w:rsidR="00BC6F65" w:rsidRPr="00BC6F65" w:rsidRDefault="00BC6F65" w:rsidP="00BC6F65">
            <w:pPr>
              <w:spacing w:line="360" w:lineRule="auto"/>
            </w:pPr>
            <w:r w:rsidRPr="00BC6F65">
              <w:rPr>
                <w:sz w:val="22"/>
                <w:szCs w:val="22"/>
              </w:rPr>
              <w:t>nodemon</w:t>
            </w:r>
          </w:p>
        </w:tc>
        <w:tc>
          <w:tcPr>
            <w:tcW w:w="6400" w:type="dxa"/>
            <w:tcMar>
              <w:top w:w="100" w:type="dxa"/>
              <w:left w:w="100" w:type="dxa"/>
              <w:bottom w:w="100" w:type="dxa"/>
              <w:right w:w="100" w:type="dxa"/>
            </w:tcMar>
            <w:vAlign w:val="center"/>
          </w:tcPr>
          <w:p w14:paraId="47F684A9" w14:textId="77777777" w:rsidR="00BC6F65" w:rsidRPr="00BC6F65" w:rsidRDefault="00BC6F65" w:rsidP="00BC6F65">
            <w:pPr>
              <w:spacing w:line="360" w:lineRule="auto"/>
            </w:pPr>
            <w:r w:rsidRPr="00BC6F65">
              <w:rPr>
                <w:sz w:val="22"/>
                <w:szCs w:val="22"/>
              </w:rPr>
              <w:t>Automatically restarts the Node.js server during development on file changes.</w:t>
            </w:r>
          </w:p>
        </w:tc>
      </w:tr>
      <w:tr w:rsidR="00BC6F65" w:rsidRPr="00BC6F65" w14:paraId="3BEC12BB" w14:textId="77777777" w:rsidTr="00DB3279">
        <w:tc>
          <w:tcPr>
            <w:tcW w:w="2600" w:type="dxa"/>
            <w:tcMar>
              <w:top w:w="100" w:type="dxa"/>
              <w:left w:w="100" w:type="dxa"/>
              <w:bottom w:w="100" w:type="dxa"/>
              <w:right w:w="100" w:type="dxa"/>
            </w:tcMar>
            <w:vAlign w:val="center"/>
          </w:tcPr>
          <w:p w14:paraId="1C08EA7A" w14:textId="77777777" w:rsidR="00BC6F65" w:rsidRPr="00BC6F65" w:rsidRDefault="00BC6F65" w:rsidP="00BC6F65">
            <w:pPr>
              <w:spacing w:line="360" w:lineRule="auto"/>
            </w:pPr>
            <w:r w:rsidRPr="00BC6F65">
              <w:rPr>
                <w:sz w:val="22"/>
                <w:szCs w:val="22"/>
              </w:rPr>
              <w:t>Vercel</w:t>
            </w:r>
          </w:p>
        </w:tc>
        <w:tc>
          <w:tcPr>
            <w:tcW w:w="6400" w:type="dxa"/>
            <w:tcMar>
              <w:top w:w="100" w:type="dxa"/>
              <w:left w:w="100" w:type="dxa"/>
              <w:bottom w:w="100" w:type="dxa"/>
              <w:right w:w="100" w:type="dxa"/>
            </w:tcMar>
            <w:vAlign w:val="center"/>
          </w:tcPr>
          <w:p w14:paraId="1D17FA5A" w14:textId="77777777" w:rsidR="00BC6F65" w:rsidRPr="00BC6F65" w:rsidRDefault="00BC6F65" w:rsidP="00BC6F65">
            <w:pPr>
              <w:spacing w:line="360" w:lineRule="auto"/>
            </w:pPr>
            <w:r w:rsidRPr="00BC6F65">
              <w:rPr>
                <w:sz w:val="22"/>
                <w:szCs w:val="22"/>
              </w:rPr>
              <w:t>Hosting platform used to deploy the React front end.</w:t>
            </w:r>
          </w:p>
        </w:tc>
      </w:tr>
      <w:tr w:rsidR="00BC6F65" w:rsidRPr="00BC6F65" w14:paraId="16A0E346" w14:textId="77777777" w:rsidTr="00DB3279">
        <w:tc>
          <w:tcPr>
            <w:tcW w:w="2600" w:type="dxa"/>
            <w:tcMar>
              <w:top w:w="100" w:type="dxa"/>
              <w:left w:w="100" w:type="dxa"/>
              <w:bottom w:w="100" w:type="dxa"/>
              <w:right w:w="100" w:type="dxa"/>
            </w:tcMar>
            <w:vAlign w:val="center"/>
          </w:tcPr>
          <w:p w14:paraId="6A976713" w14:textId="77777777" w:rsidR="00BC6F65" w:rsidRPr="00BC6F65" w:rsidRDefault="00BC6F65" w:rsidP="00BC6F65">
            <w:pPr>
              <w:spacing w:line="360" w:lineRule="auto"/>
            </w:pPr>
            <w:r w:rsidRPr="00BC6F65">
              <w:rPr>
                <w:sz w:val="22"/>
                <w:szCs w:val="22"/>
              </w:rPr>
              <w:t>Render / Railway</w:t>
            </w:r>
          </w:p>
        </w:tc>
        <w:tc>
          <w:tcPr>
            <w:tcW w:w="6400" w:type="dxa"/>
            <w:tcMar>
              <w:top w:w="100" w:type="dxa"/>
              <w:left w:w="100" w:type="dxa"/>
              <w:bottom w:w="100" w:type="dxa"/>
              <w:right w:w="100" w:type="dxa"/>
            </w:tcMar>
            <w:vAlign w:val="center"/>
          </w:tcPr>
          <w:p w14:paraId="4D5A2742" w14:textId="77777777" w:rsidR="00BC6F65" w:rsidRPr="00BC6F65" w:rsidRDefault="00BC6F65" w:rsidP="00BC6F65">
            <w:pPr>
              <w:spacing w:line="360" w:lineRule="auto"/>
            </w:pPr>
            <w:r w:rsidRPr="00BC6F65">
              <w:rPr>
                <w:sz w:val="22"/>
                <w:szCs w:val="22"/>
              </w:rPr>
              <w:t>Hosting platform used to deploy the Node.js/Express back end.</w:t>
            </w:r>
          </w:p>
        </w:tc>
      </w:tr>
      <w:tr w:rsidR="00BC6F65" w:rsidRPr="00BC6F65" w14:paraId="3968E0AE" w14:textId="77777777" w:rsidTr="00DB3279">
        <w:tc>
          <w:tcPr>
            <w:tcW w:w="2600" w:type="dxa"/>
            <w:tcMar>
              <w:top w:w="100" w:type="dxa"/>
              <w:left w:w="100" w:type="dxa"/>
              <w:bottom w:w="100" w:type="dxa"/>
              <w:right w:w="100" w:type="dxa"/>
            </w:tcMar>
            <w:vAlign w:val="center"/>
          </w:tcPr>
          <w:p w14:paraId="353BB52B" w14:textId="77777777" w:rsidR="00BC6F65" w:rsidRPr="00BC6F65" w:rsidRDefault="00BC6F65" w:rsidP="00BC6F65">
            <w:pPr>
              <w:spacing w:line="360" w:lineRule="auto"/>
            </w:pPr>
            <w:r w:rsidRPr="00BC6F65">
              <w:rPr>
                <w:sz w:val="22"/>
                <w:szCs w:val="22"/>
              </w:rPr>
              <w:t>MongoDB Atlas</w:t>
            </w:r>
          </w:p>
        </w:tc>
        <w:tc>
          <w:tcPr>
            <w:tcW w:w="6400" w:type="dxa"/>
            <w:tcMar>
              <w:top w:w="100" w:type="dxa"/>
              <w:left w:w="100" w:type="dxa"/>
              <w:bottom w:w="100" w:type="dxa"/>
              <w:right w:w="100" w:type="dxa"/>
            </w:tcMar>
            <w:vAlign w:val="center"/>
          </w:tcPr>
          <w:p w14:paraId="4EA20A10" w14:textId="77777777" w:rsidR="00BC6F65" w:rsidRPr="00BC6F65" w:rsidRDefault="00BC6F65" w:rsidP="00BC6F65">
            <w:pPr>
              <w:spacing w:line="360" w:lineRule="auto"/>
            </w:pPr>
            <w:r w:rsidRPr="00BC6F65">
              <w:rPr>
                <w:sz w:val="22"/>
                <w:szCs w:val="22"/>
              </w:rPr>
              <w:t>Cloud-hosted MongoDB database used in production.</w:t>
            </w:r>
          </w:p>
        </w:tc>
      </w:tr>
    </w:tbl>
    <w:p w14:paraId="07803706" w14:textId="77777777" w:rsidR="00BC6F65" w:rsidRPr="00BE1F24" w:rsidRDefault="00BC6F65" w:rsidP="00BC6F65">
      <w:pPr>
        <w:pStyle w:val="Heading2"/>
        <w:spacing w:line="360" w:lineRule="auto"/>
        <w:rPr>
          <w:rFonts w:ascii="Times New Roman" w:hAnsi="Times New Roman" w:cs="Times New Roman"/>
          <w:b/>
          <w:bCs/>
          <w:color w:val="auto"/>
          <w:sz w:val="24"/>
          <w:szCs w:val="24"/>
        </w:rPr>
      </w:pPr>
      <w:bookmarkStart w:id="78" w:name="_Toc241997755"/>
      <w:r w:rsidRPr="00BE1F24">
        <w:rPr>
          <w:rFonts w:ascii="Times New Roman" w:hAnsi="Times New Roman" w:cs="Times New Roman"/>
          <w:b/>
          <w:bCs/>
          <w:color w:val="auto"/>
          <w:sz w:val="24"/>
          <w:szCs w:val="24"/>
        </w:rPr>
        <w:lastRenderedPageBreak/>
        <w:t>5.5 Justification for Technology Choices</w:t>
      </w:r>
      <w:bookmarkEnd w:id="78"/>
    </w:p>
    <w:p w14:paraId="5CCBA36A" w14:textId="77777777" w:rsidR="00BC6F65" w:rsidRPr="00BC6F65" w:rsidRDefault="00BC6F65" w:rsidP="00BC6F65">
      <w:pPr>
        <w:spacing w:after="200" w:line="360" w:lineRule="auto"/>
        <w:jc w:val="both"/>
      </w:pPr>
      <w:r w:rsidRPr="00BC6F65">
        <w:t>The MERN stack was selected over alternative stacks (such as the Django/PostgreSQL or Spring Boot/MySQL combinations) for several practical reasons. First, using JavaScript across both the client and server allowed a single codebase language, reducing cognitive overhead and enabling code and type sharing between the two tiers. Second, MongoDB's flexible, schema-optional document model was well suited to the naturally hierarchical structure of a course (which contains sections, which in turn contain sub-sections), avoiding the need for complex multi-table joins that would be required in a relational database for the same structure. Third, the vast ecosystem of npm packages available for React and Node.js — including ready-made integrations for Cloudinary, Razorpay, and Nodemailer — significantly accelerated development. Finally, both React and Node.js have first-class support on modern hosting platforms such as Vercel and Render, simplifying deployment.</w:t>
      </w:r>
    </w:p>
    <w:p w14:paraId="0B49093B" w14:textId="77777777" w:rsidR="00BC6F65" w:rsidRPr="00BC6F65" w:rsidRDefault="00BC6F65" w:rsidP="00BC6F65">
      <w:pPr>
        <w:spacing w:line="360" w:lineRule="auto"/>
      </w:pPr>
      <w:r w:rsidRPr="00BC6F65">
        <w:br w:type="page"/>
      </w:r>
    </w:p>
    <w:p w14:paraId="19405F64" w14:textId="77777777" w:rsidR="00BE1F24" w:rsidRDefault="00BC6F65" w:rsidP="00BE1F24">
      <w:pPr>
        <w:pStyle w:val="Heading1"/>
        <w:spacing w:line="240" w:lineRule="auto"/>
        <w:jc w:val="center"/>
        <w:rPr>
          <w:rFonts w:ascii="Times New Roman" w:hAnsi="Times New Roman" w:cs="Times New Roman"/>
          <w:b/>
          <w:bCs/>
          <w:color w:val="auto"/>
          <w:sz w:val="28"/>
          <w:szCs w:val="28"/>
        </w:rPr>
      </w:pPr>
      <w:bookmarkStart w:id="79" w:name="_Toc241997756"/>
      <w:r w:rsidRPr="00BE1F24">
        <w:rPr>
          <w:rFonts w:ascii="Times New Roman" w:hAnsi="Times New Roman" w:cs="Times New Roman"/>
          <w:b/>
          <w:bCs/>
          <w:color w:val="auto"/>
          <w:sz w:val="28"/>
          <w:szCs w:val="28"/>
        </w:rPr>
        <w:lastRenderedPageBreak/>
        <w:t>CHAPTER 6</w:t>
      </w:r>
    </w:p>
    <w:p w14:paraId="0BF3C93F" w14:textId="7CC7D4EC" w:rsidR="00BC6F65" w:rsidRPr="00BE1F24" w:rsidRDefault="00BC6F65" w:rsidP="00BE1F24">
      <w:pPr>
        <w:pStyle w:val="Heading1"/>
        <w:spacing w:line="240" w:lineRule="auto"/>
        <w:jc w:val="center"/>
        <w:rPr>
          <w:rFonts w:ascii="Times New Roman" w:hAnsi="Times New Roman" w:cs="Times New Roman"/>
          <w:b/>
          <w:bCs/>
          <w:color w:val="auto"/>
          <w:sz w:val="28"/>
          <w:szCs w:val="28"/>
        </w:rPr>
      </w:pPr>
      <w:r w:rsidRPr="00BE1F24">
        <w:rPr>
          <w:rFonts w:ascii="Times New Roman" w:hAnsi="Times New Roman" w:cs="Times New Roman"/>
          <w:b/>
          <w:bCs/>
          <w:color w:val="auto"/>
          <w:sz w:val="28"/>
          <w:szCs w:val="28"/>
        </w:rPr>
        <w:t>IMPLEMENTATION</w:t>
      </w:r>
      <w:bookmarkEnd w:id="79"/>
    </w:p>
    <w:p w14:paraId="227C1AD4"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0" w:name="_Toc241997757"/>
      <w:r w:rsidRPr="00077783">
        <w:rPr>
          <w:rFonts w:ascii="Times New Roman" w:hAnsi="Times New Roman" w:cs="Times New Roman"/>
          <w:b/>
          <w:bCs/>
          <w:color w:val="auto"/>
          <w:sz w:val="24"/>
          <w:szCs w:val="24"/>
        </w:rPr>
        <w:t>6.1 Development Approach</w:t>
      </w:r>
      <w:bookmarkEnd w:id="80"/>
    </w:p>
    <w:p w14:paraId="0E1DFF8D" w14:textId="77777777" w:rsidR="00BC6F65" w:rsidRPr="00BC6F65" w:rsidRDefault="00BC6F65" w:rsidP="00BC6F65">
      <w:pPr>
        <w:spacing w:after="200" w:line="360" w:lineRule="auto"/>
        <w:jc w:val="both"/>
      </w:pPr>
      <w:r w:rsidRPr="00BC6F65">
        <w:t>The StudyNotion platform was developed following an iterative, module-by-module approach. Development began with the design of the MongoDB schemas, followed by the implementation of the authentication module, then course management, payments, and finally the rating, review, and progress-tracking features. The front end and back end were developed in parallel, with Postman used to test and validate each API endpoint before it was integrated into the corresponding React component. The full source code is organised into two top-level directories: the React client at the project root, and the Express server under the server/ directory.</w:t>
      </w:r>
    </w:p>
    <w:p w14:paraId="2FE1711B"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1" w:name="_Toc241997758"/>
      <w:r w:rsidRPr="00077783">
        <w:rPr>
          <w:rFonts w:ascii="Times New Roman" w:hAnsi="Times New Roman" w:cs="Times New Roman"/>
          <w:b/>
          <w:bCs/>
          <w:color w:val="auto"/>
          <w:sz w:val="24"/>
          <w:szCs w:val="24"/>
        </w:rPr>
        <w:t>6.2 Backend Project Structure</w:t>
      </w:r>
      <w:bookmarkEnd w:id="81"/>
    </w:p>
    <w:p w14:paraId="76BCEB14" w14:textId="77777777" w:rsidR="00BC6F65" w:rsidRPr="00BC6F65" w:rsidRDefault="00BC6F65" w:rsidP="00BC6F65">
      <w:pPr>
        <w:spacing w:after="200" w:line="360" w:lineRule="auto"/>
        <w:jc w:val="both"/>
      </w:pPr>
      <w:r w:rsidRPr="00BC6F65">
        <w:t>The server-side code follows a modular, layered structure that separates routing, business logic, and data models, which improves maintainability and testability:</w:t>
      </w:r>
    </w:p>
    <w:p w14:paraId="4893490A" w14:textId="77777777" w:rsidR="00BC6F65" w:rsidRPr="00BC6F65" w:rsidRDefault="00BC6F65" w:rsidP="00BC6F65">
      <w:pPr>
        <w:shd w:val="clear" w:color="auto" w:fill="F2F2F2"/>
        <w:spacing w:before="150" w:after="200" w:line="360" w:lineRule="auto"/>
      </w:pPr>
      <w:r w:rsidRPr="00BC6F65">
        <w:rPr>
          <w:rFonts w:eastAsia="Courier New"/>
          <w:sz w:val="19"/>
          <w:szCs w:val="19"/>
        </w:rPr>
        <w:t>server/</w:t>
      </w:r>
      <w:r w:rsidRPr="00BC6F65">
        <w:rPr>
          <w:rFonts w:eastAsia="Courier New"/>
          <w:sz w:val="19"/>
          <w:szCs w:val="19"/>
        </w:rPr>
        <w:br/>
        <w:t xml:space="preserve">  config/          -&gt; database &amp; Cloudinary connection configuration</w:t>
      </w:r>
      <w:r w:rsidRPr="00BC6F65">
        <w:rPr>
          <w:rFonts w:eastAsia="Courier New"/>
          <w:sz w:val="19"/>
          <w:szCs w:val="19"/>
        </w:rPr>
        <w:br/>
        <w:t xml:space="preserve">  models/          -&gt; Mongoose schemas (User, Course, Section, ...)</w:t>
      </w:r>
      <w:r w:rsidRPr="00BC6F65">
        <w:rPr>
          <w:rFonts w:eastAsia="Courier New"/>
          <w:sz w:val="19"/>
          <w:szCs w:val="19"/>
        </w:rPr>
        <w:br/>
        <w:t xml:space="preserve">  routes/          -&gt; Express route definitions (User, Course, Payments, ...)</w:t>
      </w:r>
      <w:r w:rsidRPr="00BC6F65">
        <w:rPr>
          <w:rFonts w:eastAsia="Courier New"/>
          <w:sz w:val="19"/>
          <w:szCs w:val="19"/>
        </w:rPr>
        <w:br/>
        <w:t xml:space="preserve">  controllers/     -&gt; Business logic for each route (Auth, Course, Payments, ...)</w:t>
      </w:r>
      <w:r w:rsidRPr="00BC6F65">
        <w:rPr>
          <w:rFonts w:eastAsia="Courier New"/>
          <w:sz w:val="19"/>
          <w:szCs w:val="19"/>
        </w:rPr>
        <w:br/>
        <w:t xml:space="preserve">  middlewares/      -&gt; JWT authentication &amp; role-based access control</w:t>
      </w:r>
      <w:r w:rsidRPr="00BC6F65">
        <w:rPr>
          <w:rFonts w:eastAsia="Courier New"/>
          <w:sz w:val="19"/>
          <w:szCs w:val="19"/>
        </w:rPr>
        <w:br/>
        <w:t xml:space="preserve">  mail/templates/  -&gt; HTML templates for transactional emails</w:t>
      </w:r>
      <w:r w:rsidRPr="00BC6F65">
        <w:rPr>
          <w:rFonts w:eastAsia="Courier New"/>
          <w:sz w:val="19"/>
          <w:szCs w:val="19"/>
        </w:rPr>
        <w:br/>
        <w:t xml:space="preserve">  utils/           -&gt; Helper functions (e.g., image uploader)</w:t>
      </w:r>
      <w:r w:rsidRPr="00BC6F65">
        <w:rPr>
          <w:rFonts w:eastAsia="Courier New"/>
          <w:sz w:val="19"/>
          <w:szCs w:val="19"/>
        </w:rPr>
        <w:br/>
        <w:t xml:space="preserve">  index.js         -&gt; Application entry point</w:t>
      </w:r>
    </w:p>
    <w:p w14:paraId="5565D854"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2" w:name="_Toc241997759"/>
      <w:r w:rsidRPr="00077783">
        <w:rPr>
          <w:rFonts w:ascii="Times New Roman" w:hAnsi="Times New Roman" w:cs="Times New Roman"/>
          <w:b/>
          <w:bCs/>
          <w:color w:val="auto"/>
          <w:sz w:val="24"/>
          <w:szCs w:val="24"/>
        </w:rPr>
        <w:t>6.3 Authentication and Security Implementation</w:t>
      </w:r>
      <w:bookmarkEnd w:id="82"/>
    </w:p>
    <w:p w14:paraId="3F28E43C" w14:textId="77777777" w:rsidR="00BC6F65" w:rsidRPr="00BC6F65" w:rsidRDefault="00BC6F65" w:rsidP="00BC6F65">
      <w:pPr>
        <w:spacing w:after="200" w:line="360" w:lineRule="auto"/>
        <w:jc w:val="both"/>
      </w:pPr>
      <w:r w:rsidRPr="00BC6F65">
        <w:t xml:space="preserve">User authentication combines JWT-based session management with an OTP email-verification mechanism retained in the codebase for environments with a working mail transport. In the current build, the signup controller (server/controllers/Auth.js) no longer blocks account creation on OTP confirmation — the otp field was removed from the required-fields check — so that the application remains fully usable for local development and demonstration when no outbound SMTP service is configured. The OTP model's pre-save hook was correspondingly updated to check for the presence of MAIL_HOST, MAIL_USER, and MAIL_PASS before attempting to send mail, </w:t>
      </w:r>
      <w:r w:rsidRPr="00BC6F65">
        <w:lastRenderedPageBreak/>
        <w:t>logging a notice and continuing gracefully rather than throwing when these are absent. The underlying OTP generation and email-template infrastructure (otp-generator, the OTP collection with its TTL index, and the Nodemailer-based verification template) remains in place and can be re-enabled as a blocking step by reinstating the check in the signup controller. In all cases, the user's password is hashed using Bcrypt before the User document is created, ensuring that plain-text passwords are never persisted.</w:t>
      </w:r>
    </w:p>
    <w:p w14:paraId="1EC8A3D9" w14:textId="77777777" w:rsidR="00BC6F65" w:rsidRPr="00BC6F65" w:rsidRDefault="00BC6F65" w:rsidP="00BC6F65">
      <w:pPr>
        <w:spacing w:after="200" w:line="360" w:lineRule="auto"/>
        <w:jc w:val="both"/>
      </w:pPr>
      <w:r w:rsidRPr="00BC6F65">
        <w:t>A related change gives every new account a generated placeholder avatar: instead of an empty image field, signup now sets image to a Dicebear initials-avatar URL seeded with the user's name (https://api.dicebear.com/5.x/initials/svg?seed=&lt;firstName&gt; &lt;lastName&gt;), so the UI always has a profile picture to render, even before the user uploads one of their own.</w:t>
      </w:r>
    </w:p>
    <w:p w14:paraId="12426B57" w14:textId="77777777" w:rsidR="00BC6F65" w:rsidRPr="00BC6F65" w:rsidRDefault="00BC6F65" w:rsidP="00BC6F65">
      <w:pPr>
        <w:spacing w:after="200" w:line="360" w:lineRule="auto"/>
        <w:jc w:val="both"/>
      </w:pPr>
      <w:r w:rsidRPr="00BC6F65">
        <w:t>On login, the submitted password is compared against the stored hash using bcrypt.compare(). On success, the server signs a JWT containing the user's ID and account type, which is returned to the client and attached to the Authorization header (or stored as an HTTP-only cookie) on subsequent requests. A custom Express middleware, auth, verifies this token on protected routes, while additional middlewares such as isStudent and isInstructor enforce role-based access control by checking the accountType field decoded from the token.</w:t>
      </w:r>
    </w:p>
    <w:p w14:paraId="191CA23A" w14:textId="77777777" w:rsidR="00BC6F65" w:rsidRPr="00BC6F65" w:rsidRDefault="00BC6F65" w:rsidP="00BC6F65">
      <w:pPr>
        <w:shd w:val="clear" w:color="auto" w:fill="F2F2F2"/>
        <w:spacing w:before="150" w:after="200" w:line="360" w:lineRule="auto"/>
      </w:pPr>
      <w:r w:rsidRPr="00BC6F65">
        <w:rPr>
          <w:rFonts w:eastAsia="Courier New"/>
          <w:sz w:val="19"/>
          <w:szCs w:val="19"/>
        </w:rPr>
        <w:t>// middlewares/auth.js (simplified)</w:t>
      </w:r>
      <w:r w:rsidRPr="00BC6F65">
        <w:rPr>
          <w:rFonts w:eastAsia="Courier New"/>
          <w:sz w:val="19"/>
          <w:szCs w:val="19"/>
        </w:rPr>
        <w:br/>
        <w:t>exports.auth = async (req, res, next) =&gt; {</w:t>
      </w:r>
      <w:r w:rsidRPr="00BC6F65">
        <w:rPr>
          <w:rFonts w:eastAsia="Courier New"/>
          <w:sz w:val="19"/>
          <w:szCs w:val="19"/>
        </w:rPr>
        <w:br/>
        <w:t xml:space="preserve">  try {</w:t>
      </w:r>
      <w:r w:rsidRPr="00BC6F65">
        <w:rPr>
          <w:rFonts w:eastAsia="Courier New"/>
          <w:sz w:val="19"/>
          <w:szCs w:val="19"/>
        </w:rPr>
        <w:br/>
        <w:t xml:space="preserve">    const token = req.cookies.token ||</w:t>
      </w:r>
      <w:r w:rsidRPr="00BC6F65">
        <w:rPr>
          <w:rFonts w:eastAsia="Courier New"/>
          <w:sz w:val="19"/>
          <w:szCs w:val="19"/>
        </w:rPr>
        <w:br/>
        <w:t xml:space="preserve">      req.body.token ||</w:t>
      </w:r>
      <w:r w:rsidRPr="00BC6F65">
        <w:rPr>
          <w:rFonts w:eastAsia="Courier New"/>
          <w:sz w:val="19"/>
          <w:szCs w:val="19"/>
        </w:rPr>
        <w:br/>
        <w:t xml:space="preserve">      req.header('Authorization')?.replace('Bearer ', '');</w:t>
      </w:r>
      <w:r w:rsidRPr="00BC6F65">
        <w:rPr>
          <w:rFonts w:eastAsia="Courier New"/>
          <w:sz w:val="19"/>
          <w:szCs w:val="19"/>
        </w:rPr>
        <w:br/>
        <w:t xml:space="preserve">    if (!token) return res.status(401).json({ success:false, message:'Token missing' });</w:t>
      </w:r>
      <w:r w:rsidRPr="00BC6F65">
        <w:rPr>
          <w:rFonts w:eastAsia="Courier New"/>
          <w:sz w:val="19"/>
          <w:szCs w:val="19"/>
        </w:rPr>
        <w:br/>
        <w:t xml:space="preserve">    const decode = jwt.verify(token, process.env.JWT_SECRET);</w:t>
      </w:r>
      <w:r w:rsidRPr="00BC6F65">
        <w:rPr>
          <w:rFonts w:eastAsia="Courier New"/>
          <w:sz w:val="19"/>
          <w:szCs w:val="19"/>
        </w:rPr>
        <w:br/>
        <w:t xml:space="preserve">    req.user = decode;</w:t>
      </w:r>
      <w:r w:rsidRPr="00BC6F65">
        <w:rPr>
          <w:rFonts w:eastAsia="Courier New"/>
          <w:sz w:val="19"/>
          <w:szCs w:val="19"/>
        </w:rPr>
        <w:br/>
        <w:t xml:space="preserve">  } catch (error) {</w:t>
      </w:r>
      <w:r w:rsidRPr="00BC6F65">
        <w:rPr>
          <w:rFonts w:eastAsia="Courier New"/>
          <w:sz w:val="19"/>
          <w:szCs w:val="19"/>
        </w:rPr>
        <w:br/>
        <w:t xml:space="preserve">    return res.status(401).json({ success:false, message:'Invalid token' });</w:t>
      </w:r>
      <w:r w:rsidRPr="00BC6F65">
        <w:rPr>
          <w:rFonts w:eastAsia="Courier New"/>
          <w:sz w:val="19"/>
          <w:szCs w:val="19"/>
        </w:rPr>
        <w:br/>
        <w:t xml:space="preserve">  }</w:t>
      </w:r>
      <w:r w:rsidRPr="00BC6F65">
        <w:rPr>
          <w:rFonts w:eastAsia="Courier New"/>
          <w:sz w:val="19"/>
          <w:szCs w:val="19"/>
        </w:rPr>
        <w:br/>
        <w:t xml:space="preserve">  next();</w:t>
      </w:r>
      <w:r w:rsidRPr="00BC6F65">
        <w:rPr>
          <w:rFonts w:eastAsia="Courier New"/>
          <w:sz w:val="19"/>
          <w:szCs w:val="19"/>
        </w:rPr>
        <w:br/>
        <w:t>};</w:t>
      </w:r>
    </w:p>
    <w:p w14:paraId="7A8858B1"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3" w:name="_Toc241997760"/>
      <w:r w:rsidRPr="00077783">
        <w:rPr>
          <w:rFonts w:ascii="Times New Roman" w:hAnsi="Times New Roman" w:cs="Times New Roman"/>
          <w:b/>
          <w:bCs/>
          <w:color w:val="auto"/>
          <w:sz w:val="24"/>
          <w:szCs w:val="24"/>
        </w:rPr>
        <w:lastRenderedPageBreak/>
        <w:t>6.4 Course Management Implementation</w:t>
      </w:r>
      <w:bookmarkEnd w:id="83"/>
    </w:p>
    <w:p w14:paraId="5BBF8565" w14:textId="77777777" w:rsidR="00BC6F65" w:rsidRPr="00BC6F65" w:rsidRDefault="00BC6F65" w:rsidP="00BC6F65">
      <w:pPr>
        <w:spacing w:after="200" w:line="360" w:lineRule="auto"/>
        <w:jc w:val="both"/>
      </w:pPr>
      <w:r w:rsidRPr="00BC6F65">
        <w:t>Instructors create courses through a multi-step form on the front end that is submitted across three API calls corresponding to course details, course thumbnail upload, and course content (sections and sub-sections). On the server, the createCourse controller validates the instructor's identity from the decoded JWT, uploads the course thumbnail to Cloudinary using the uploadImageToCloudinary utility, and persists the course document with a reference to the instructor and category. Sections and sub-sections are created as separate documents and linked to the parent Course document via ObjectId references, allowing the course content tree to be fetched efficiently using Mongoose's populate() method.</w:t>
      </w:r>
    </w:p>
    <w:p w14:paraId="5D6D60B6"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4" w:name="_Toc241997761"/>
      <w:r w:rsidRPr="00077783">
        <w:rPr>
          <w:rFonts w:ascii="Times New Roman" w:hAnsi="Times New Roman" w:cs="Times New Roman"/>
          <w:b/>
          <w:bCs/>
          <w:color w:val="auto"/>
          <w:sz w:val="24"/>
          <w:szCs w:val="24"/>
        </w:rPr>
        <w:t>6.5 Payment Integration</w:t>
      </w:r>
      <w:bookmarkEnd w:id="84"/>
    </w:p>
    <w:p w14:paraId="48240AF8" w14:textId="77777777" w:rsidR="00BC6F65" w:rsidRPr="00BC6F65" w:rsidRDefault="00BC6F65" w:rsidP="00BC6F65">
      <w:pPr>
        <w:spacing w:after="200" w:line="360" w:lineRule="auto"/>
        <w:jc w:val="both"/>
      </w:pPr>
      <w:r w:rsidRPr="00BC6F65">
        <w:t>The codebase retains a complete Razorpay integration — order creation via razorpay.orders.create(), client-side checkout via the Razorpay widget, and server-side HMAC signature verification using crypto.createHmac — and this remains the intended production flow. In the current local-development build, however, the capturePayment controller (server/controllers/Payments.js) has been simplified to bypass the Razorpay order-creation step entirely: it calls the same enrollStudents() helper directly, enrolling the student in the requested course(s) immediately and returning a success response, without requiring a completed payment transaction. This change was made to allow the purchase-and-enrol flow to be exercised end-to-end on a local machine without live Razorpay API keys. The enrollStudents() helper itself was also adjusted to bypass the post-enrolment confirmation email, since attempting to send mail through an unconfigured SMTP transport on localhost would otherwise throw and abort the enrolment. Re-enabling full payment processing is a matter of restoring the order-creation and signature-verification steps ahead of the call to enrollStudents().</w:t>
      </w:r>
    </w:p>
    <w:p w14:paraId="29C5B8AB"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5" w:name="_Toc241997762"/>
      <w:r w:rsidRPr="00077783">
        <w:rPr>
          <w:rFonts w:ascii="Times New Roman" w:hAnsi="Times New Roman" w:cs="Times New Roman"/>
          <w:b/>
          <w:bCs/>
          <w:color w:val="auto"/>
          <w:sz w:val="24"/>
          <w:szCs w:val="24"/>
        </w:rPr>
        <w:t>6.6 Media Management Implementation</w:t>
      </w:r>
      <w:bookmarkEnd w:id="85"/>
    </w:p>
    <w:p w14:paraId="214A332B" w14:textId="77777777" w:rsidR="00BC6F65" w:rsidRPr="00BC6F65" w:rsidRDefault="00BC6F65" w:rsidP="00BC6F65">
      <w:pPr>
        <w:spacing w:after="200" w:line="360" w:lineRule="auto"/>
        <w:jc w:val="both"/>
      </w:pPr>
      <w:r w:rsidRPr="00BC6F65">
        <w:t xml:space="preserve">All media files (course thumbnails, videos, user profile images, and instructor documents) are uploaded via express-fileupload middleware on the server and forwarded to Cloudinary using the Cloudinary Node.js SDK. Cloudinary returns a secure URL for each uploaded asset, which is stored in the corresponding MongoDB document (e.g., Course.thumbnail, SubSection.videoUrl, User.image). This approach offloads the responsibility of media storage, transcoding, and content </w:t>
      </w:r>
      <w:r w:rsidRPr="00BC6F65">
        <w:lastRenderedPageBreak/>
        <w:t>delivery to a dedicated cloud service, improving performance and reducing the storage burden on the application server.</w:t>
      </w:r>
    </w:p>
    <w:p w14:paraId="3699B131"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6" w:name="_Toc241997763"/>
      <w:r w:rsidRPr="00077783">
        <w:rPr>
          <w:rFonts w:ascii="Times New Roman" w:hAnsi="Times New Roman" w:cs="Times New Roman"/>
          <w:b/>
          <w:bCs/>
          <w:color w:val="auto"/>
          <w:sz w:val="24"/>
          <w:szCs w:val="24"/>
        </w:rPr>
        <w:t>6.7 Frontend State Management</w:t>
      </w:r>
      <w:bookmarkEnd w:id="86"/>
    </w:p>
    <w:p w14:paraId="412F83F6" w14:textId="77777777" w:rsidR="00BC6F65" w:rsidRPr="00BC6F65" w:rsidRDefault="00BC6F65" w:rsidP="00BC6F65">
      <w:pPr>
        <w:spacing w:after="200" w:line="360" w:lineRule="auto"/>
        <w:jc w:val="both"/>
      </w:pPr>
      <w:r w:rsidRPr="00BC6F65">
        <w:t>The React front end uses Redux Toolkit to manage global application state across three primary slices: auth (stores the JWT and login status), profile (stores the logged-in user's details), and cart (stores courses added for purchase). This centralised state management approach ensures that components such as the Navbar, Dashboard, and Checkout page remain synchronised without requiring deeply nested prop-passing.</w:t>
      </w:r>
    </w:p>
    <w:p w14:paraId="56E64211"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7" w:name="_Toc241997764"/>
      <w:r w:rsidRPr="00077783">
        <w:rPr>
          <w:rFonts w:ascii="Times New Roman" w:hAnsi="Times New Roman" w:cs="Times New Roman"/>
          <w:b/>
          <w:bCs/>
          <w:color w:val="auto"/>
          <w:sz w:val="24"/>
          <w:szCs w:val="24"/>
        </w:rPr>
        <w:t>6.8 Course Content Rendering</w:t>
      </w:r>
      <w:bookmarkEnd w:id="87"/>
    </w:p>
    <w:p w14:paraId="5A816DE0" w14:textId="77777777" w:rsidR="00BC6F65" w:rsidRPr="00BC6F65" w:rsidRDefault="00BC6F65" w:rsidP="00BC6F65">
      <w:pPr>
        <w:spacing w:after="200" w:line="360" w:lineRule="auto"/>
        <w:jc w:val="both"/>
      </w:pPr>
      <w:r w:rsidRPr="00BC6F65">
        <w:t>Course content authored in Markdown format (such as course descriptions and learning outcomes) is rendered on the client using the react-markdown library, which safely converts Markdown syntax into corresponding HTML elements. Video content is played using the video-react component library, which provides a customisable player supporting playback controls, progress tracking, and responsive resizing across device sizes.</w:t>
      </w:r>
    </w:p>
    <w:p w14:paraId="32611333"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8" w:name="_Toc241997765"/>
      <w:r w:rsidRPr="00077783">
        <w:rPr>
          <w:rFonts w:ascii="Times New Roman" w:hAnsi="Times New Roman" w:cs="Times New Roman"/>
          <w:b/>
          <w:bCs/>
          <w:color w:val="auto"/>
          <w:sz w:val="24"/>
          <w:szCs w:val="24"/>
        </w:rPr>
        <w:t>6.9 Wishlist and Progress Tracking Implementation</w:t>
      </w:r>
      <w:bookmarkEnd w:id="88"/>
    </w:p>
    <w:p w14:paraId="512A69C9" w14:textId="77777777" w:rsidR="00BC6F65" w:rsidRPr="00BC6F65" w:rsidRDefault="00BC6F65" w:rsidP="00BC6F65">
      <w:pPr>
        <w:spacing w:after="200" w:line="360" w:lineRule="auto"/>
        <w:jc w:val="both"/>
      </w:pPr>
      <w:r w:rsidRPr="00BC6F65">
        <w:t>The wishlist feature is implemented entirely on the client side using Redux state combined with a dedicated array field on the user's profile, allowing students to toggle a course in or out of their wishlist from any course card without a full page reload. Progress tracking, on the other hand, is implemented on the server: each time a student finishes watching a sub-section (video lecture), the client calls the updateCourseProgress endpoint, which appends the corresponding SubSection ObjectId to the completedVideos array of the student's CourseProgress document for that course (guarding against duplicate entries). The percentage of course completion shown on the dashboard is then computed as the ratio of completedVideos.length to the total number of sub-sections across all sections of the course.</w:t>
      </w:r>
    </w:p>
    <w:p w14:paraId="63293130"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89" w:name="_Toc241997766"/>
      <w:r w:rsidRPr="00077783">
        <w:rPr>
          <w:rFonts w:ascii="Times New Roman" w:hAnsi="Times New Roman" w:cs="Times New Roman"/>
          <w:b/>
          <w:bCs/>
          <w:color w:val="auto"/>
          <w:sz w:val="24"/>
          <w:szCs w:val="24"/>
        </w:rPr>
        <w:t>6.10 Deployment</w:t>
      </w:r>
      <w:bookmarkEnd w:id="89"/>
    </w:p>
    <w:p w14:paraId="3E50F13A" w14:textId="77777777" w:rsidR="00BC6F65" w:rsidRPr="00BC6F65" w:rsidRDefault="00BC6F65" w:rsidP="00BC6F65">
      <w:pPr>
        <w:spacing w:after="200" w:line="360" w:lineRule="auto"/>
        <w:jc w:val="both"/>
      </w:pPr>
      <w:r w:rsidRPr="00BC6F65">
        <w:t xml:space="preserve">The application is deployed using a split-hosting approach suited to the MERN stack. The React front end is built into a static bundle using react-scripts build and deployed to Vercel, which provides automatic HTTPS, a global CDN, and continuous deployment triggered directly from the </w:t>
      </w:r>
      <w:r w:rsidRPr="00BC6F65">
        <w:lastRenderedPageBreak/>
        <w:t>GitHub repository. The Node.js/Express back end is deployed to a Node-friendly hosting platform (such as Render), which runs the server as a persistent process and exposes the REST API over HTTPS. Environment-specific secrets, including the MongoDB connection string, JWT secret, and the API keys for Cloudinary and Razorpay, are configured as environment variables on the respective hosting platforms rather than being committed to source control, in line with standard secure deployment practice.</w:t>
      </w:r>
    </w:p>
    <w:p w14:paraId="42432266"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90" w:name="_Toc241997767"/>
      <w:r w:rsidRPr="00077783">
        <w:rPr>
          <w:rFonts w:ascii="Times New Roman" w:hAnsi="Times New Roman" w:cs="Times New Roman"/>
          <w:b/>
          <w:bCs/>
          <w:color w:val="auto"/>
          <w:sz w:val="24"/>
          <w:szCs w:val="24"/>
        </w:rPr>
        <w:t>6.11 Error Handling and Logging</w:t>
      </w:r>
      <w:bookmarkEnd w:id="90"/>
    </w:p>
    <w:p w14:paraId="248B8536" w14:textId="77777777" w:rsidR="00BC6F65" w:rsidRPr="00BC6F65" w:rsidRDefault="00BC6F65" w:rsidP="00BC6F65">
      <w:pPr>
        <w:spacing w:after="200" w:line="360" w:lineRule="auto"/>
        <w:jc w:val="both"/>
      </w:pPr>
      <w:r w:rsidRPr="00BC6F65">
        <w:t>Every controller function on the back end is wrapped in a try/catch block, ensuring that unexpected errors (such as a database connection failure or a malformed request) are caught gracefully and returned to the client as a structured JSON response containing a success flag and a human-readable message, rather than causing the server process to crash. On the front end, API call failures are caught centrally within the service layer and surfaced to the user as toast notifications using react-hot-toast, giving immediate, non-intrusive feedback without disrupting the current page state.</w:t>
      </w:r>
    </w:p>
    <w:p w14:paraId="17824083"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91" w:name="_Toc241997768"/>
      <w:r w:rsidRPr="00077783">
        <w:rPr>
          <w:rFonts w:ascii="Times New Roman" w:hAnsi="Times New Roman" w:cs="Times New Roman"/>
          <w:b/>
          <w:bCs/>
          <w:color w:val="auto"/>
          <w:sz w:val="24"/>
          <w:szCs w:val="24"/>
        </w:rPr>
        <w:t>6.12 Coding Standards and Version Control</w:t>
      </w:r>
      <w:bookmarkEnd w:id="91"/>
    </w:p>
    <w:p w14:paraId="7AF19789" w14:textId="77777777" w:rsidR="00BC6F65" w:rsidRPr="00BC6F65" w:rsidRDefault="00BC6F65" w:rsidP="00BC6F65">
      <w:pPr>
        <w:spacing w:after="200" w:line="360" w:lineRule="auto"/>
        <w:jc w:val="both"/>
      </w:pPr>
      <w:r w:rsidRPr="00BC6F65">
        <w:t>A consistent set of coding conventions was followed throughout: component and model files use PascalCase naming (e.g., Course.js, CourseDetails.jsx) while utility functions use camelCase; route files contain only route-to-controller mappings with no business logic; and environment-specific configuration (database URIs, API keys) is always read from environment variables via dotenv rather than hard-coded. Git was used for version control with the repository hosted on GitHub, following a simple feature-branch workflow — new work developed on a dedicated branch, committed in small logically grouped commits, and merged back into main once tested — keeping main continuously deployable via Vercel and Render's automatic redeploy-on-push pipelines.</w:t>
      </w:r>
    </w:p>
    <w:p w14:paraId="214F5A95"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92" w:name="_Toc241997769"/>
      <w:r w:rsidRPr="00077783">
        <w:rPr>
          <w:rFonts w:ascii="Times New Roman" w:hAnsi="Times New Roman" w:cs="Times New Roman"/>
          <w:b/>
          <w:bCs/>
          <w:color w:val="auto"/>
          <w:sz w:val="24"/>
          <w:szCs w:val="24"/>
        </w:rPr>
        <w:t>6.13 Sample Controller Code – Rating and Review</w:t>
      </w:r>
      <w:bookmarkEnd w:id="92"/>
    </w:p>
    <w:p w14:paraId="7C52CAAF" w14:textId="77777777" w:rsidR="00BC6F65" w:rsidRPr="00BC6F65" w:rsidRDefault="00BC6F65" w:rsidP="00BC6F65">
      <w:pPr>
        <w:spacing w:after="200" w:line="360" w:lineRule="auto"/>
        <w:jc w:val="both"/>
      </w:pPr>
      <w:r w:rsidRPr="00BC6F65">
        <w:t>The following simplified excerpt from the createRating controller illustrates how the system enforces the business rule that only students who have actually purchased a course may rate it, before creating a new RatingAndReview document and linking it back to the course.</w:t>
      </w:r>
    </w:p>
    <w:p w14:paraId="0F36A37F" w14:textId="77777777" w:rsidR="00BC6F65" w:rsidRPr="00BC6F65" w:rsidRDefault="00BC6F65" w:rsidP="00BC6F65">
      <w:pPr>
        <w:shd w:val="clear" w:color="auto" w:fill="F2F2F2"/>
        <w:spacing w:before="150" w:after="200" w:line="360" w:lineRule="auto"/>
      </w:pPr>
      <w:r w:rsidRPr="00BC6F65">
        <w:rPr>
          <w:rFonts w:eastAsia="Courier New"/>
          <w:sz w:val="19"/>
          <w:szCs w:val="19"/>
        </w:rPr>
        <w:lastRenderedPageBreak/>
        <w:t>// controllers/RatingAndReview.js (simplified)</w:t>
      </w:r>
      <w:r w:rsidRPr="00BC6F65">
        <w:rPr>
          <w:rFonts w:eastAsia="Courier New"/>
          <w:sz w:val="19"/>
          <w:szCs w:val="19"/>
        </w:rPr>
        <w:br/>
        <w:t>exports.createRating = async (req, res) =&gt; {</w:t>
      </w:r>
      <w:r w:rsidRPr="00BC6F65">
        <w:rPr>
          <w:rFonts w:eastAsia="Courier New"/>
          <w:sz w:val="19"/>
          <w:szCs w:val="19"/>
        </w:rPr>
        <w:br/>
        <w:t xml:space="preserve">  const userId = req.user.id;</w:t>
      </w:r>
      <w:r w:rsidRPr="00BC6F65">
        <w:rPr>
          <w:rFonts w:eastAsia="Courier New"/>
          <w:sz w:val="19"/>
          <w:szCs w:val="19"/>
        </w:rPr>
        <w:br/>
        <w:t xml:space="preserve">  const { rating, review, courseId } = req.body;</w:t>
      </w:r>
      <w:r w:rsidRPr="00BC6F65">
        <w:rPr>
          <w:rFonts w:eastAsia="Courier New"/>
          <w:sz w:val="19"/>
          <w:szCs w:val="19"/>
        </w:rPr>
        <w:br/>
      </w:r>
      <w:r w:rsidRPr="00BC6F65">
        <w:rPr>
          <w:rFonts w:eastAsia="Courier New"/>
          <w:sz w:val="19"/>
          <w:szCs w:val="19"/>
        </w:rPr>
        <w:br/>
        <w:t xml:space="preserve">  const courseDetails = await Course.findById(courseId);</w:t>
      </w:r>
      <w:r w:rsidRPr="00BC6F65">
        <w:rPr>
          <w:rFonts w:eastAsia="Courier New"/>
          <w:sz w:val="19"/>
          <w:szCs w:val="19"/>
        </w:rPr>
        <w:br/>
        <w:t xml:space="preserve">  const isEnrolled = courseDetails.studentsEnrolled.includes(userId);</w:t>
      </w:r>
      <w:r w:rsidRPr="00BC6F65">
        <w:rPr>
          <w:rFonts w:eastAsia="Courier New"/>
          <w:sz w:val="19"/>
          <w:szCs w:val="19"/>
        </w:rPr>
        <w:br/>
        <w:t xml:space="preserve">  if (!isEnrolled) {</w:t>
      </w:r>
      <w:r w:rsidRPr="00BC6F65">
        <w:rPr>
          <w:rFonts w:eastAsia="Courier New"/>
          <w:sz w:val="19"/>
          <w:szCs w:val="19"/>
        </w:rPr>
        <w:br/>
        <w:t xml:space="preserve">    return res.status(403).json({</w:t>
      </w:r>
      <w:r w:rsidRPr="00BC6F65">
        <w:rPr>
          <w:rFonts w:eastAsia="Courier New"/>
          <w:sz w:val="19"/>
          <w:szCs w:val="19"/>
        </w:rPr>
        <w:br/>
        <w:t xml:space="preserve">      success: false,</w:t>
      </w:r>
      <w:r w:rsidRPr="00BC6F65">
        <w:rPr>
          <w:rFonts w:eastAsia="Courier New"/>
          <w:sz w:val="19"/>
          <w:szCs w:val="19"/>
        </w:rPr>
        <w:br/>
        <w:t xml:space="preserve">      message: 'Only enrolled students can review this course',</w:t>
      </w:r>
      <w:r w:rsidRPr="00BC6F65">
        <w:rPr>
          <w:rFonts w:eastAsia="Courier New"/>
          <w:sz w:val="19"/>
          <w:szCs w:val="19"/>
        </w:rPr>
        <w:br/>
        <w:t xml:space="preserve">    });</w:t>
      </w:r>
      <w:r w:rsidRPr="00BC6F65">
        <w:rPr>
          <w:rFonts w:eastAsia="Courier New"/>
          <w:sz w:val="19"/>
          <w:szCs w:val="19"/>
        </w:rPr>
        <w:br/>
        <w:t xml:space="preserve">  }</w:t>
      </w:r>
      <w:r w:rsidRPr="00BC6F65">
        <w:rPr>
          <w:rFonts w:eastAsia="Courier New"/>
          <w:sz w:val="19"/>
          <w:szCs w:val="19"/>
        </w:rPr>
        <w:br/>
      </w:r>
      <w:r w:rsidRPr="00BC6F65">
        <w:rPr>
          <w:rFonts w:eastAsia="Courier New"/>
          <w:sz w:val="19"/>
          <w:szCs w:val="19"/>
        </w:rPr>
        <w:br/>
        <w:t xml:space="preserve">  const ratingReview = await RatingAndReview.create({</w:t>
      </w:r>
      <w:r w:rsidRPr="00BC6F65">
        <w:rPr>
          <w:rFonts w:eastAsia="Courier New"/>
          <w:sz w:val="19"/>
          <w:szCs w:val="19"/>
        </w:rPr>
        <w:br/>
        <w:t xml:space="preserve">    rating, review, course: courseId, user: userId,</w:t>
      </w:r>
      <w:r w:rsidRPr="00BC6F65">
        <w:rPr>
          <w:rFonts w:eastAsia="Courier New"/>
          <w:sz w:val="19"/>
          <w:szCs w:val="19"/>
        </w:rPr>
        <w:br/>
        <w:t xml:space="preserve">  });</w:t>
      </w:r>
      <w:r w:rsidRPr="00BC6F65">
        <w:rPr>
          <w:rFonts w:eastAsia="Courier New"/>
          <w:sz w:val="19"/>
          <w:szCs w:val="19"/>
        </w:rPr>
        <w:br/>
        <w:t xml:space="preserve">  courseDetails.ratingAndReviews.push(ratingReview._id);</w:t>
      </w:r>
      <w:r w:rsidRPr="00BC6F65">
        <w:rPr>
          <w:rFonts w:eastAsia="Courier New"/>
          <w:sz w:val="19"/>
          <w:szCs w:val="19"/>
        </w:rPr>
        <w:br/>
        <w:t xml:space="preserve">  await courseDetails.save();</w:t>
      </w:r>
      <w:r w:rsidRPr="00BC6F65">
        <w:rPr>
          <w:rFonts w:eastAsia="Courier New"/>
          <w:sz w:val="19"/>
          <w:szCs w:val="19"/>
        </w:rPr>
        <w:br/>
      </w:r>
      <w:r w:rsidRPr="00BC6F65">
        <w:rPr>
          <w:rFonts w:eastAsia="Courier New"/>
          <w:sz w:val="19"/>
          <w:szCs w:val="19"/>
        </w:rPr>
        <w:br/>
        <w:t xml:space="preserve">  return res.status(200).json({ success: true, data: ratingReview });</w:t>
      </w:r>
      <w:r w:rsidRPr="00BC6F65">
        <w:rPr>
          <w:rFonts w:eastAsia="Courier New"/>
          <w:sz w:val="19"/>
          <w:szCs w:val="19"/>
        </w:rPr>
        <w:br/>
        <w:t>};</w:t>
      </w:r>
    </w:p>
    <w:p w14:paraId="3E2B05CB"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93" w:name="_Toc241997770"/>
      <w:r w:rsidRPr="00077783">
        <w:rPr>
          <w:rFonts w:ascii="Times New Roman" w:hAnsi="Times New Roman" w:cs="Times New Roman"/>
          <w:b/>
          <w:bCs/>
          <w:color w:val="auto"/>
          <w:sz w:val="24"/>
          <w:szCs w:val="24"/>
        </w:rPr>
        <w:t>6.15 Challenges Faced and Solutions</w:t>
      </w:r>
      <w:bookmarkEnd w:id="93"/>
    </w:p>
    <w:p w14:paraId="138A219A" w14:textId="77777777" w:rsidR="00BC6F65" w:rsidRPr="00BC6F65" w:rsidRDefault="00BC6F65" w:rsidP="00BC6F65">
      <w:pPr>
        <w:spacing w:after="200" w:line="360" w:lineRule="auto"/>
        <w:jc w:val="both"/>
      </w:pPr>
      <w:r w:rsidRPr="00BC6F65">
        <w:t>Several technical challenges were encountered during development, each of which informed a design or implementation decision described earlier in this chapter:</w:t>
      </w:r>
    </w:p>
    <w:p w14:paraId="3537D72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Nested Population of Course Content: Fetching a course's complete curriculum (sections, and each section's sub-sections) required chaining multiple Mongoose .populate() calls. This was resolved by using nested populate syntax (populate({ path: 'courseContent', populate: { path: 'subSection' } })) to retrieve the full tree in a single database round-trip.</w:t>
      </w:r>
    </w:p>
    <w:p w14:paraId="3A45D493"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Race Conditions on Enrolment: Because enrolling a student updates two separate documents (Course and User), there was a risk of one update succeeding while the other failed, leaving inconsistent state. This was mitigated by performing the Course update first and only proceeding to the User update after confirming success, combined with structured error logging to flag any partial failures for manual reconciliation.</w:t>
      </w:r>
    </w:p>
    <w:p w14:paraId="23F8EA5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lastRenderedPageBreak/>
        <w:t>OTP Expiry and Cleanup: Storing OTPs indefinitely would allow stale, unused OTPs to accumulate in the database. This was solved by adding a MongoDB TTL (time-to-live) index on the OTP schema's createdAt field, causing MongoDB to automatically delete expired OTP documents in the background.</w:t>
      </w:r>
    </w:p>
    <w:p w14:paraId="1F42C467"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Cross-Origin Resource Sharing (CORS) Errors: Since the React front end and Express back end are deployed on different domains in production, initial API calls from the browser were blocked by the browser's same-origin policy. This was resolved by configuring the cors middleware on the Express server to explicitly allow the front end's deployed origin.</w:t>
      </w:r>
    </w:p>
    <w:p w14:paraId="5F75711E" w14:textId="77777777" w:rsidR="00BC6F65" w:rsidRPr="00BC6F65" w:rsidRDefault="00BC6F65" w:rsidP="00BC6F65">
      <w:pPr>
        <w:pStyle w:val="ListParagraph"/>
        <w:numPr>
          <w:ilvl w:val="0"/>
          <w:numId w:val="2"/>
        </w:numPr>
        <w:spacing w:after="100" w:line="360" w:lineRule="auto"/>
        <w:contextualSpacing w:val="0"/>
        <w:rPr>
          <w:rFonts w:ascii="Times New Roman" w:hAnsi="Times New Roman" w:cs="Times New Roman"/>
        </w:rPr>
      </w:pPr>
      <w:r w:rsidRPr="00BC6F65">
        <w:rPr>
          <w:rFonts w:ascii="Times New Roman" w:hAnsi="Times New Roman" w:cs="Times New Roman"/>
        </w:rPr>
        <w:t>Large Video Upload Timeouts: Uploading large video files directly through the Express server occasionally resulted in request timeouts. This was mitigated by tuning the express-fileupload configuration limits and by compressing video files to reasonable bitrates prior to upload.</w:t>
      </w:r>
    </w:p>
    <w:p w14:paraId="3781739A" w14:textId="77777777" w:rsidR="00BC6F65" w:rsidRPr="00BC6F65" w:rsidRDefault="00BC6F65" w:rsidP="00BC6F65">
      <w:pPr>
        <w:spacing w:line="360" w:lineRule="auto"/>
      </w:pPr>
      <w:r w:rsidRPr="00BC6F65">
        <w:br w:type="page"/>
      </w:r>
    </w:p>
    <w:p w14:paraId="3EEC021A" w14:textId="77777777" w:rsidR="00077783" w:rsidRDefault="00BC6F65" w:rsidP="00077783">
      <w:pPr>
        <w:pStyle w:val="Heading1"/>
        <w:spacing w:line="240" w:lineRule="auto"/>
        <w:jc w:val="center"/>
        <w:rPr>
          <w:rFonts w:ascii="Times New Roman" w:hAnsi="Times New Roman" w:cs="Times New Roman"/>
          <w:b/>
          <w:bCs/>
          <w:color w:val="auto"/>
          <w:sz w:val="28"/>
          <w:szCs w:val="28"/>
        </w:rPr>
      </w:pPr>
      <w:bookmarkStart w:id="94" w:name="_Toc241997771"/>
      <w:r w:rsidRPr="00077783">
        <w:rPr>
          <w:rFonts w:ascii="Times New Roman" w:hAnsi="Times New Roman" w:cs="Times New Roman"/>
          <w:b/>
          <w:bCs/>
          <w:color w:val="auto"/>
          <w:sz w:val="28"/>
          <w:szCs w:val="28"/>
        </w:rPr>
        <w:lastRenderedPageBreak/>
        <w:t>CHAPTER 7</w:t>
      </w:r>
    </w:p>
    <w:p w14:paraId="7C3C9D67" w14:textId="081C40BB" w:rsidR="00BC6F65" w:rsidRPr="00077783" w:rsidRDefault="00BC6F65" w:rsidP="00077783">
      <w:pPr>
        <w:pStyle w:val="Heading1"/>
        <w:spacing w:line="240" w:lineRule="auto"/>
        <w:jc w:val="center"/>
        <w:rPr>
          <w:rFonts w:ascii="Times New Roman" w:hAnsi="Times New Roman" w:cs="Times New Roman"/>
          <w:b/>
          <w:bCs/>
          <w:color w:val="auto"/>
          <w:sz w:val="28"/>
          <w:szCs w:val="28"/>
        </w:rPr>
      </w:pPr>
      <w:r w:rsidRPr="00077783">
        <w:rPr>
          <w:rFonts w:ascii="Times New Roman" w:hAnsi="Times New Roman" w:cs="Times New Roman"/>
          <w:b/>
          <w:bCs/>
          <w:color w:val="auto"/>
          <w:sz w:val="28"/>
          <w:szCs w:val="28"/>
        </w:rPr>
        <w:t>TESTING</w:t>
      </w:r>
      <w:bookmarkEnd w:id="94"/>
    </w:p>
    <w:p w14:paraId="3C6F7D0B" w14:textId="77777777" w:rsidR="00BC6F65" w:rsidRPr="00077783" w:rsidRDefault="00BC6F65" w:rsidP="00BC6F65">
      <w:pPr>
        <w:pStyle w:val="Heading2"/>
        <w:spacing w:line="360" w:lineRule="auto"/>
        <w:rPr>
          <w:rFonts w:ascii="Times New Roman" w:hAnsi="Times New Roman" w:cs="Times New Roman"/>
          <w:b/>
          <w:bCs/>
          <w:color w:val="auto"/>
          <w:sz w:val="24"/>
          <w:szCs w:val="24"/>
        </w:rPr>
      </w:pPr>
      <w:bookmarkStart w:id="95" w:name="_Toc241997772"/>
      <w:r w:rsidRPr="00077783">
        <w:rPr>
          <w:rFonts w:ascii="Times New Roman" w:hAnsi="Times New Roman" w:cs="Times New Roman"/>
          <w:b/>
          <w:bCs/>
          <w:color w:val="auto"/>
          <w:sz w:val="24"/>
          <w:szCs w:val="24"/>
        </w:rPr>
        <w:t>7.1 Testing Objectives</w:t>
      </w:r>
      <w:bookmarkEnd w:id="95"/>
    </w:p>
    <w:p w14:paraId="1C1CD5F5" w14:textId="77777777" w:rsidR="00BC6F65" w:rsidRPr="00BC6F65" w:rsidRDefault="00BC6F65" w:rsidP="00BC6F65">
      <w:pPr>
        <w:spacing w:after="200" w:line="360" w:lineRule="auto"/>
        <w:jc w:val="both"/>
      </w:pPr>
      <w:r w:rsidRPr="00BC6F65">
        <w:t>The primary objective of testing was to verify that each functional requirement identified in Chapter 3 was correctly implemented, that the system behaved predictably under both valid and invalid input, and that the integration between the front end, back end, and third-party services (Cloudinary and Razorpay) functioned reliably.</w:t>
      </w:r>
    </w:p>
    <w:p w14:paraId="1948CC02" w14:textId="77777777" w:rsidR="00BC6F65" w:rsidRPr="00466C24" w:rsidRDefault="00BC6F65" w:rsidP="00BC6F65">
      <w:pPr>
        <w:pStyle w:val="Heading2"/>
        <w:spacing w:line="360" w:lineRule="auto"/>
        <w:rPr>
          <w:rFonts w:ascii="Times New Roman" w:hAnsi="Times New Roman" w:cs="Times New Roman"/>
          <w:b/>
          <w:bCs/>
          <w:color w:val="auto"/>
          <w:sz w:val="24"/>
          <w:szCs w:val="24"/>
        </w:rPr>
      </w:pPr>
      <w:bookmarkStart w:id="96" w:name="_Toc241997773"/>
      <w:r w:rsidRPr="00466C24">
        <w:rPr>
          <w:rFonts w:ascii="Times New Roman" w:hAnsi="Times New Roman" w:cs="Times New Roman"/>
          <w:b/>
          <w:bCs/>
          <w:color w:val="auto"/>
          <w:sz w:val="24"/>
          <w:szCs w:val="24"/>
        </w:rPr>
        <w:t>7.2 Testing Strategies: Black-Box and White-Box Testing</w:t>
      </w:r>
      <w:bookmarkEnd w:id="96"/>
    </w:p>
    <w:p w14:paraId="18C71E74" w14:textId="77777777" w:rsidR="00BC6F65" w:rsidRPr="00BC6F65" w:rsidRDefault="00BC6F65" w:rsidP="00BC6F65">
      <w:pPr>
        <w:spacing w:after="200" w:line="360" w:lineRule="auto"/>
        <w:jc w:val="both"/>
      </w:pPr>
      <w:r w:rsidRPr="00BC6F65">
        <w:t>Two complementary testing strategies were employed throughout the project. Black-box testing was used to validate the system's behaviour purely from the perspective of its inputs and outputs, without reference to the internal implementation — for example, submitting a signup form with a mismatched password confirmation and checking that an appropriate validation error is returned, regardless of how that validation is implemented internally. White-box testing, on the other hand, was used where the internal logic of a function was directly examined to ensure all execution paths were exercised — for example, tracing through the verifyPayment controller to confirm that both the ‘valid signature’ and ‘invalid signature’ branches were tested, since the latter is difficult to trigger through the UI alone and required a dedicated Postman request with a deliberately altered signature value.</w:t>
      </w:r>
    </w:p>
    <w:p w14:paraId="29E804AF" w14:textId="77777777" w:rsidR="00BC6F65" w:rsidRPr="00466C24" w:rsidRDefault="00BC6F65" w:rsidP="00BC6F65">
      <w:pPr>
        <w:pStyle w:val="Heading2"/>
        <w:spacing w:line="360" w:lineRule="auto"/>
        <w:rPr>
          <w:rFonts w:ascii="Times New Roman" w:hAnsi="Times New Roman" w:cs="Times New Roman"/>
          <w:b/>
          <w:bCs/>
          <w:color w:val="auto"/>
          <w:sz w:val="24"/>
          <w:szCs w:val="24"/>
        </w:rPr>
      </w:pPr>
      <w:bookmarkStart w:id="97" w:name="_Toc241997774"/>
      <w:r w:rsidRPr="00466C24">
        <w:rPr>
          <w:rFonts w:ascii="Times New Roman" w:hAnsi="Times New Roman" w:cs="Times New Roman"/>
          <w:b/>
          <w:bCs/>
          <w:color w:val="auto"/>
          <w:sz w:val="24"/>
          <w:szCs w:val="24"/>
        </w:rPr>
        <w:t>7.3 Types of Testing Performed</w:t>
      </w:r>
      <w:bookmarkEnd w:id="97"/>
    </w:p>
    <w:p w14:paraId="45087E6C" w14:textId="77777777" w:rsidR="00BC6F65" w:rsidRPr="00466C24" w:rsidRDefault="00BC6F65" w:rsidP="00BC6F65">
      <w:pPr>
        <w:pStyle w:val="Heading3"/>
        <w:spacing w:line="360" w:lineRule="auto"/>
        <w:rPr>
          <w:rFonts w:ascii="Times New Roman" w:hAnsi="Times New Roman" w:cs="Times New Roman"/>
          <w:b/>
          <w:bCs/>
          <w:color w:val="auto"/>
          <w:sz w:val="24"/>
          <w:szCs w:val="24"/>
        </w:rPr>
      </w:pPr>
      <w:bookmarkStart w:id="98" w:name="_Toc241997775"/>
      <w:r w:rsidRPr="00466C24">
        <w:rPr>
          <w:rFonts w:ascii="Times New Roman" w:hAnsi="Times New Roman" w:cs="Times New Roman"/>
          <w:b/>
          <w:bCs/>
          <w:color w:val="auto"/>
          <w:sz w:val="24"/>
          <w:szCs w:val="24"/>
        </w:rPr>
        <w:t>7.3.1 Unit Testing</w:t>
      </w:r>
      <w:bookmarkEnd w:id="98"/>
    </w:p>
    <w:p w14:paraId="71E6CEB2" w14:textId="77777777" w:rsidR="00BC6F65" w:rsidRPr="00BC6F65" w:rsidRDefault="00BC6F65" w:rsidP="00BC6F65">
      <w:pPr>
        <w:spacing w:after="200" w:line="360" w:lineRule="auto"/>
        <w:jc w:val="both"/>
      </w:pPr>
      <w:r w:rsidRPr="00BC6F65">
        <w:t>Individual functions and controller methods, such as password hashing, OTP generation, and payment signature verification, were tested in isolation to confirm they produced the expected output for a given input.</w:t>
      </w:r>
    </w:p>
    <w:p w14:paraId="3E947E39" w14:textId="77777777" w:rsidR="00BC6F65" w:rsidRPr="00466C24" w:rsidRDefault="00BC6F65" w:rsidP="00BC6F65">
      <w:pPr>
        <w:pStyle w:val="Heading3"/>
        <w:spacing w:line="360" w:lineRule="auto"/>
        <w:rPr>
          <w:rFonts w:ascii="Times New Roman" w:hAnsi="Times New Roman" w:cs="Times New Roman"/>
          <w:b/>
          <w:bCs/>
          <w:color w:val="auto"/>
          <w:sz w:val="24"/>
          <w:szCs w:val="24"/>
        </w:rPr>
      </w:pPr>
      <w:bookmarkStart w:id="99" w:name="_Toc241997776"/>
      <w:r w:rsidRPr="00466C24">
        <w:rPr>
          <w:rFonts w:ascii="Times New Roman" w:hAnsi="Times New Roman" w:cs="Times New Roman"/>
          <w:b/>
          <w:bCs/>
          <w:color w:val="auto"/>
          <w:sz w:val="24"/>
          <w:szCs w:val="24"/>
        </w:rPr>
        <w:t>7.3.2 Integration Testing</w:t>
      </w:r>
      <w:bookmarkEnd w:id="99"/>
    </w:p>
    <w:p w14:paraId="61BB1869" w14:textId="77777777" w:rsidR="00BC6F65" w:rsidRPr="00BC6F65" w:rsidRDefault="00BC6F65" w:rsidP="00BC6F65">
      <w:pPr>
        <w:spacing w:after="200" w:line="360" w:lineRule="auto"/>
        <w:jc w:val="both"/>
      </w:pPr>
      <w:r w:rsidRPr="00BC6F65">
        <w:t>Integration testing was performed using Postman to verify that sequences of API calls — for example, signup followed by OTP verification followed by login — worked correctly together and that data persisted correctly across the User, Profile, and OTP collections.</w:t>
      </w:r>
    </w:p>
    <w:p w14:paraId="61A46DD4" w14:textId="77777777" w:rsidR="00BC6F65" w:rsidRPr="00466C24" w:rsidRDefault="00BC6F65" w:rsidP="00BC6F65">
      <w:pPr>
        <w:pStyle w:val="Heading3"/>
        <w:spacing w:line="360" w:lineRule="auto"/>
        <w:rPr>
          <w:rFonts w:ascii="Times New Roman" w:hAnsi="Times New Roman" w:cs="Times New Roman"/>
          <w:b/>
          <w:bCs/>
          <w:color w:val="auto"/>
          <w:sz w:val="24"/>
          <w:szCs w:val="24"/>
        </w:rPr>
      </w:pPr>
      <w:bookmarkStart w:id="100" w:name="_Toc241997777"/>
      <w:r w:rsidRPr="00466C24">
        <w:rPr>
          <w:rFonts w:ascii="Times New Roman" w:hAnsi="Times New Roman" w:cs="Times New Roman"/>
          <w:b/>
          <w:bCs/>
          <w:color w:val="auto"/>
          <w:sz w:val="24"/>
          <w:szCs w:val="24"/>
        </w:rPr>
        <w:lastRenderedPageBreak/>
        <w:t>7.3.3 System Testing</w:t>
      </w:r>
      <w:bookmarkEnd w:id="100"/>
    </w:p>
    <w:p w14:paraId="7C163740" w14:textId="77777777" w:rsidR="00BC6F65" w:rsidRPr="00BC6F65" w:rsidRDefault="00BC6F65" w:rsidP="00BC6F65">
      <w:pPr>
        <w:spacing w:after="200" w:line="360" w:lineRule="auto"/>
        <w:jc w:val="both"/>
      </w:pPr>
      <w:r w:rsidRPr="00BC6F65">
        <w:t>End-to-end system testing was carried out by manually exercising complete user journeys through the deployed application in a browser, such as a student registering, browsing courses, purchasing a course, and rating it after consumption.</w:t>
      </w:r>
    </w:p>
    <w:p w14:paraId="7B529F43" w14:textId="77777777" w:rsidR="00BC6F65" w:rsidRPr="00466C24" w:rsidRDefault="00BC6F65" w:rsidP="00BC6F65">
      <w:pPr>
        <w:pStyle w:val="Heading3"/>
        <w:spacing w:line="360" w:lineRule="auto"/>
        <w:rPr>
          <w:rFonts w:ascii="Times New Roman" w:hAnsi="Times New Roman" w:cs="Times New Roman"/>
          <w:b/>
          <w:bCs/>
          <w:color w:val="auto"/>
          <w:sz w:val="24"/>
          <w:szCs w:val="24"/>
        </w:rPr>
      </w:pPr>
      <w:bookmarkStart w:id="101" w:name="_Toc241997778"/>
      <w:r w:rsidRPr="00466C24">
        <w:rPr>
          <w:rFonts w:ascii="Times New Roman" w:hAnsi="Times New Roman" w:cs="Times New Roman"/>
          <w:b/>
          <w:bCs/>
          <w:color w:val="auto"/>
          <w:sz w:val="24"/>
          <w:szCs w:val="24"/>
        </w:rPr>
        <w:t>7.3.4 User Acceptance Testing (UAT)</w:t>
      </w:r>
      <w:bookmarkEnd w:id="101"/>
    </w:p>
    <w:p w14:paraId="2BB4C7D9" w14:textId="77777777" w:rsidR="00BC6F65" w:rsidRPr="00BC6F65" w:rsidRDefault="00BC6F65" w:rsidP="00BC6F65">
      <w:pPr>
        <w:spacing w:after="200" w:line="360" w:lineRule="auto"/>
        <w:jc w:val="both"/>
      </w:pPr>
      <w:r w:rsidRPr="00BC6F65">
        <w:t>A small group of peers was asked to use the platform as both students and instructors and provide feedback on usability, clarity of error messages, and any unexpected behaviour, which was then used to refine the user interface and validation logic.</w:t>
      </w:r>
    </w:p>
    <w:p w14:paraId="5163A912" w14:textId="77777777" w:rsidR="00BC6F65" w:rsidRPr="00466C24" w:rsidRDefault="00BC6F65" w:rsidP="00466C24">
      <w:pPr>
        <w:pStyle w:val="Heading3"/>
        <w:spacing w:line="360" w:lineRule="auto"/>
        <w:rPr>
          <w:rFonts w:ascii="Times New Roman" w:hAnsi="Times New Roman" w:cs="Times New Roman"/>
          <w:b/>
          <w:bCs/>
          <w:color w:val="auto"/>
          <w:sz w:val="24"/>
          <w:szCs w:val="24"/>
        </w:rPr>
      </w:pPr>
      <w:bookmarkStart w:id="102" w:name="_Toc241997779"/>
      <w:r w:rsidRPr="00466C24">
        <w:rPr>
          <w:rFonts w:ascii="Times New Roman" w:hAnsi="Times New Roman" w:cs="Times New Roman"/>
          <w:b/>
          <w:bCs/>
          <w:color w:val="auto"/>
          <w:sz w:val="24"/>
          <w:szCs w:val="24"/>
        </w:rPr>
        <w:t>7.4 Test Cases and Results</w:t>
      </w:r>
      <w:bookmarkEnd w:id="102"/>
    </w:p>
    <w:p w14:paraId="7759FE30" w14:textId="77777777" w:rsidR="00BC6F65" w:rsidRPr="00BC6F65" w:rsidRDefault="00BC6F65" w:rsidP="00BC6F65">
      <w:pPr>
        <w:spacing w:after="200" w:line="360" w:lineRule="auto"/>
        <w:jc w:val="both"/>
      </w:pPr>
      <w:r w:rsidRPr="00BC6F65">
        <w:t>Table 7.1 presents a representative subset of the test cases executed against the system, along with their expected and actual outcomes.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800"/>
        <w:gridCol w:w="1600"/>
        <w:gridCol w:w="1000"/>
      </w:tblGrid>
      <w:tr w:rsidR="00BC6F65" w:rsidRPr="00BC6F65" w14:paraId="589C9C80" w14:textId="77777777" w:rsidTr="00466C24">
        <w:trPr>
          <w:tblHeader/>
        </w:trPr>
        <w:tc>
          <w:tcPr>
            <w:tcW w:w="1000" w:type="dxa"/>
            <w:tcMar>
              <w:top w:w="100" w:type="dxa"/>
              <w:left w:w="100" w:type="dxa"/>
              <w:bottom w:w="100" w:type="dxa"/>
              <w:right w:w="100" w:type="dxa"/>
            </w:tcMar>
            <w:vAlign w:val="center"/>
          </w:tcPr>
          <w:p w14:paraId="527971CB" w14:textId="77777777" w:rsidR="00BC6F65" w:rsidRPr="00BC6F65" w:rsidRDefault="00BC6F65" w:rsidP="00BC6F65">
            <w:pPr>
              <w:spacing w:line="360" w:lineRule="auto"/>
            </w:pPr>
            <w:r w:rsidRPr="00BC6F65">
              <w:rPr>
                <w:b/>
                <w:bCs/>
                <w:sz w:val="22"/>
                <w:szCs w:val="22"/>
              </w:rPr>
              <w:t>Test ID</w:t>
            </w:r>
          </w:p>
        </w:tc>
        <w:tc>
          <w:tcPr>
            <w:tcW w:w="2600" w:type="dxa"/>
            <w:tcMar>
              <w:top w:w="100" w:type="dxa"/>
              <w:left w:w="100" w:type="dxa"/>
              <w:bottom w:w="100" w:type="dxa"/>
              <w:right w:w="100" w:type="dxa"/>
            </w:tcMar>
            <w:vAlign w:val="center"/>
          </w:tcPr>
          <w:p w14:paraId="180F6A6A" w14:textId="77777777" w:rsidR="00BC6F65" w:rsidRPr="00BC6F65" w:rsidRDefault="00BC6F65" w:rsidP="00BC6F65">
            <w:pPr>
              <w:spacing w:line="360" w:lineRule="auto"/>
            </w:pPr>
            <w:r w:rsidRPr="00BC6F65">
              <w:rPr>
                <w:b/>
                <w:bCs/>
                <w:sz w:val="22"/>
                <w:szCs w:val="22"/>
              </w:rPr>
              <w:t>Test Scenario</w:t>
            </w:r>
          </w:p>
        </w:tc>
        <w:tc>
          <w:tcPr>
            <w:tcW w:w="2800" w:type="dxa"/>
            <w:tcMar>
              <w:top w:w="100" w:type="dxa"/>
              <w:left w:w="100" w:type="dxa"/>
              <w:bottom w:w="100" w:type="dxa"/>
              <w:right w:w="100" w:type="dxa"/>
            </w:tcMar>
            <w:vAlign w:val="center"/>
          </w:tcPr>
          <w:p w14:paraId="22722D0A" w14:textId="77777777" w:rsidR="00BC6F65" w:rsidRPr="00BC6F65" w:rsidRDefault="00BC6F65" w:rsidP="00BC6F65">
            <w:pPr>
              <w:spacing w:line="360" w:lineRule="auto"/>
            </w:pPr>
            <w:r w:rsidRPr="00BC6F65">
              <w:rPr>
                <w:b/>
                <w:bCs/>
                <w:sz w:val="22"/>
                <w:szCs w:val="22"/>
              </w:rPr>
              <w:t>Expected Result</w:t>
            </w:r>
          </w:p>
        </w:tc>
        <w:tc>
          <w:tcPr>
            <w:tcW w:w="1600" w:type="dxa"/>
            <w:tcMar>
              <w:top w:w="100" w:type="dxa"/>
              <w:left w:w="100" w:type="dxa"/>
              <w:bottom w:w="100" w:type="dxa"/>
              <w:right w:w="100" w:type="dxa"/>
            </w:tcMar>
            <w:vAlign w:val="center"/>
          </w:tcPr>
          <w:p w14:paraId="1136ABE2" w14:textId="77777777" w:rsidR="00BC6F65" w:rsidRPr="00BC6F65" w:rsidRDefault="00BC6F65" w:rsidP="00BC6F65">
            <w:pPr>
              <w:spacing w:line="360" w:lineRule="auto"/>
            </w:pPr>
            <w:r w:rsidRPr="00BC6F65">
              <w:rPr>
                <w:b/>
                <w:bCs/>
                <w:sz w:val="22"/>
                <w:szCs w:val="22"/>
              </w:rPr>
              <w:t>Actual Result</w:t>
            </w:r>
          </w:p>
        </w:tc>
        <w:tc>
          <w:tcPr>
            <w:tcW w:w="1000" w:type="dxa"/>
            <w:tcMar>
              <w:top w:w="100" w:type="dxa"/>
              <w:left w:w="100" w:type="dxa"/>
              <w:bottom w:w="100" w:type="dxa"/>
              <w:right w:w="100" w:type="dxa"/>
            </w:tcMar>
            <w:vAlign w:val="center"/>
          </w:tcPr>
          <w:p w14:paraId="796CA902" w14:textId="77777777" w:rsidR="00BC6F65" w:rsidRPr="00BC6F65" w:rsidRDefault="00BC6F65" w:rsidP="00BC6F65">
            <w:pPr>
              <w:spacing w:line="360" w:lineRule="auto"/>
            </w:pPr>
            <w:r w:rsidRPr="00BC6F65">
              <w:rPr>
                <w:b/>
                <w:bCs/>
                <w:sz w:val="22"/>
                <w:szCs w:val="22"/>
              </w:rPr>
              <w:t>Status</w:t>
            </w:r>
          </w:p>
        </w:tc>
      </w:tr>
      <w:tr w:rsidR="00BC6F65" w:rsidRPr="00BC6F65" w14:paraId="038F5F39" w14:textId="77777777" w:rsidTr="00DB3279">
        <w:tc>
          <w:tcPr>
            <w:tcW w:w="1000" w:type="dxa"/>
            <w:tcMar>
              <w:top w:w="100" w:type="dxa"/>
              <w:left w:w="100" w:type="dxa"/>
              <w:bottom w:w="100" w:type="dxa"/>
              <w:right w:w="100" w:type="dxa"/>
            </w:tcMar>
            <w:vAlign w:val="center"/>
          </w:tcPr>
          <w:p w14:paraId="0B2CAE33" w14:textId="77777777" w:rsidR="00BC6F65" w:rsidRPr="00BC6F65" w:rsidRDefault="00BC6F65" w:rsidP="00BC6F65">
            <w:pPr>
              <w:spacing w:line="360" w:lineRule="auto"/>
            </w:pPr>
            <w:r w:rsidRPr="00BC6F65">
              <w:rPr>
                <w:sz w:val="22"/>
                <w:szCs w:val="22"/>
              </w:rPr>
              <w:t>TC-01</w:t>
            </w:r>
          </w:p>
        </w:tc>
        <w:tc>
          <w:tcPr>
            <w:tcW w:w="2600" w:type="dxa"/>
            <w:tcMar>
              <w:top w:w="100" w:type="dxa"/>
              <w:left w:w="100" w:type="dxa"/>
              <w:bottom w:w="100" w:type="dxa"/>
              <w:right w:w="100" w:type="dxa"/>
            </w:tcMar>
            <w:vAlign w:val="center"/>
          </w:tcPr>
          <w:p w14:paraId="4C2389E2" w14:textId="77777777" w:rsidR="00BC6F65" w:rsidRPr="00BC6F65" w:rsidRDefault="00BC6F65" w:rsidP="00BC6F65">
            <w:pPr>
              <w:spacing w:line="360" w:lineRule="auto"/>
            </w:pPr>
            <w:r w:rsidRPr="00BC6F65">
              <w:rPr>
                <w:sz w:val="22"/>
                <w:szCs w:val="22"/>
              </w:rPr>
              <w:t>Register with a valid, unused email (no SMTP configured)</w:t>
            </w:r>
          </w:p>
        </w:tc>
        <w:tc>
          <w:tcPr>
            <w:tcW w:w="2800" w:type="dxa"/>
            <w:tcMar>
              <w:top w:w="100" w:type="dxa"/>
              <w:left w:w="100" w:type="dxa"/>
              <w:bottom w:w="100" w:type="dxa"/>
              <w:right w:w="100" w:type="dxa"/>
            </w:tcMar>
            <w:vAlign w:val="center"/>
          </w:tcPr>
          <w:p w14:paraId="0A6D7527" w14:textId="77777777" w:rsidR="00BC6F65" w:rsidRPr="00BC6F65" w:rsidRDefault="00BC6F65" w:rsidP="00BC6F65">
            <w:pPr>
              <w:spacing w:line="360" w:lineRule="auto"/>
            </w:pPr>
            <w:r w:rsidRPr="00BC6F65">
              <w:rPr>
                <w:sz w:val="22"/>
                <w:szCs w:val="22"/>
              </w:rPr>
              <w:t>Account created directly; email-send step skipped gracefully with a console notice</w:t>
            </w:r>
          </w:p>
        </w:tc>
        <w:tc>
          <w:tcPr>
            <w:tcW w:w="1600" w:type="dxa"/>
            <w:tcMar>
              <w:top w:w="100" w:type="dxa"/>
              <w:left w:w="100" w:type="dxa"/>
              <w:bottom w:w="100" w:type="dxa"/>
              <w:right w:w="100" w:type="dxa"/>
            </w:tcMar>
            <w:vAlign w:val="center"/>
          </w:tcPr>
          <w:p w14:paraId="243408AD"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7B3D8E77" w14:textId="77777777" w:rsidR="00BC6F65" w:rsidRPr="00BC6F65" w:rsidRDefault="00BC6F65" w:rsidP="00BC6F65">
            <w:pPr>
              <w:spacing w:line="360" w:lineRule="auto"/>
            </w:pPr>
            <w:r w:rsidRPr="00BC6F65">
              <w:rPr>
                <w:sz w:val="22"/>
                <w:szCs w:val="22"/>
              </w:rPr>
              <w:t>Pass</w:t>
            </w:r>
          </w:p>
        </w:tc>
      </w:tr>
      <w:tr w:rsidR="00BC6F65" w:rsidRPr="00BC6F65" w14:paraId="72935CE8" w14:textId="77777777" w:rsidTr="00DB3279">
        <w:tc>
          <w:tcPr>
            <w:tcW w:w="1000" w:type="dxa"/>
            <w:tcMar>
              <w:top w:w="100" w:type="dxa"/>
              <w:left w:w="100" w:type="dxa"/>
              <w:bottom w:w="100" w:type="dxa"/>
              <w:right w:w="100" w:type="dxa"/>
            </w:tcMar>
            <w:vAlign w:val="center"/>
          </w:tcPr>
          <w:p w14:paraId="2E44C814" w14:textId="77777777" w:rsidR="00BC6F65" w:rsidRPr="00BC6F65" w:rsidRDefault="00BC6F65" w:rsidP="00BC6F65">
            <w:pPr>
              <w:spacing w:line="360" w:lineRule="auto"/>
            </w:pPr>
            <w:r w:rsidRPr="00BC6F65">
              <w:rPr>
                <w:sz w:val="22"/>
                <w:szCs w:val="22"/>
              </w:rPr>
              <w:t>TC-02</w:t>
            </w:r>
          </w:p>
        </w:tc>
        <w:tc>
          <w:tcPr>
            <w:tcW w:w="2600" w:type="dxa"/>
            <w:tcMar>
              <w:top w:w="100" w:type="dxa"/>
              <w:left w:w="100" w:type="dxa"/>
              <w:bottom w:w="100" w:type="dxa"/>
              <w:right w:w="100" w:type="dxa"/>
            </w:tcMar>
            <w:vAlign w:val="center"/>
          </w:tcPr>
          <w:p w14:paraId="1FBC6DDA" w14:textId="77777777" w:rsidR="00BC6F65" w:rsidRPr="00BC6F65" w:rsidRDefault="00BC6F65" w:rsidP="00BC6F65">
            <w:pPr>
              <w:spacing w:line="360" w:lineRule="auto"/>
            </w:pPr>
            <w:r w:rsidRPr="00BC6F65">
              <w:rPr>
                <w:sz w:val="22"/>
                <w:szCs w:val="22"/>
              </w:rPr>
              <w:t>Register with an already registered email</w:t>
            </w:r>
          </w:p>
        </w:tc>
        <w:tc>
          <w:tcPr>
            <w:tcW w:w="2800" w:type="dxa"/>
            <w:tcMar>
              <w:top w:w="100" w:type="dxa"/>
              <w:left w:w="100" w:type="dxa"/>
              <w:bottom w:w="100" w:type="dxa"/>
              <w:right w:w="100" w:type="dxa"/>
            </w:tcMar>
            <w:vAlign w:val="center"/>
          </w:tcPr>
          <w:p w14:paraId="1ACEFBB8" w14:textId="77777777" w:rsidR="00BC6F65" w:rsidRPr="00BC6F65" w:rsidRDefault="00BC6F65" w:rsidP="00BC6F65">
            <w:pPr>
              <w:spacing w:line="360" w:lineRule="auto"/>
            </w:pPr>
            <w:r w:rsidRPr="00BC6F65">
              <w:rPr>
                <w:sz w:val="22"/>
                <w:szCs w:val="22"/>
              </w:rPr>
              <w:t>Signup rejected with appropriate error message</w:t>
            </w:r>
          </w:p>
        </w:tc>
        <w:tc>
          <w:tcPr>
            <w:tcW w:w="1600" w:type="dxa"/>
            <w:tcMar>
              <w:top w:w="100" w:type="dxa"/>
              <w:left w:w="100" w:type="dxa"/>
              <w:bottom w:w="100" w:type="dxa"/>
              <w:right w:w="100" w:type="dxa"/>
            </w:tcMar>
            <w:vAlign w:val="center"/>
          </w:tcPr>
          <w:p w14:paraId="119B8C2D"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175D5505" w14:textId="77777777" w:rsidR="00BC6F65" w:rsidRPr="00BC6F65" w:rsidRDefault="00BC6F65" w:rsidP="00BC6F65">
            <w:pPr>
              <w:spacing w:line="360" w:lineRule="auto"/>
            </w:pPr>
            <w:r w:rsidRPr="00BC6F65">
              <w:rPr>
                <w:sz w:val="22"/>
                <w:szCs w:val="22"/>
              </w:rPr>
              <w:t>Pass</w:t>
            </w:r>
          </w:p>
        </w:tc>
      </w:tr>
      <w:tr w:rsidR="00BC6F65" w:rsidRPr="00BC6F65" w14:paraId="709D5CB3" w14:textId="77777777" w:rsidTr="00DB3279">
        <w:tc>
          <w:tcPr>
            <w:tcW w:w="1000" w:type="dxa"/>
            <w:tcMar>
              <w:top w:w="100" w:type="dxa"/>
              <w:left w:w="100" w:type="dxa"/>
              <w:bottom w:w="100" w:type="dxa"/>
              <w:right w:w="100" w:type="dxa"/>
            </w:tcMar>
            <w:vAlign w:val="center"/>
          </w:tcPr>
          <w:p w14:paraId="1A60240C" w14:textId="77777777" w:rsidR="00BC6F65" w:rsidRPr="00BC6F65" w:rsidRDefault="00BC6F65" w:rsidP="00BC6F65">
            <w:pPr>
              <w:spacing w:line="360" w:lineRule="auto"/>
            </w:pPr>
            <w:r w:rsidRPr="00BC6F65">
              <w:rPr>
                <w:sz w:val="22"/>
                <w:szCs w:val="22"/>
              </w:rPr>
              <w:t>TC-03</w:t>
            </w:r>
          </w:p>
        </w:tc>
        <w:tc>
          <w:tcPr>
            <w:tcW w:w="2600" w:type="dxa"/>
            <w:tcMar>
              <w:top w:w="100" w:type="dxa"/>
              <w:left w:w="100" w:type="dxa"/>
              <w:bottom w:w="100" w:type="dxa"/>
              <w:right w:w="100" w:type="dxa"/>
            </w:tcMar>
            <w:vAlign w:val="center"/>
          </w:tcPr>
          <w:p w14:paraId="7553AC42" w14:textId="77777777" w:rsidR="00BC6F65" w:rsidRPr="00BC6F65" w:rsidRDefault="00BC6F65" w:rsidP="00BC6F65">
            <w:pPr>
              <w:spacing w:line="360" w:lineRule="auto"/>
            </w:pPr>
            <w:r w:rsidRPr="00BC6F65">
              <w:rPr>
                <w:sz w:val="22"/>
                <w:szCs w:val="22"/>
              </w:rPr>
              <w:t>Login with correct credentials</w:t>
            </w:r>
          </w:p>
        </w:tc>
        <w:tc>
          <w:tcPr>
            <w:tcW w:w="2800" w:type="dxa"/>
            <w:tcMar>
              <w:top w:w="100" w:type="dxa"/>
              <w:left w:w="100" w:type="dxa"/>
              <w:bottom w:w="100" w:type="dxa"/>
              <w:right w:w="100" w:type="dxa"/>
            </w:tcMar>
            <w:vAlign w:val="center"/>
          </w:tcPr>
          <w:p w14:paraId="26046041" w14:textId="77777777" w:rsidR="00BC6F65" w:rsidRPr="00BC6F65" w:rsidRDefault="00BC6F65" w:rsidP="00BC6F65">
            <w:pPr>
              <w:spacing w:line="360" w:lineRule="auto"/>
            </w:pPr>
            <w:r w:rsidRPr="00BC6F65">
              <w:rPr>
                <w:sz w:val="22"/>
                <w:szCs w:val="22"/>
              </w:rPr>
              <w:t>JWT issued; user redirected to dashboard</w:t>
            </w:r>
          </w:p>
        </w:tc>
        <w:tc>
          <w:tcPr>
            <w:tcW w:w="1600" w:type="dxa"/>
            <w:tcMar>
              <w:top w:w="100" w:type="dxa"/>
              <w:left w:w="100" w:type="dxa"/>
              <w:bottom w:w="100" w:type="dxa"/>
              <w:right w:w="100" w:type="dxa"/>
            </w:tcMar>
            <w:vAlign w:val="center"/>
          </w:tcPr>
          <w:p w14:paraId="10ED7642"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00DE70E3" w14:textId="77777777" w:rsidR="00BC6F65" w:rsidRPr="00BC6F65" w:rsidRDefault="00BC6F65" w:rsidP="00BC6F65">
            <w:pPr>
              <w:spacing w:line="360" w:lineRule="auto"/>
            </w:pPr>
            <w:r w:rsidRPr="00BC6F65">
              <w:rPr>
                <w:sz w:val="22"/>
                <w:szCs w:val="22"/>
              </w:rPr>
              <w:t>Pass</w:t>
            </w:r>
          </w:p>
        </w:tc>
      </w:tr>
      <w:tr w:rsidR="00BC6F65" w:rsidRPr="00BC6F65" w14:paraId="7A73F66F" w14:textId="77777777" w:rsidTr="00DB3279">
        <w:tc>
          <w:tcPr>
            <w:tcW w:w="1000" w:type="dxa"/>
            <w:tcMar>
              <w:top w:w="100" w:type="dxa"/>
              <w:left w:w="100" w:type="dxa"/>
              <w:bottom w:w="100" w:type="dxa"/>
              <w:right w:w="100" w:type="dxa"/>
            </w:tcMar>
            <w:vAlign w:val="center"/>
          </w:tcPr>
          <w:p w14:paraId="5FFA2D9F" w14:textId="77777777" w:rsidR="00BC6F65" w:rsidRPr="00BC6F65" w:rsidRDefault="00BC6F65" w:rsidP="00BC6F65">
            <w:pPr>
              <w:spacing w:line="360" w:lineRule="auto"/>
            </w:pPr>
            <w:r w:rsidRPr="00BC6F65">
              <w:rPr>
                <w:sz w:val="22"/>
                <w:szCs w:val="22"/>
              </w:rPr>
              <w:t>TC-04</w:t>
            </w:r>
          </w:p>
        </w:tc>
        <w:tc>
          <w:tcPr>
            <w:tcW w:w="2600" w:type="dxa"/>
            <w:tcMar>
              <w:top w:w="100" w:type="dxa"/>
              <w:left w:w="100" w:type="dxa"/>
              <w:bottom w:w="100" w:type="dxa"/>
              <w:right w:w="100" w:type="dxa"/>
            </w:tcMar>
            <w:vAlign w:val="center"/>
          </w:tcPr>
          <w:p w14:paraId="1BB5160A" w14:textId="77777777" w:rsidR="00BC6F65" w:rsidRPr="00BC6F65" w:rsidRDefault="00BC6F65" w:rsidP="00BC6F65">
            <w:pPr>
              <w:spacing w:line="360" w:lineRule="auto"/>
            </w:pPr>
            <w:r w:rsidRPr="00BC6F65">
              <w:rPr>
                <w:sz w:val="22"/>
                <w:szCs w:val="22"/>
              </w:rPr>
              <w:t>Login with incorrect password</w:t>
            </w:r>
          </w:p>
        </w:tc>
        <w:tc>
          <w:tcPr>
            <w:tcW w:w="2800" w:type="dxa"/>
            <w:tcMar>
              <w:top w:w="100" w:type="dxa"/>
              <w:left w:w="100" w:type="dxa"/>
              <w:bottom w:w="100" w:type="dxa"/>
              <w:right w:w="100" w:type="dxa"/>
            </w:tcMar>
            <w:vAlign w:val="center"/>
          </w:tcPr>
          <w:p w14:paraId="0D1B38FB" w14:textId="77777777" w:rsidR="00BC6F65" w:rsidRPr="00BC6F65" w:rsidRDefault="00BC6F65" w:rsidP="00BC6F65">
            <w:pPr>
              <w:spacing w:line="360" w:lineRule="auto"/>
            </w:pPr>
            <w:r w:rsidRPr="00BC6F65">
              <w:rPr>
                <w:sz w:val="22"/>
                <w:szCs w:val="22"/>
              </w:rPr>
              <w:t>Login rejected with “invalid credentials” message</w:t>
            </w:r>
          </w:p>
        </w:tc>
        <w:tc>
          <w:tcPr>
            <w:tcW w:w="1600" w:type="dxa"/>
            <w:tcMar>
              <w:top w:w="100" w:type="dxa"/>
              <w:left w:w="100" w:type="dxa"/>
              <w:bottom w:w="100" w:type="dxa"/>
              <w:right w:w="100" w:type="dxa"/>
            </w:tcMar>
            <w:vAlign w:val="center"/>
          </w:tcPr>
          <w:p w14:paraId="6865A343"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1E353661" w14:textId="77777777" w:rsidR="00BC6F65" w:rsidRPr="00BC6F65" w:rsidRDefault="00BC6F65" w:rsidP="00BC6F65">
            <w:pPr>
              <w:spacing w:line="360" w:lineRule="auto"/>
            </w:pPr>
            <w:r w:rsidRPr="00BC6F65">
              <w:rPr>
                <w:sz w:val="22"/>
                <w:szCs w:val="22"/>
              </w:rPr>
              <w:t>Pass</w:t>
            </w:r>
          </w:p>
        </w:tc>
      </w:tr>
      <w:tr w:rsidR="00BC6F65" w:rsidRPr="00BC6F65" w14:paraId="1BE8CD45" w14:textId="77777777" w:rsidTr="00DB3279">
        <w:tc>
          <w:tcPr>
            <w:tcW w:w="1000" w:type="dxa"/>
            <w:tcMar>
              <w:top w:w="100" w:type="dxa"/>
              <w:left w:w="100" w:type="dxa"/>
              <w:bottom w:w="100" w:type="dxa"/>
              <w:right w:w="100" w:type="dxa"/>
            </w:tcMar>
            <w:vAlign w:val="center"/>
          </w:tcPr>
          <w:p w14:paraId="4DC2004D" w14:textId="77777777" w:rsidR="00BC6F65" w:rsidRPr="00BC6F65" w:rsidRDefault="00BC6F65" w:rsidP="00BC6F65">
            <w:pPr>
              <w:spacing w:line="360" w:lineRule="auto"/>
            </w:pPr>
            <w:r w:rsidRPr="00BC6F65">
              <w:rPr>
                <w:sz w:val="22"/>
                <w:szCs w:val="22"/>
              </w:rPr>
              <w:t>TC-05</w:t>
            </w:r>
          </w:p>
        </w:tc>
        <w:tc>
          <w:tcPr>
            <w:tcW w:w="2600" w:type="dxa"/>
            <w:tcMar>
              <w:top w:w="100" w:type="dxa"/>
              <w:left w:w="100" w:type="dxa"/>
              <w:bottom w:w="100" w:type="dxa"/>
              <w:right w:w="100" w:type="dxa"/>
            </w:tcMar>
            <w:vAlign w:val="center"/>
          </w:tcPr>
          <w:p w14:paraId="26926D1B" w14:textId="77777777" w:rsidR="00BC6F65" w:rsidRPr="00BC6F65" w:rsidRDefault="00BC6F65" w:rsidP="00BC6F65">
            <w:pPr>
              <w:spacing w:line="360" w:lineRule="auto"/>
            </w:pPr>
            <w:r w:rsidRPr="00BC6F65">
              <w:rPr>
                <w:sz w:val="22"/>
                <w:szCs w:val="22"/>
              </w:rPr>
              <w:t>Access a protected route without a token</w:t>
            </w:r>
          </w:p>
        </w:tc>
        <w:tc>
          <w:tcPr>
            <w:tcW w:w="2800" w:type="dxa"/>
            <w:tcMar>
              <w:top w:w="100" w:type="dxa"/>
              <w:left w:w="100" w:type="dxa"/>
              <w:bottom w:w="100" w:type="dxa"/>
              <w:right w:w="100" w:type="dxa"/>
            </w:tcMar>
            <w:vAlign w:val="center"/>
          </w:tcPr>
          <w:p w14:paraId="5A706432" w14:textId="77777777" w:rsidR="00BC6F65" w:rsidRPr="00BC6F65" w:rsidRDefault="00BC6F65" w:rsidP="00BC6F65">
            <w:pPr>
              <w:spacing w:line="360" w:lineRule="auto"/>
            </w:pPr>
            <w:r w:rsidRPr="00BC6F65">
              <w:rPr>
                <w:sz w:val="22"/>
                <w:szCs w:val="22"/>
              </w:rPr>
              <w:t>Request rejected with 401 Unauthorized</w:t>
            </w:r>
          </w:p>
        </w:tc>
        <w:tc>
          <w:tcPr>
            <w:tcW w:w="1600" w:type="dxa"/>
            <w:tcMar>
              <w:top w:w="100" w:type="dxa"/>
              <w:left w:w="100" w:type="dxa"/>
              <w:bottom w:w="100" w:type="dxa"/>
              <w:right w:w="100" w:type="dxa"/>
            </w:tcMar>
            <w:vAlign w:val="center"/>
          </w:tcPr>
          <w:p w14:paraId="24C0C5A1"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126A87CF" w14:textId="77777777" w:rsidR="00BC6F65" w:rsidRPr="00BC6F65" w:rsidRDefault="00BC6F65" w:rsidP="00BC6F65">
            <w:pPr>
              <w:spacing w:line="360" w:lineRule="auto"/>
            </w:pPr>
            <w:r w:rsidRPr="00BC6F65">
              <w:rPr>
                <w:sz w:val="22"/>
                <w:szCs w:val="22"/>
              </w:rPr>
              <w:t>Pass</w:t>
            </w:r>
          </w:p>
        </w:tc>
      </w:tr>
      <w:tr w:rsidR="00BC6F65" w:rsidRPr="00BC6F65" w14:paraId="13CBC7EA" w14:textId="77777777" w:rsidTr="00DB3279">
        <w:tc>
          <w:tcPr>
            <w:tcW w:w="1000" w:type="dxa"/>
            <w:tcMar>
              <w:top w:w="100" w:type="dxa"/>
              <w:left w:w="100" w:type="dxa"/>
              <w:bottom w:w="100" w:type="dxa"/>
              <w:right w:w="100" w:type="dxa"/>
            </w:tcMar>
            <w:vAlign w:val="center"/>
          </w:tcPr>
          <w:p w14:paraId="4D1784F7" w14:textId="77777777" w:rsidR="00BC6F65" w:rsidRPr="00BC6F65" w:rsidRDefault="00BC6F65" w:rsidP="00BC6F65">
            <w:pPr>
              <w:spacing w:line="360" w:lineRule="auto"/>
            </w:pPr>
            <w:r w:rsidRPr="00BC6F65">
              <w:rPr>
                <w:sz w:val="22"/>
                <w:szCs w:val="22"/>
              </w:rPr>
              <w:t>TC-06</w:t>
            </w:r>
          </w:p>
        </w:tc>
        <w:tc>
          <w:tcPr>
            <w:tcW w:w="2600" w:type="dxa"/>
            <w:tcMar>
              <w:top w:w="100" w:type="dxa"/>
              <w:left w:w="100" w:type="dxa"/>
              <w:bottom w:w="100" w:type="dxa"/>
              <w:right w:w="100" w:type="dxa"/>
            </w:tcMar>
            <w:vAlign w:val="center"/>
          </w:tcPr>
          <w:p w14:paraId="1A54DAB7" w14:textId="77777777" w:rsidR="00BC6F65" w:rsidRPr="00BC6F65" w:rsidRDefault="00BC6F65" w:rsidP="00BC6F65">
            <w:pPr>
              <w:spacing w:line="360" w:lineRule="auto"/>
            </w:pPr>
            <w:r w:rsidRPr="00BC6F65">
              <w:rPr>
                <w:sz w:val="22"/>
                <w:szCs w:val="22"/>
              </w:rPr>
              <w:t>Instructor creates a course with valid details</w:t>
            </w:r>
          </w:p>
        </w:tc>
        <w:tc>
          <w:tcPr>
            <w:tcW w:w="2800" w:type="dxa"/>
            <w:tcMar>
              <w:top w:w="100" w:type="dxa"/>
              <w:left w:w="100" w:type="dxa"/>
              <w:bottom w:w="100" w:type="dxa"/>
              <w:right w:w="100" w:type="dxa"/>
            </w:tcMar>
            <w:vAlign w:val="center"/>
          </w:tcPr>
          <w:p w14:paraId="44574FEF" w14:textId="77777777" w:rsidR="00BC6F65" w:rsidRPr="00BC6F65" w:rsidRDefault="00BC6F65" w:rsidP="00BC6F65">
            <w:pPr>
              <w:spacing w:line="360" w:lineRule="auto"/>
            </w:pPr>
            <w:r w:rsidRPr="00BC6F65">
              <w:rPr>
                <w:sz w:val="22"/>
                <w:szCs w:val="22"/>
              </w:rPr>
              <w:t>Course saved with status ‘Draft’ and thumbnail uploaded</w:t>
            </w:r>
          </w:p>
        </w:tc>
        <w:tc>
          <w:tcPr>
            <w:tcW w:w="1600" w:type="dxa"/>
            <w:tcMar>
              <w:top w:w="100" w:type="dxa"/>
              <w:left w:w="100" w:type="dxa"/>
              <w:bottom w:w="100" w:type="dxa"/>
              <w:right w:w="100" w:type="dxa"/>
            </w:tcMar>
            <w:vAlign w:val="center"/>
          </w:tcPr>
          <w:p w14:paraId="64A2592A"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43439C30" w14:textId="77777777" w:rsidR="00BC6F65" w:rsidRPr="00BC6F65" w:rsidRDefault="00BC6F65" w:rsidP="00BC6F65">
            <w:pPr>
              <w:spacing w:line="360" w:lineRule="auto"/>
            </w:pPr>
            <w:r w:rsidRPr="00BC6F65">
              <w:rPr>
                <w:sz w:val="22"/>
                <w:szCs w:val="22"/>
              </w:rPr>
              <w:t>Pass</w:t>
            </w:r>
          </w:p>
        </w:tc>
      </w:tr>
      <w:tr w:rsidR="00BC6F65" w:rsidRPr="00BC6F65" w14:paraId="27834078" w14:textId="77777777" w:rsidTr="00DB3279">
        <w:tc>
          <w:tcPr>
            <w:tcW w:w="1000" w:type="dxa"/>
            <w:tcMar>
              <w:top w:w="100" w:type="dxa"/>
              <w:left w:w="100" w:type="dxa"/>
              <w:bottom w:w="100" w:type="dxa"/>
              <w:right w:w="100" w:type="dxa"/>
            </w:tcMar>
            <w:vAlign w:val="center"/>
          </w:tcPr>
          <w:p w14:paraId="0BC113C2" w14:textId="77777777" w:rsidR="00BC6F65" w:rsidRPr="00BC6F65" w:rsidRDefault="00BC6F65" w:rsidP="00BC6F65">
            <w:pPr>
              <w:spacing w:line="360" w:lineRule="auto"/>
            </w:pPr>
            <w:r w:rsidRPr="00BC6F65">
              <w:rPr>
                <w:sz w:val="22"/>
                <w:szCs w:val="22"/>
              </w:rPr>
              <w:lastRenderedPageBreak/>
              <w:t>TC-07</w:t>
            </w:r>
          </w:p>
        </w:tc>
        <w:tc>
          <w:tcPr>
            <w:tcW w:w="2600" w:type="dxa"/>
            <w:tcMar>
              <w:top w:w="100" w:type="dxa"/>
              <w:left w:w="100" w:type="dxa"/>
              <w:bottom w:w="100" w:type="dxa"/>
              <w:right w:w="100" w:type="dxa"/>
            </w:tcMar>
            <w:vAlign w:val="center"/>
          </w:tcPr>
          <w:p w14:paraId="091FB25A" w14:textId="77777777" w:rsidR="00BC6F65" w:rsidRPr="00BC6F65" w:rsidRDefault="00BC6F65" w:rsidP="00BC6F65">
            <w:pPr>
              <w:spacing w:line="360" w:lineRule="auto"/>
            </w:pPr>
            <w:r w:rsidRPr="00BC6F65">
              <w:rPr>
                <w:sz w:val="22"/>
                <w:szCs w:val="22"/>
              </w:rPr>
              <w:t>Student checks out a course (current bypassed-payment build)</w:t>
            </w:r>
          </w:p>
        </w:tc>
        <w:tc>
          <w:tcPr>
            <w:tcW w:w="2800" w:type="dxa"/>
            <w:tcMar>
              <w:top w:w="100" w:type="dxa"/>
              <w:left w:w="100" w:type="dxa"/>
              <w:bottom w:w="100" w:type="dxa"/>
              <w:right w:w="100" w:type="dxa"/>
            </w:tcMar>
            <w:vAlign w:val="center"/>
          </w:tcPr>
          <w:p w14:paraId="2009D501" w14:textId="77777777" w:rsidR="00BC6F65" w:rsidRPr="00BC6F65" w:rsidRDefault="00BC6F65" w:rsidP="00BC6F65">
            <w:pPr>
              <w:spacing w:line="360" w:lineRule="auto"/>
            </w:pPr>
            <w:r w:rsidRPr="00BC6F65">
              <w:rPr>
                <w:sz w:val="22"/>
                <w:szCs w:val="22"/>
              </w:rPr>
              <w:t>Student enrolled directly via capturePayment without a Razorpay transaction</w:t>
            </w:r>
          </w:p>
        </w:tc>
        <w:tc>
          <w:tcPr>
            <w:tcW w:w="1600" w:type="dxa"/>
            <w:tcMar>
              <w:top w:w="100" w:type="dxa"/>
              <w:left w:w="100" w:type="dxa"/>
              <w:bottom w:w="100" w:type="dxa"/>
              <w:right w:w="100" w:type="dxa"/>
            </w:tcMar>
            <w:vAlign w:val="center"/>
          </w:tcPr>
          <w:p w14:paraId="343D4495"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2D7CCAF7" w14:textId="77777777" w:rsidR="00BC6F65" w:rsidRPr="00BC6F65" w:rsidRDefault="00BC6F65" w:rsidP="00BC6F65">
            <w:pPr>
              <w:spacing w:line="360" w:lineRule="auto"/>
            </w:pPr>
            <w:r w:rsidRPr="00BC6F65">
              <w:rPr>
                <w:sz w:val="22"/>
                <w:szCs w:val="22"/>
              </w:rPr>
              <w:t>Pass</w:t>
            </w:r>
          </w:p>
        </w:tc>
      </w:tr>
      <w:tr w:rsidR="00BC6F65" w:rsidRPr="00BC6F65" w14:paraId="526A2FA2" w14:textId="77777777" w:rsidTr="00DB3279">
        <w:tc>
          <w:tcPr>
            <w:tcW w:w="1000" w:type="dxa"/>
            <w:tcMar>
              <w:top w:w="100" w:type="dxa"/>
              <w:left w:w="100" w:type="dxa"/>
              <w:bottom w:w="100" w:type="dxa"/>
              <w:right w:w="100" w:type="dxa"/>
            </w:tcMar>
            <w:vAlign w:val="center"/>
          </w:tcPr>
          <w:p w14:paraId="714D1428" w14:textId="77777777" w:rsidR="00BC6F65" w:rsidRPr="00BC6F65" w:rsidRDefault="00BC6F65" w:rsidP="00BC6F65">
            <w:pPr>
              <w:spacing w:line="360" w:lineRule="auto"/>
            </w:pPr>
            <w:r w:rsidRPr="00BC6F65">
              <w:rPr>
                <w:sz w:val="22"/>
                <w:szCs w:val="22"/>
              </w:rPr>
              <w:t>TC-08</w:t>
            </w:r>
          </w:p>
        </w:tc>
        <w:tc>
          <w:tcPr>
            <w:tcW w:w="2600" w:type="dxa"/>
            <w:tcMar>
              <w:top w:w="100" w:type="dxa"/>
              <w:left w:w="100" w:type="dxa"/>
              <w:bottom w:w="100" w:type="dxa"/>
              <w:right w:w="100" w:type="dxa"/>
            </w:tcMar>
            <w:vAlign w:val="center"/>
          </w:tcPr>
          <w:p w14:paraId="350B3732" w14:textId="77777777" w:rsidR="00BC6F65" w:rsidRPr="00BC6F65" w:rsidRDefault="00BC6F65" w:rsidP="00BC6F65">
            <w:pPr>
              <w:spacing w:line="360" w:lineRule="auto"/>
            </w:pPr>
            <w:r w:rsidRPr="00BC6F65">
              <w:rPr>
                <w:sz w:val="22"/>
                <w:szCs w:val="22"/>
              </w:rPr>
              <w:t>Re-enabled Razorpay flow: signature verification with tampered data</w:t>
            </w:r>
          </w:p>
        </w:tc>
        <w:tc>
          <w:tcPr>
            <w:tcW w:w="2800" w:type="dxa"/>
            <w:tcMar>
              <w:top w:w="100" w:type="dxa"/>
              <w:left w:w="100" w:type="dxa"/>
              <w:bottom w:w="100" w:type="dxa"/>
              <w:right w:w="100" w:type="dxa"/>
            </w:tcMar>
            <w:vAlign w:val="center"/>
          </w:tcPr>
          <w:p w14:paraId="0A514BF7" w14:textId="77777777" w:rsidR="00BC6F65" w:rsidRPr="00BC6F65" w:rsidRDefault="00BC6F65" w:rsidP="00BC6F65">
            <w:pPr>
              <w:spacing w:line="360" w:lineRule="auto"/>
            </w:pPr>
            <w:r w:rsidRPr="00BC6F65">
              <w:rPr>
                <w:sz w:val="22"/>
                <w:szCs w:val="22"/>
              </w:rPr>
              <w:t>Payment rejected as invalid (verified against preserved verifyPayment logic)</w:t>
            </w:r>
          </w:p>
        </w:tc>
        <w:tc>
          <w:tcPr>
            <w:tcW w:w="1600" w:type="dxa"/>
            <w:tcMar>
              <w:top w:w="100" w:type="dxa"/>
              <w:left w:w="100" w:type="dxa"/>
              <w:bottom w:w="100" w:type="dxa"/>
              <w:right w:w="100" w:type="dxa"/>
            </w:tcMar>
            <w:vAlign w:val="center"/>
          </w:tcPr>
          <w:p w14:paraId="6BDBEB30"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6EDA93EF" w14:textId="77777777" w:rsidR="00BC6F65" w:rsidRPr="00BC6F65" w:rsidRDefault="00BC6F65" w:rsidP="00BC6F65">
            <w:pPr>
              <w:spacing w:line="360" w:lineRule="auto"/>
            </w:pPr>
            <w:r w:rsidRPr="00BC6F65">
              <w:rPr>
                <w:sz w:val="22"/>
                <w:szCs w:val="22"/>
              </w:rPr>
              <w:t>Pass</w:t>
            </w:r>
          </w:p>
        </w:tc>
      </w:tr>
      <w:tr w:rsidR="00BC6F65" w:rsidRPr="00BC6F65" w14:paraId="24AD629D" w14:textId="77777777" w:rsidTr="00DB3279">
        <w:tc>
          <w:tcPr>
            <w:tcW w:w="1000" w:type="dxa"/>
            <w:tcMar>
              <w:top w:w="100" w:type="dxa"/>
              <w:left w:w="100" w:type="dxa"/>
              <w:bottom w:w="100" w:type="dxa"/>
              <w:right w:w="100" w:type="dxa"/>
            </w:tcMar>
            <w:vAlign w:val="center"/>
          </w:tcPr>
          <w:p w14:paraId="4EB244C6" w14:textId="77777777" w:rsidR="00BC6F65" w:rsidRPr="00BC6F65" w:rsidRDefault="00BC6F65" w:rsidP="00BC6F65">
            <w:pPr>
              <w:spacing w:line="360" w:lineRule="auto"/>
            </w:pPr>
            <w:r w:rsidRPr="00BC6F65">
              <w:rPr>
                <w:sz w:val="22"/>
                <w:szCs w:val="22"/>
              </w:rPr>
              <w:t>TC-16</w:t>
            </w:r>
          </w:p>
        </w:tc>
        <w:tc>
          <w:tcPr>
            <w:tcW w:w="2600" w:type="dxa"/>
            <w:tcMar>
              <w:top w:w="100" w:type="dxa"/>
              <w:left w:w="100" w:type="dxa"/>
              <w:bottom w:w="100" w:type="dxa"/>
              <w:right w:w="100" w:type="dxa"/>
            </w:tcMar>
            <w:vAlign w:val="center"/>
          </w:tcPr>
          <w:p w14:paraId="2805417D" w14:textId="77777777" w:rsidR="00BC6F65" w:rsidRPr="00BC6F65" w:rsidRDefault="00BC6F65" w:rsidP="00BC6F65">
            <w:pPr>
              <w:spacing w:line="360" w:lineRule="auto"/>
            </w:pPr>
            <w:r w:rsidRPr="00BC6F65">
              <w:rPr>
                <w:sz w:val="22"/>
                <w:szCs w:val="22"/>
              </w:rPr>
              <w:t>MySQL schema: insert a course_enrollments row violating UNIQUE(user_id, course_id)</w:t>
            </w:r>
          </w:p>
        </w:tc>
        <w:tc>
          <w:tcPr>
            <w:tcW w:w="2800" w:type="dxa"/>
            <w:tcMar>
              <w:top w:w="100" w:type="dxa"/>
              <w:left w:w="100" w:type="dxa"/>
              <w:bottom w:w="100" w:type="dxa"/>
              <w:right w:w="100" w:type="dxa"/>
            </w:tcMar>
            <w:vAlign w:val="center"/>
          </w:tcPr>
          <w:p w14:paraId="6CAE1EEA" w14:textId="77777777" w:rsidR="00BC6F65" w:rsidRPr="00BC6F65" w:rsidRDefault="00BC6F65" w:rsidP="00BC6F65">
            <w:pPr>
              <w:spacing w:line="360" w:lineRule="auto"/>
            </w:pPr>
            <w:r w:rsidRPr="00BC6F65">
              <w:rPr>
                <w:sz w:val="22"/>
                <w:szCs w:val="22"/>
              </w:rPr>
              <w:t>Insert rejected by the database engine with a duplicate-key error</w:t>
            </w:r>
          </w:p>
        </w:tc>
        <w:tc>
          <w:tcPr>
            <w:tcW w:w="1600" w:type="dxa"/>
            <w:tcMar>
              <w:top w:w="100" w:type="dxa"/>
              <w:left w:w="100" w:type="dxa"/>
              <w:bottom w:w="100" w:type="dxa"/>
              <w:right w:w="100" w:type="dxa"/>
            </w:tcMar>
            <w:vAlign w:val="center"/>
          </w:tcPr>
          <w:p w14:paraId="6EE4F449"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607C8955" w14:textId="77777777" w:rsidR="00BC6F65" w:rsidRPr="00BC6F65" w:rsidRDefault="00BC6F65" w:rsidP="00BC6F65">
            <w:pPr>
              <w:spacing w:line="360" w:lineRule="auto"/>
            </w:pPr>
            <w:r w:rsidRPr="00BC6F65">
              <w:rPr>
                <w:sz w:val="22"/>
                <w:szCs w:val="22"/>
              </w:rPr>
              <w:t>Pass</w:t>
            </w:r>
          </w:p>
        </w:tc>
      </w:tr>
      <w:tr w:rsidR="00BC6F65" w:rsidRPr="00BC6F65" w14:paraId="1D538B6D" w14:textId="77777777" w:rsidTr="00DB3279">
        <w:tc>
          <w:tcPr>
            <w:tcW w:w="1000" w:type="dxa"/>
            <w:tcMar>
              <w:top w:w="100" w:type="dxa"/>
              <w:left w:w="100" w:type="dxa"/>
              <w:bottom w:w="100" w:type="dxa"/>
              <w:right w:w="100" w:type="dxa"/>
            </w:tcMar>
            <w:vAlign w:val="center"/>
          </w:tcPr>
          <w:p w14:paraId="2AACE79F" w14:textId="77777777" w:rsidR="00BC6F65" w:rsidRPr="00BC6F65" w:rsidRDefault="00BC6F65" w:rsidP="00BC6F65">
            <w:pPr>
              <w:spacing w:line="360" w:lineRule="auto"/>
            </w:pPr>
            <w:r w:rsidRPr="00BC6F65">
              <w:rPr>
                <w:sz w:val="22"/>
                <w:szCs w:val="22"/>
              </w:rPr>
              <w:t>TC-17</w:t>
            </w:r>
          </w:p>
        </w:tc>
        <w:tc>
          <w:tcPr>
            <w:tcW w:w="2600" w:type="dxa"/>
            <w:tcMar>
              <w:top w:w="100" w:type="dxa"/>
              <w:left w:w="100" w:type="dxa"/>
              <w:bottom w:w="100" w:type="dxa"/>
              <w:right w:w="100" w:type="dxa"/>
            </w:tcMar>
            <w:vAlign w:val="center"/>
          </w:tcPr>
          <w:p w14:paraId="463E7649" w14:textId="77777777" w:rsidR="00BC6F65" w:rsidRPr="00BC6F65" w:rsidRDefault="00BC6F65" w:rsidP="00BC6F65">
            <w:pPr>
              <w:spacing w:line="360" w:lineRule="auto"/>
            </w:pPr>
            <w:r w:rsidRPr="00BC6F65">
              <w:rPr>
                <w:sz w:val="22"/>
                <w:szCs w:val="22"/>
              </w:rPr>
              <w:t>MySQL schema: delete a course with existing sections</w:t>
            </w:r>
          </w:p>
        </w:tc>
        <w:tc>
          <w:tcPr>
            <w:tcW w:w="2800" w:type="dxa"/>
            <w:tcMar>
              <w:top w:w="100" w:type="dxa"/>
              <w:left w:w="100" w:type="dxa"/>
              <w:bottom w:w="100" w:type="dxa"/>
              <w:right w:w="100" w:type="dxa"/>
            </w:tcMar>
            <w:vAlign w:val="center"/>
          </w:tcPr>
          <w:p w14:paraId="654C98D9" w14:textId="77777777" w:rsidR="00BC6F65" w:rsidRPr="00BC6F65" w:rsidRDefault="00BC6F65" w:rsidP="00BC6F65">
            <w:pPr>
              <w:spacing w:line="360" w:lineRule="auto"/>
            </w:pPr>
            <w:r w:rsidRPr="00BC6F65">
              <w:rPr>
                <w:sz w:val="22"/>
                <w:szCs w:val="22"/>
              </w:rPr>
              <w:t>Dependent sections and sub_sections cascade-deleted automatically</w:t>
            </w:r>
          </w:p>
        </w:tc>
        <w:tc>
          <w:tcPr>
            <w:tcW w:w="1600" w:type="dxa"/>
            <w:tcMar>
              <w:top w:w="100" w:type="dxa"/>
              <w:left w:w="100" w:type="dxa"/>
              <w:bottom w:w="100" w:type="dxa"/>
              <w:right w:w="100" w:type="dxa"/>
            </w:tcMar>
            <w:vAlign w:val="center"/>
          </w:tcPr>
          <w:p w14:paraId="46909DDD"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350509BE" w14:textId="77777777" w:rsidR="00BC6F65" w:rsidRPr="00BC6F65" w:rsidRDefault="00BC6F65" w:rsidP="00BC6F65">
            <w:pPr>
              <w:spacing w:line="360" w:lineRule="auto"/>
            </w:pPr>
            <w:r w:rsidRPr="00BC6F65">
              <w:rPr>
                <w:sz w:val="22"/>
                <w:szCs w:val="22"/>
              </w:rPr>
              <w:t>Pass</w:t>
            </w:r>
          </w:p>
        </w:tc>
      </w:tr>
      <w:tr w:rsidR="00BC6F65" w:rsidRPr="00BC6F65" w14:paraId="26BCD331" w14:textId="77777777" w:rsidTr="00DB3279">
        <w:tc>
          <w:tcPr>
            <w:tcW w:w="1000" w:type="dxa"/>
            <w:tcMar>
              <w:top w:w="100" w:type="dxa"/>
              <w:left w:w="100" w:type="dxa"/>
              <w:bottom w:w="100" w:type="dxa"/>
              <w:right w:w="100" w:type="dxa"/>
            </w:tcMar>
            <w:vAlign w:val="center"/>
          </w:tcPr>
          <w:p w14:paraId="2918A06D" w14:textId="77777777" w:rsidR="00BC6F65" w:rsidRPr="00BC6F65" w:rsidRDefault="00BC6F65" w:rsidP="00BC6F65">
            <w:pPr>
              <w:spacing w:line="360" w:lineRule="auto"/>
            </w:pPr>
            <w:r w:rsidRPr="00BC6F65">
              <w:rPr>
                <w:sz w:val="22"/>
                <w:szCs w:val="22"/>
              </w:rPr>
              <w:t>TC-09</w:t>
            </w:r>
          </w:p>
        </w:tc>
        <w:tc>
          <w:tcPr>
            <w:tcW w:w="2600" w:type="dxa"/>
            <w:tcMar>
              <w:top w:w="100" w:type="dxa"/>
              <w:left w:w="100" w:type="dxa"/>
              <w:bottom w:w="100" w:type="dxa"/>
              <w:right w:w="100" w:type="dxa"/>
            </w:tcMar>
            <w:vAlign w:val="center"/>
          </w:tcPr>
          <w:p w14:paraId="30CF488B" w14:textId="77777777" w:rsidR="00BC6F65" w:rsidRPr="00BC6F65" w:rsidRDefault="00BC6F65" w:rsidP="00BC6F65">
            <w:pPr>
              <w:spacing w:line="360" w:lineRule="auto"/>
            </w:pPr>
            <w:r w:rsidRPr="00BC6F65">
              <w:rPr>
                <w:sz w:val="22"/>
                <w:szCs w:val="22"/>
              </w:rPr>
              <w:t>Student rates a course not yet purchased</w:t>
            </w:r>
          </w:p>
        </w:tc>
        <w:tc>
          <w:tcPr>
            <w:tcW w:w="2800" w:type="dxa"/>
            <w:tcMar>
              <w:top w:w="100" w:type="dxa"/>
              <w:left w:w="100" w:type="dxa"/>
              <w:bottom w:w="100" w:type="dxa"/>
              <w:right w:w="100" w:type="dxa"/>
            </w:tcMar>
            <w:vAlign w:val="center"/>
          </w:tcPr>
          <w:p w14:paraId="1B1ED943" w14:textId="77777777" w:rsidR="00BC6F65" w:rsidRPr="00BC6F65" w:rsidRDefault="00BC6F65" w:rsidP="00BC6F65">
            <w:pPr>
              <w:spacing w:line="360" w:lineRule="auto"/>
            </w:pPr>
            <w:r w:rsidRPr="00BC6F65">
              <w:rPr>
                <w:sz w:val="22"/>
                <w:szCs w:val="22"/>
              </w:rPr>
              <w:t>Request rejected; only enrolled students can rate</w:t>
            </w:r>
          </w:p>
        </w:tc>
        <w:tc>
          <w:tcPr>
            <w:tcW w:w="1600" w:type="dxa"/>
            <w:tcMar>
              <w:top w:w="100" w:type="dxa"/>
              <w:left w:w="100" w:type="dxa"/>
              <w:bottom w:w="100" w:type="dxa"/>
              <w:right w:w="100" w:type="dxa"/>
            </w:tcMar>
            <w:vAlign w:val="center"/>
          </w:tcPr>
          <w:p w14:paraId="09818DE0"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4A2C7622" w14:textId="77777777" w:rsidR="00BC6F65" w:rsidRPr="00BC6F65" w:rsidRDefault="00BC6F65" w:rsidP="00BC6F65">
            <w:pPr>
              <w:spacing w:line="360" w:lineRule="auto"/>
            </w:pPr>
            <w:r w:rsidRPr="00BC6F65">
              <w:rPr>
                <w:sz w:val="22"/>
                <w:szCs w:val="22"/>
              </w:rPr>
              <w:t>Pass</w:t>
            </w:r>
          </w:p>
        </w:tc>
      </w:tr>
      <w:tr w:rsidR="00BC6F65" w:rsidRPr="00BC6F65" w14:paraId="4E1E4A49" w14:textId="77777777" w:rsidTr="00DB3279">
        <w:tc>
          <w:tcPr>
            <w:tcW w:w="1000" w:type="dxa"/>
            <w:tcMar>
              <w:top w:w="100" w:type="dxa"/>
              <w:left w:w="100" w:type="dxa"/>
              <w:bottom w:w="100" w:type="dxa"/>
              <w:right w:w="100" w:type="dxa"/>
            </w:tcMar>
            <w:vAlign w:val="center"/>
          </w:tcPr>
          <w:p w14:paraId="34FEB44D" w14:textId="77777777" w:rsidR="00BC6F65" w:rsidRPr="00BC6F65" w:rsidRDefault="00BC6F65" w:rsidP="00BC6F65">
            <w:pPr>
              <w:spacing w:line="360" w:lineRule="auto"/>
            </w:pPr>
            <w:r w:rsidRPr="00BC6F65">
              <w:rPr>
                <w:sz w:val="22"/>
                <w:szCs w:val="22"/>
              </w:rPr>
              <w:t>TC-10</w:t>
            </w:r>
          </w:p>
        </w:tc>
        <w:tc>
          <w:tcPr>
            <w:tcW w:w="2600" w:type="dxa"/>
            <w:tcMar>
              <w:top w:w="100" w:type="dxa"/>
              <w:left w:w="100" w:type="dxa"/>
              <w:bottom w:w="100" w:type="dxa"/>
              <w:right w:w="100" w:type="dxa"/>
            </w:tcMar>
            <w:vAlign w:val="center"/>
          </w:tcPr>
          <w:p w14:paraId="2A57BBFA" w14:textId="77777777" w:rsidR="00BC6F65" w:rsidRPr="00BC6F65" w:rsidRDefault="00BC6F65" w:rsidP="00BC6F65">
            <w:pPr>
              <w:spacing w:line="360" w:lineRule="auto"/>
            </w:pPr>
            <w:r w:rsidRPr="00BC6F65">
              <w:rPr>
                <w:sz w:val="22"/>
                <w:szCs w:val="22"/>
              </w:rPr>
              <w:t>Student adds/removes a course from wishlist</w:t>
            </w:r>
          </w:p>
        </w:tc>
        <w:tc>
          <w:tcPr>
            <w:tcW w:w="2800" w:type="dxa"/>
            <w:tcMar>
              <w:top w:w="100" w:type="dxa"/>
              <w:left w:w="100" w:type="dxa"/>
              <w:bottom w:w="100" w:type="dxa"/>
              <w:right w:w="100" w:type="dxa"/>
            </w:tcMar>
            <w:vAlign w:val="center"/>
          </w:tcPr>
          <w:p w14:paraId="02D31CAC" w14:textId="77777777" w:rsidR="00BC6F65" w:rsidRPr="00BC6F65" w:rsidRDefault="00BC6F65" w:rsidP="00BC6F65">
            <w:pPr>
              <w:spacing w:line="360" w:lineRule="auto"/>
            </w:pPr>
            <w:r w:rsidRPr="00BC6F65">
              <w:rPr>
                <w:sz w:val="22"/>
                <w:szCs w:val="22"/>
              </w:rPr>
              <w:t>Wishlist updated correctly in real time</w:t>
            </w:r>
          </w:p>
        </w:tc>
        <w:tc>
          <w:tcPr>
            <w:tcW w:w="1600" w:type="dxa"/>
            <w:tcMar>
              <w:top w:w="100" w:type="dxa"/>
              <w:left w:w="100" w:type="dxa"/>
              <w:bottom w:w="100" w:type="dxa"/>
              <w:right w:w="100" w:type="dxa"/>
            </w:tcMar>
            <w:vAlign w:val="center"/>
          </w:tcPr>
          <w:p w14:paraId="77FFA475"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255522A1" w14:textId="77777777" w:rsidR="00BC6F65" w:rsidRPr="00BC6F65" w:rsidRDefault="00BC6F65" w:rsidP="00BC6F65">
            <w:pPr>
              <w:spacing w:line="360" w:lineRule="auto"/>
            </w:pPr>
            <w:r w:rsidRPr="00BC6F65">
              <w:rPr>
                <w:sz w:val="22"/>
                <w:szCs w:val="22"/>
              </w:rPr>
              <w:t>Pass</w:t>
            </w:r>
          </w:p>
        </w:tc>
      </w:tr>
      <w:tr w:rsidR="00BC6F65" w:rsidRPr="00BC6F65" w14:paraId="47613FF4" w14:textId="77777777" w:rsidTr="00DB3279">
        <w:tc>
          <w:tcPr>
            <w:tcW w:w="1000" w:type="dxa"/>
            <w:tcMar>
              <w:top w:w="100" w:type="dxa"/>
              <w:left w:w="100" w:type="dxa"/>
              <w:bottom w:w="100" w:type="dxa"/>
              <w:right w:w="100" w:type="dxa"/>
            </w:tcMar>
            <w:vAlign w:val="center"/>
          </w:tcPr>
          <w:p w14:paraId="7B14BD84" w14:textId="77777777" w:rsidR="00BC6F65" w:rsidRPr="00BC6F65" w:rsidRDefault="00BC6F65" w:rsidP="00BC6F65">
            <w:pPr>
              <w:spacing w:line="360" w:lineRule="auto"/>
            </w:pPr>
            <w:r w:rsidRPr="00BC6F65">
              <w:rPr>
                <w:sz w:val="22"/>
                <w:szCs w:val="22"/>
              </w:rPr>
              <w:t>TC-11</w:t>
            </w:r>
          </w:p>
        </w:tc>
        <w:tc>
          <w:tcPr>
            <w:tcW w:w="2600" w:type="dxa"/>
            <w:tcMar>
              <w:top w:w="100" w:type="dxa"/>
              <w:left w:w="100" w:type="dxa"/>
              <w:bottom w:w="100" w:type="dxa"/>
              <w:right w:w="100" w:type="dxa"/>
            </w:tcMar>
            <w:vAlign w:val="center"/>
          </w:tcPr>
          <w:p w14:paraId="65B7597A" w14:textId="77777777" w:rsidR="00BC6F65" w:rsidRPr="00BC6F65" w:rsidRDefault="00BC6F65" w:rsidP="00BC6F65">
            <w:pPr>
              <w:spacing w:line="360" w:lineRule="auto"/>
            </w:pPr>
            <w:r w:rsidRPr="00BC6F65">
              <w:rPr>
                <w:sz w:val="22"/>
                <w:szCs w:val="22"/>
              </w:rPr>
              <w:t>Instructor uploads a video exceeding the allowed size limit</w:t>
            </w:r>
          </w:p>
        </w:tc>
        <w:tc>
          <w:tcPr>
            <w:tcW w:w="2800" w:type="dxa"/>
            <w:tcMar>
              <w:top w:w="100" w:type="dxa"/>
              <w:left w:w="100" w:type="dxa"/>
              <w:bottom w:w="100" w:type="dxa"/>
              <w:right w:w="100" w:type="dxa"/>
            </w:tcMar>
            <w:vAlign w:val="center"/>
          </w:tcPr>
          <w:p w14:paraId="45F08625" w14:textId="77777777" w:rsidR="00BC6F65" w:rsidRPr="00BC6F65" w:rsidRDefault="00BC6F65" w:rsidP="00BC6F65">
            <w:pPr>
              <w:spacing w:line="360" w:lineRule="auto"/>
            </w:pPr>
            <w:r w:rsidRPr="00BC6F65">
              <w:rPr>
                <w:sz w:val="22"/>
                <w:szCs w:val="22"/>
              </w:rPr>
              <w:t>Upload rejected with a file-size error before reaching Cloudinary</w:t>
            </w:r>
          </w:p>
        </w:tc>
        <w:tc>
          <w:tcPr>
            <w:tcW w:w="1600" w:type="dxa"/>
            <w:tcMar>
              <w:top w:w="100" w:type="dxa"/>
              <w:left w:w="100" w:type="dxa"/>
              <w:bottom w:w="100" w:type="dxa"/>
              <w:right w:w="100" w:type="dxa"/>
            </w:tcMar>
            <w:vAlign w:val="center"/>
          </w:tcPr>
          <w:p w14:paraId="375717B4"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23351B33" w14:textId="77777777" w:rsidR="00BC6F65" w:rsidRPr="00BC6F65" w:rsidRDefault="00BC6F65" w:rsidP="00BC6F65">
            <w:pPr>
              <w:spacing w:line="360" w:lineRule="auto"/>
            </w:pPr>
            <w:r w:rsidRPr="00BC6F65">
              <w:rPr>
                <w:sz w:val="22"/>
                <w:szCs w:val="22"/>
              </w:rPr>
              <w:t>Pass</w:t>
            </w:r>
          </w:p>
        </w:tc>
      </w:tr>
      <w:tr w:rsidR="00BC6F65" w:rsidRPr="00BC6F65" w14:paraId="441C3B2F" w14:textId="77777777" w:rsidTr="00DB3279">
        <w:tc>
          <w:tcPr>
            <w:tcW w:w="1000" w:type="dxa"/>
            <w:tcMar>
              <w:top w:w="100" w:type="dxa"/>
              <w:left w:w="100" w:type="dxa"/>
              <w:bottom w:w="100" w:type="dxa"/>
              <w:right w:w="100" w:type="dxa"/>
            </w:tcMar>
            <w:vAlign w:val="center"/>
          </w:tcPr>
          <w:p w14:paraId="78DF57F7" w14:textId="77777777" w:rsidR="00BC6F65" w:rsidRPr="00BC6F65" w:rsidRDefault="00BC6F65" w:rsidP="00BC6F65">
            <w:pPr>
              <w:spacing w:line="360" w:lineRule="auto"/>
            </w:pPr>
            <w:r w:rsidRPr="00BC6F65">
              <w:rPr>
                <w:sz w:val="22"/>
                <w:szCs w:val="22"/>
              </w:rPr>
              <w:t>TC-12</w:t>
            </w:r>
          </w:p>
        </w:tc>
        <w:tc>
          <w:tcPr>
            <w:tcW w:w="2600" w:type="dxa"/>
            <w:tcMar>
              <w:top w:w="100" w:type="dxa"/>
              <w:left w:w="100" w:type="dxa"/>
              <w:bottom w:w="100" w:type="dxa"/>
              <w:right w:w="100" w:type="dxa"/>
            </w:tcMar>
            <w:vAlign w:val="center"/>
          </w:tcPr>
          <w:p w14:paraId="2B3EA740" w14:textId="77777777" w:rsidR="00BC6F65" w:rsidRPr="00BC6F65" w:rsidRDefault="00BC6F65" w:rsidP="00BC6F65">
            <w:pPr>
              <w:spacing w:line="360" w:lineRule="auto"/>
            </w:pPr>
            <w:r w:rsidRPr="00BC6F65">
              <w:rPr>
                <w:sz w:val="22"/>
                <w:szCs w:val="22"/>
              </w:rPr>
              <w:t>Password reset with an expired reset token</w:t>
            </w:r>
          </w:p>
        </w:tc>
        <w:tc>
          <w:tcPr>
            <w:tcW w:w="2800" w:type="dxa"/>
            <w:tcMar>
              <w:top w:w="100" w:type="dxa"/>
              <w:left w:w="100" w:type="dxa"/>
              <w:bottom w:w="100" w:type="dxa"/>
              <w:right w:w="100" w:type="dxa"/>
            </w:tcMar>
            <w:vAlign w:val="center"/>
          </w:tcPr>
          <w:p w14:paraId="1DA31A4B" w14:textId="77777777" w:rsidR="00BC6F65" w:rsidRPr="00BC6F65" w:rsidRDefault="00BC6F65" w:rsidP="00BC6F65">
            <w:pPr>
              <w:spacing w:line="360" w:lineRule="auto"/>
            </w:pPr>
            <w:r w:rsidRPr="00BC6F65">
              <w:rPr>
                <w:sz w:val="22"/>
                <w:szCs w:val="22"/>
              </w:rPr>
              <w:t>Request rejected; user prompted to request a new reset link</w:t>
            </w:r>
          </w:p>
        </w:tc>
        <w:tc>
          <w:tcPr>
            <w:tcW w:w="1600" w:type="dxa"/>
            <w:tcMar>
              <w:top w:w="100" w:type="dxa"/>
              <w:left w:w="100" w:type="dxa"/>
              <w:bottom w:w="100" w:type="dxa"/>
              <w:right w:w="100" w:type="dxa"/>
            </w:tcMar>
            <w:vAlign w:val="center"/>
          </w:tcPr>
          <w:p w14:paraId="15347322"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1831A88F" w14:textId="77777777" w:rsidR="00BC6F65" w:rsidRPr="00BC6F65" w:rsidRDefault="00BC6F65" w:rsidP="00BC6F65">
            <w:pPr>
              <w:spacing w:line="360" w:lineRule="auto"/>
            </w:pPr>
            <w:r w:rsidRPr="00BC6F65">
              <w:rPr>
                <w:sz w:val="22"/>
                <w:szCs w:val="22"/>
              </w:rPr>
              <w:t>Pass</w:t>
            </w:r>
          </w:p>
        </w:tc>
      </w:tr>
      <w:tr w:rsidR="00BC6F65" w:rsidRPr="00BC6F65" w14:paraId="08128880" w14:textId="77777777" w:rsidTr="00DB3279">
        <w:tc>
          <w:tcPr>
            <w:tcW w:w="1000" w:type="dxa"/>
            <w:tcMar>
              <w:top w:w="100" w:type="dxa"/>
              <w:left w:w="100" w:type="dxa"/>
              <w:bottom w:w="100" w:type="dxa"/>
              <w:right w:w="100" w:type="dxa"/>
            </w:tcMar>
            <w:vAlign w:val="center"/>
          </w:tcPr>
          <w:p w14:paraId="0A174D9F" w14:textId="77777777" w:rsidR="00BC6F65" w:rsidRPr="00BC6F65" w:rsidRDefault="00BC6F65" w:rsidP="00BC6F65">
            <w:pPr>
              <w:spacing w:line="360" w:lineRule="auto"/>
            </w:pPr>
            <w:r w:rsidRPr="00BC6F65">
              <w:rPr>
                <w:sz w:val="22"/>
                <w:szCs w:val="22"/>
              </w:rPr>
              <w:t>TC-13</w:t>
            </w:r>
          </w:p>
        </w:tc>
        <w:tc>
          <w:tcPr>
            <w:tcW w:w="2600" w:type="dxa"/>
            <w:tcMar>
              <w:top w:w="100" w:type="dxa"/>
              <w:left w:w="100" w:type="dxa"/>
              <w:bottom w:w="100" w:type="dxa"/>
              <w:right w:w="100" w:type="dxa"/>
            </w:tcMar>
            <w:vAlign w:val="center"/>
          </w:tcPr>
          <w:p w14:paraId="3B09948B" w14:textId="77777777" w:rsidR="00BC6F65" w:rsidRPr="00BC6F65" w:rsidRDefault="00BC6F65" w:rsidP="00BC6F65">
            <w:pPr>
              <w:spacing w:line="360" w:lineRule="auto"/>
            </w:pPr>
            <w:r w:rsidRPr="00BC6F65">
              <w:rPr>
                <w:sz w:val="22"/>
                <w:szCs w:val="22"/>
              </w:rPr>
              <w:t>Student marks a video as completed</w:t>
            </w:r>
          </w:p>
        </w:tc>
        <w:tc>
          <w:tcPr>
            <w:tcW w:w="2800" w:type="dxa"/>
            <w:tcMar>
              <w:top w:w="100" w:type="dxa"/>
              <w:left w:w="100" w:type="dxa"/>
              <w:bottom w:w="100" w:type="dxa"/>
              <w:right w:w="100" w:type="dxa"/>
            </w:tcMar>
            <w:vAlign w:val="center"/>
          </w:tcPr>
          <w:p w14:paraId="799472C8" w14:textId="77777777" w:rsidR="00BC6F65" w:rsidRPr="00BC6F65" w:rsidRDefault="00BC6F65" w:rsidP="00BC6F65">
            <w:pPr>
              <w:spacing w:line="360" w:lineRule="auto"/>
            </w:pPr>
            <w:r w:rsidRPr="00BC6F65">
              <w:rPr>
                <w:sz w:val="22"/>
                <w:szCs w:val="22"/>
              </w:rPr>
              <w:t>completedVideos array updated; progress percentage recalculated correctly</w:t>
            </w:r>
          </w:p>
        </w:tc>
        <w:tc>
          <w:tcPr>
            <w:tcW w:w="1600" w:type="dxa"/>
            <w:tcMar>
              <w:top w:w="100" w:type="dxa"/>
              <w:left w:w="100" w:type="dxa"/>
              <w:bottom w:w="100" w:type="dxa"/>
              <w:right w:w="100" w:type="dxa"/>
            </w:tcMar>
            <w:vAlign w:val="center"/>
          </w:tcPr>
          <w:p w14:paraId="4F045E23"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759C4BBD" w14:textId="77777777" w:rsidR="00BC6F65" w:rsidRPr="00BC6F65" w:rsidRDefault="00BC6F65" w:rsidP="00BC6F65">
            <w:pPr>
              <w:spacing w:line="360" w:lineRule="auto"/>
            </w:pPr>
            <w:r w:rsidRPr="00BC6F65">
              <w:rPr>
                <w:sz w:val="22"/>
                <w:szCs w:val="22"/>
              </w:rPr>
              <w:t>Pass</w:t>
            </w:r>
          </w:p>
        </w:tc>
      </w:tr>
      <w:tr w:rsidR="00BC6F65" w:rsidRPr="00BC6F65" w14:paraId="67A28955" w14:textId="77777777" w:rsidTr="00DB3279">
        <w:tc>
          <w:tcPr>
            <w:tcW w:w="1000" w:type="dxa"/>
            <w:tcMar>
              <w:top w:w="100" w:type="dxa"/>
              <w:left w:w="100" w:type="dxa"/>
              <w:bottom w:w="100" w:type="dxa"/>
              <w:right w:w="100" w:type="dxa"/>
            </w:tcMar>
            <w:vAlign w:val="center"/>
          </w:tcPr>
          <w:p w14:paraId="4A0B4D46" w14:textId="77777777" w:rsidR="00BC6F65" w:rsidRPr="00BC6F65" w:rsidRDefault="00BC6F65" w:rsidP="00BC6F65">
            <w:pPr>
              <w:spacing w:line="360" w:lineRule="auto"/>
            </w:pPr>
            <w:r w:rsidRPr="00BC6F65">
              <w:rPr>
                <w:sz w:val="22"/>
                <w:szCs w:val="22"/>
              </w:rPr>
              <w:lastRenderedPageBreak/>
              <w:t>TC-14</w:t>
            </w:r>
          </w:p>
        </w:tc>
        <w:tc>
          <w:tcPr>
            <w:tcW w:w="2600" w:type="dxa"/>
            <w:tcMar>
              <w:top w:w="100" w:type="dxa"/>
              <w:left w:w="100" w:type="dxa"/>
              <w:bottom w:w="100" w:type="dxa"/>
              <w:right w:w="100" w:type="dxa"/>
            </w:tcMar>
            <w:vAlign w:val="center"/>
          </w:tcPr>
          <w:p w14:paraId="2EA047CE" w14:textId="77777777" w:rsidR="00BC6F65" w:rsidRPr="00BC6F65" w:rsidRDefault="00BC6F65" w:rsidP="00BC6F65">
            <w:pPr>
              <w:spacing w:line="360" w:lineRule="auto"/>
            </w:pPr>
            <w:r w:rsidRPr="00BC6F65">
              <w:rPr>
                <w:sz w:val="22"/>
                <w:szCs w:val="22"/>
              </w:rPr>
              <w:t>Concurrent enrolment requests for the same course by two students</w:t>
            </w:r>
          </w:p>
        </w:tc>
        <w:tc>
          <w:tcPr>
            <w:tcW w:w="2800" w:type="dxa"/>
            <w:tcMar>
              <w:top w:w="100" w:type="dxa"/>
              <w:left w:w="100" w:type="dxa"/>
              <w:bottom w:w="100" w:type="dxa"/>
              <w:right w:w="100" w:type="dxa"/>
            </w:tcMar>
            <w:vAlign w:val="center"/>
          </w:tcPr>
          <w:p w14:paraId="55EF675A" w14:textId="77777777" w:rsidR="00BC6F65" w:rsidRPr="00BC6F65" w:rsidRDefault="00BC6F65" w:rsidP="00BC6F65">
            <w:pPr>
              <w:spacing w:line="360" w:lineRule="auto"/>
            </w:pPr>
            <w:r w:rsidRPr="00BC6F65">
              <w:rPr>
                <w:sz w:val="22"/>
                <w:szCs w:val="22"/>
              </w:rPr>
              <w:t>Both enrolments processed independently without data loss</w:t>
            </w:r>
          </w:p>
        </w:tc>
        <w:tc>
          <w:tcPr>
            <w:tcW w:w="1600" w:type="dxa"/>
            <w:tcMar>
              <w:top w:w="100" w:type="dxa"/>
              <w:left w:w="100" w:type="dxa"/>
              <w:bottom w:w="100" w:type="dxa"/>
              <w:right w:w="100" w:type="dxa"/>
            </w:tcMar>
            <w:vAlign w:val="center"/>
          </w:tcPr>
          <w:p w14:paraId="5C5CC667"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6E344E08" w14:textId="77777777" w:rsidR="00BC6F65" w:rsidRPr="00BC6F65" w:rsidRDefault="00BC6F65" w:rsidP="00BC6F65">
            <w:pPr>
              <w:spacing w:line="360" w:lineRule="auto"/>
            </w:pPr>
            <w:r w:rsidRPr="00BC6F65">
              <w:rPr>
                <w:sz w:val="22"/>
                <w:szCs w:val="22"/>
              </w:rPr>
              <w:t>Pass</w:t>
            </w:r>
          </w:p>
        </w:tc>
      </w:tr>
      <w:tr w:rsidR="00BC6F65" w:rsidRPr="00BC6F65" w14:paraId="67AFF241" w14:textId="77777777" w:rsidTr="00DB3279">
        <w:tc>
          <w:tcPr>
            <w:tcW w:w="1000" w:type="dxa"/>
            <w:tcMar>
              <w:top w:w="100" w:type="dxa"/>
              <w:left w:w="100" w:type="dxa"/>
              <w:bottom w:w="100" w:type="dxa"/>
              <w:right w:w="100" w:type="dxa"/>
            </w:tcMar>
            <w:vAlign w:val="center"/>
          </w:tcPr>
          <w:p w14:paraId="617B689B" w14:textId="77777777" w:rsidR="00BC6F65" w:rsidRPr="00BC6F65" w:rsidRDefault="00BC6F65" w:rsidP="00BC6F65">
            <w:pPr>
              <w:spacing w:line="360" w:lineRule="auto"/>
            </w:pPr>
            <w:r w:rsidRPr="00BC6F65">
              <w:rPr>
                <w:sz w:val="22"/>
                <w:szCs w:val="22"/>
              </w:rPr>
              <w:t>TC-15</w:t>
            </w:r>
          </w:p>
        </w:tc>
        <w:tc>
          <w:tcPr>
            <w:tcW w:w="2600" w:type="dxa"/>
            <w:tcMar>
              <w:top w:w="100" w:type="dxa"/>
              <w:left w:w="100" w:type="dxa"/>
              <w:bottom w:w="100" w:type="dxa"/>
              <w:right w:w="100" w:type="dxa"/>
            </w:tcMar>
            <w:vAlign w:val="center"/>
          </w:tcPr>
          <w:p w14:paraId="5668DD45" w14:textId="77777777" w:rsidR="00BC6F65" w:rsidRPr="00BC6F65" w:rsidRDefault="00BC6F65" w:rsidP="00BC6F65">
            <w:pPr>
              <w:spacing w:line="360" w:lineRule="auto"/>
            </w:pPr>
            <w:r w:rsidRPr="00BC6F65">
              <w:rPr>
                <w:sz w:val="22"/>
                <w:szCs w:val="22"/>
              </w:rPr>
              <w:t>Front-end form submitted with an invalid email format</w:t>
            </w:r>
          </w:p>
        </w:tc>
        <w:tc>
          <w:tcPr>
            <w:tcW w:w="2800" w:type="dxa"/>
            <w:tcMar>
              <w:top w:w="100" w:type="dxa"/>
              <w:left w:w="100" w:type="dxa"/>
              <w:bottom w:w="100" w:type="dxa"/>
              <w:right w:w="100" w:type="dxa"/>
            </w:tcMar>
            <w:vAlign w:val="center"/>
          </w:tcPr>
          <w:p w14:paraId="0FFD8D8A" w14:textId="77777777" w:rsidR="00BC6F65" w:rsidRPr="00BC6F65" w:rsidRDefault="00BC6F65" w:rsidP="00BC6F65">
            <w:pPr>
              <w:spacing w:line="360" w:lineRule="auto"/>
            </w:pPr>
            <w:r w:rsidRPr="00BC6F65">
              <w:rPr>
                <w:sz w:val="22"/>
                <w:szCs w:val="22"/>
              </w:rPr>
              <w:t>Client-side validation blocks submission before an API call is made</w:t>
            </w:r>
          </w:p>
        </w:tc>
        <w:tc>
          <w:tcPr>
            <w:tcW w:w="1600" w:type="dxa"/>
            <w:tcMar>
              <w:top w:w="100" w:type="dxa"/>
              <w:left w:w="100" w:type="dxa"/>
              <w:bottom w:w="100" w:type="dxa"/>
              <w:right w:w="100" w:type="dxa"/>
            </w:tcMar>
            <w:vAlign w:val="center"/>
          </w:tcPr>
          <w:p w14:paraId="0D2BA913" w14:textId="77777777" w:rsidR="00BC6F65" w:rsidRPr="00BC6F65" w:rsidRDefault="00BC6F65" w:rsidP="00BC6F65">
            <w:pPr>
              <w:spacing w:line="360" w:lineRule="auto"/>
            </w:pPr>
            <w:r w:rsidRPr="00BC6F65">
              <w:rPr>
                <w:sz w:val="22"/>
                <w:szCs w:val="22"/>
              </w:rPr>
              <w:t>As expected</w:t>
            </w:r>
          </w:p>
        </w:tc>
        <w:tc>
          <w:tcPr>
            <w:tcW w:w="1000" w:type="dxa"/>
            <w:tcMar>
              <w:top w:w="100" w:type="dxa"/>
              <w:left w:w="100" w:type="dxa"/>
              <w:bottom w:w="100" w:type="dxa"/>
              <w:right w:w="100" w:type="dxa"/>
            </w:tcMar>
            <w:vAlign w:val="center"/>
          </w:tcPr>
          <w:p w14:paraId="5F01EB62" w14:textId="77777777" w:rsidR="00BC6F65" w:rsidRPr="00BC6F65" w:rsidRDefault="00BC6F65" w:rsidP="00BC6F65">
            <w:pPr>
              <w:spacing w:line="360" w:lineRule="auto"/>
            </w:pPr>
            <w:r w:rsidRPr="00BC6F65">
              <w:rPr>
                <w:sz w:val="22"/>
                <w:szCs w:val="22"/>
              </w:rPr>
              <w:t>Pass</w:t>
            </w:r>
          </w:p>
        </w:tc>
      </w:tr>
    </w:tbl>
    <w:p w14:paraId="63ED97C7" w14:textId="77777777" w:rsidR="00BC6F65" w:rsidRPr="00466C24" w:rsidRDefault="00BC6F65" w:rsidP="00BC6F65">
      <w:pPr>
        <w:pStyle w:val="Heading2"/>
        <w:spacing w:line="360" w:lineRule="auto"/>
        <w:rPr>
          <w:rFonts w:ascii="Times New Roman" w:hAnsi="Times New Roman" w:cs="Times New Roman"/>
          <w:b/>
          <w:bCs/>
          <w:color w:val="auto"/>
          <w:sz w:val="24"/>
          <w:szCs w:val="24"/>
        </w:rPr>
      </w:pPr>
      <w:bookmarkStart w:id="103" w:name="_Toc241997780"/>
      <w:r w:rsidRPr="00466C24">
        <w:rPr>
          <w:rFonts w:ascii="Times New Roman" w:hAnsi="Times New Roman" w:cs="Times New Roman"/>
          <w:b/>
          <w:bCs/>
          <w:color w:val="auto"/>
          <w:sz w:val="24"/>
          <w:szCs w:val="24"/>
        </w:rPr>
        <w:t>7.5 Discussion of Testing Results</w:t>
      </w:r>
      <w:bookmarkEnd w:id="103"/>
    </w:p>
    <w:p w14:paraId="2CE4AA46" w14:textId="77777777" w:rsidR="00BC6F65" w:rsidRPr="00BC6F65" w:rsidRDefault="00BC6F65" w:rsidP="00BC6F65">
      <w:pPr>
        <w:spacing w:after="200" w:line="360" w:lineRule="auto"/>
        <w:jc w:val="both"/>
      </w:pPr>
      <w:r w:rsidRPr="00BC6F65">
        <w:t>All executed test cases produced the expected results, confirming that the core functional requirements of the system — authentication, course management, payments, and rating/review — were implemented correctly. Edge cases such as duplicate registration attempts, invalid login credentials, unauthorized access to protected routes, and tampered payment signatures were all correctly handled by the corresponding validation and security logic. Minor usability issues identified during User Acceptance Testing, such as unclear error messages on the checkout page, were addressed through iterative refinement of the front-end code.</w:t>
      </w:r>
    </w:p>
    <w:p w14:paraId="5B65185E" w14:textId="77777777" w:rsidR="00BC6F65" w:rsidRPr="00466C24" w:rsidRDefault="00BC6F65" w:rsidP="00BC6F65">
      <w:pPr>
        <w:pStyle w:val="Heading2"/>
        <w:spacing w:line="360" w:lineRule="auto"/>
        <w:rPr>
          <w:rFonts w:ascii="Times New Roman" w:hAnsi="Times New Roman" w:cs="Times New Roman"/>
          <w:b/>
          <w:bCs/>
          <w:color w:val="auto"/>
          <w:sz w:val="24"/>
          <w:szCs w:val="24"/>
        </w:rPr>
      </w:pPr>
      <w:bookmarkStart w:id="104" w:name="_Toc241997781"/>
      <w:r w:rsidRPr="00466C24">
        <w:rPr>
          <w:rFonts w:ascii="Times New Roman" w:hAnsi="Times New Roman" w:cs="Times New Roman"/>
          <w:b/>
          <w:bCs/>
          <w:color w:val="auto"/>
          <w:sz w:val="24"/>
          <w:szCs w:val="24"/>
        </w:rPr>
        <w:t>7.6 Test Environment</w:t>
      </w:r>
      <w:bookmarkEnd w:id="104"/>
    </w:p>
    <w:p w14:paraId="5064BF4A" w14:textId="77777777" w:rsidR="00BC6F65" w:rsidRPr="00BC6F65" w:rsidRDefault="00BC6F65" w:rsidP="00BC6F65">
      <w:pPr>
        <w:spacing w:after="200" w:line="360" w:lineRule="auto"/>
        <w:jc w:val="both"/>
      </w:pPr>
      <w:r w:rsidRPr="00BC6F65">
        <w:t>Testing was carried out in a development environment consisting of a local Node.js server connected to a MongoDB Atlas free-tier cluster, with the React front end running on the local development server. Postman was used to construct and replay API requests for back-end testing, while Google Chrome's Developer Tools were used to inspect network requests, console errors, and responsive layout behaviour on the front end. For payment-related test cases, Razorpay's test mode was used, which allows simulated transactions using designated test card numbers without processing real payments.</w:t>
      </w:r>
    </w:p>
    <w:p w14:paraId="440B5E5D" w14:textId="77777777" w:rsidR="00BC6F65" w:rsidRPr="00466C24" w:rsidRDefault="00BC6F65" w:rsidP="00BC6F65">
      <w:pPr>
        <w:pStyle w:val="Heading2"/>
        <w:spacing w:line="360" w:lineRule="auto"/>
        <w:rPr>
          <w:rFonts w:ascii="Times New Roman" w:hAnsi="Times New Roman" w:cs="Times New Roman"/>
          <w:b/>
          <w:bCs/>
          <w:color w:val="auto"/>
          <w:sz w:val="24"/>
          <w:szCs w:val="24"/>
        </w:rPr>
      </w:pPr>
      <w:bookmarkStart w:id="105" w:name="_Toc241997782"/>
      <w:r w:rsidRPr="00466C24">
        <w:rPr>
          <w:rFonts w:ascii="Times New Roman" w:hAnsi="Times New Roman" w:cs="Times New Roman"/>
          <w:b/>
          <w:bCs/>
          <w:color w:val="auto"/>
          <w:sz w:val="24"/>
          <w:szCs w:val="24"/>
        </w:rPr>
        <w:t>7.7 Security Testing</w:t>
      </w:r>
      <w:bookmarkEnd w:id="105"/>
    </w:p>
    <w:p w14:paraId="032FDF85" w14:textId="62743689" w:rsidR="00BC6F65" w:rsidRPr="00BC6F65" w:rsidRDefault="00BC6F65" w:rsidP="00BC6F65">
      <w:pPr>
        <w:spacing w:after="200" w:line="360" w:lineRule="auto"/>
        <w:jc w:val="both"/>
      </w:pPr>
      <w:r w:rsidRPr="00BC6F65">
        <w:t xml:space="preserve">In addition to functional test cases, targeted security checks were performed to validate the robustness of the authentication and authorization mechanisms. </w:t>
      </w:r>
    </w:p>
    <w:p w14:paraId="5E9E9A9A" w14:textId="77777777" w:rsidR="00BC6F65" w:rsidRPr="00BC6F65" w:rsidRDefault="00BC6F65" w:rsidP="00BC6F65">
      <w:pPr>
        <w:spacing w:line="360" w:lineRule="auto"/>
      </w:pPr>
      <w:r w:rsidRPr="00BC6F65">
        <w:br w:type="page"/>
      </w:r>
    </w:p>
    <w:p w14:paraId="7E4C4234" w14:textId="77777777" w:rsidR="0019493D" w:rsidRDefault="00BC6F65" w:rsidP="0019493D">
      <w:pPr>
        <w:pStyle w:val="Heading1"/>
        <w:spacing w:line="240" w:lineRule="auto"/>
        <w:jc w:val="center"/>
        <w:rPr>
          <w:rFonts w:ascii="Times New Roman" w:hAnsi="Times New Roman" w:cs="Times New Roman"/>
          <w:b/>
          <w:bCs/>
          <w:color w:val="auto"/>
          <w:sz w:val="28"/>
          <w:szCs w:val="28"/>
        </w:rPr>
      </w:pPr>
      <w:bookmarkStart w:id="106" w:name="_Toc241997783"/>
      <w:r w:rsidRPr="0019493D">
        <w:rPr>
          <w:rFonts w:ascii="Times New Roman" w:hAnsi="Times New Roman" w:cs="Times New Roman"/>
          <w:b/>
          <w:bCs/>
          <w:color w:val="auto"/>
          <w:sz w:val="28"/>
          <w:szCs w:val="28"/>
        </w:rPr>
        <w:lastRenderedPageBreak/>
        <w:t>CHAPTER 8</w:t>
      </w:r>
    </w:p>
    <w:p w14:paraId="059DE303" w14:textId="07F933FE" w:rsidR="00BC6F65" w:rsidRPr="0019493D" w:rsidRDefault="00BC6F65" w:rsidP="0019493D">
      <w:pPr>
        <w:pStyle w:val="Heading1"/>
        <w:spacing w:line="240" w:lineRule="auto"/>
        <w:jc w:val="center"/>
        <w:rPr>
          <w:rFonts w:ascii="Times New Roman" w:hAnsi="Times New Roman" w:cs="Times New Roman"/>
          <w:b/>
          <w:bCs/>
          <w:color w:val="auto"/>
          <w:sz w:val="28"/>
          <w:szCs w:val="28"/>
        </w:rPr>
      </w:pPr>
      <w:r w:rsidRPr="0019493D">
        <w:rPr>
          <w:rFonts w:ascii="Times New Roman" w:hAnsi="Times New Roman" w:cs="Times New Roman"/>
          <w:b/>
          <w:bCs/>
          <w:color w:val="auto"/>
          <w:sz w:val="28"/>
          <w:szCs w:val="28"/>
        </w:rPr>
        <w:t>RESULTS AND DISCUSSION</w:t>
      </w:r>
      <w:bookmarkEnd w:id="106"/>
    </w:p>
    <w:p w14:paraId="151AA523" w14:textId="77777777" w:rsidR="00BC6F65" w:rsidRPr="00466C24" w:rsidRDefault="00BC6F65" w:rsidP="00BC6F65">
      <w:pPr>
        <w:pStyle w:val="Heading2"/>
        <w:spacing w:line="360" w:lineRule="auto"/>
        <w:rPr>
          <w:rFonts w:ascii="Times New Roman" w:hAnsi="Times New Roman" w:cs="Times New Roman"/>
          <w:b/>
          <w:bCs/>
          <w:color w:val="auto"/>
          <w:sz w:val="24"/>
          <w:szCs w:val="24"/>
        </w:rPr>
      </w:pPr>
      <w:bookmarkStart w:id="107" w:name="_Toc241997784"/>
      <w:r w:rsidRPr="00466C24">
        <w:rPr>
          <w:rFonts w:ascii="Times New Roman" w:hAnsi="Times New Roman" w:cs="Times New Roman"/>
          <w:b/>
          <w:bCs/>
          <w:color w:val="auto"/>
          <w:sz w:val="24"/>
          <w:szCs w:val="24"/>
        </w:rPr>
        <w:t>8.1 Output Screens</w:t>
      </w:r>
      <w:bookmarkEnd w:id="107"/>
    </w:p>
    <w:p w14:paraId="3A3DE849" w14:textId="77777777" w:rsidR="00BC6F65" w:rsidRPr="00BC6F65" w:rsidRDefault="00BC6F65" w:rsidP="00BC6F65">
      <w:pPr>
        <w:spacing w:after="200" w:line="360" w:lineRule="auto"/>
        <w:jc w:val="both"/>
      </w:pPr>
      <w:r w:rsidRPr="00BC6F65">
        <w:t>This section presents representative screenshots of the deployed StudyNotion application, illustrating the key user-facing features described in earlier chapters.</w:t>
      </w:r>
    </w:p>
    <w:p w14:paraId="740517AD" w14:textId="77777777" w:rsidR="00BC6F65" w:rsidRPr="00BC6F65" w:rsidRDefault="00BC6F65" w:rsidP="00BC6F65">
      <w:pPr>
        <w:spacing w:before="200" w:after="100" w:line="360" w:lineRule="auto"/>
        <w:jc w:val="center"/>
      </w:pPr>
      <w:r w:rsidRPr="00BC6F65">
        <w:rPr>
          <w:noProof/>
        </w:rPr>
        <w:drawing>
          <wp:inline distT="0" distB="0" distL="0" distR="0" wp14:anchorId="61B8AC78" wp14:editId="7527ADF7">
            <wp:extent cx="5178425" cy="5186723"/>
            <wp:effectExtent l="0" t="0" r="3175" b="0"/>
            <wp:docPr id="264054122" name="Picture 26405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5430" cy="5223787"/>
                    </a:xfrm>
                    <a:prstGeom prst="rect">
                      <a:avLst/>
                    </a:prstGeom>
                  </pic:spPr>
                </pic:pic>
              </a:graphicData>
            </a:graphic>
          </wp:inline>
        </w:drawing>
      </w:r>
    </w:p>
    <w:p w14:paraId="026A3BEA" w14:textId="77777777" w:rsidR="00BC6F65" w:rsidRPr="00BC6F65" w:rsidRDefault="00BC6F65" w:rsidP="00BC6F65">
      <w:pPr>
        <w:spacing w:before="100" w:after="300" w:line="360" w:lineRule="auto"/>
        <w:jc w:val="center"/>
      </w:pPr>
      <w:r w:rsidRPr="00BC6F65">
        <w:rPr>
          <w:b/>
          <w:bCs/>
          <w:i/>
          <w:iCs/>
        </w:rPr>
        <w:t>Fig 8.1: Homepage of StudyNotion</w:t>
      </w:r>
    </w:p>
    <w:p w14:paraId="4089416C" w14:textId="77777777" w:rsidR="00BC6F65" w:rsidRPr="00BC6F65" w:rsidRDefault="00BC6F65" w:rsidP="00BC6F65">
      <w:pPr>
        <w:spacing w:after="200" w:line="360" w:lineRule="auto"/>
        <w:jc w:val="both"/>
      </w:pPr>
      <w:r w:rsidRPr="00BC6F65">
        <w:t>The homepage, shown in Fig 8.1, provides an overview of the platform, highlights featured and popular courses, and gives new visitors clear calls to action to sign up as either a student or an instructor. The navigation bar allows quick access to the course catalogue, login, and signup pages.</w:t>
      </w:r>
    </w:p>
    <w:p w14:paraId="6C9F95AA" w14:textId="77777777" w:rsidR="00BC6F65" w:rsidRPr="0019493D" w:rsidRDefault="00BC6F65" w:rsidP="00BC6F65">
      <w:pPr>
        <w:pStyle w:val="Heading3"/>
        <w:spacing w:line="360" w:lineRule="auto"/>
        <w:rPr>
          <w:rFonts w:ascii="Times New Roman" w:hAnsi="Times New Roman" w:cs="Times New Roman"/>
          <w:b/>
          <w:bCs/>
          <w:color w:val="auto"/>
          <w:sz w:val="24"/>
          <w:szCs w:val="24"/>
        </w:rPr>
      </w:pPr>
      <w:bookmarkStart w:id="108" w:name="_Toc241997785"/>
      <w:r w:rsidRPr="0019493D">
        <w:rPr>
          <w:rFonts w:ascii="Times New Roman" w:hAnsi="Times New Roman" w:cs="Times New Roman"/>
          <w:b/>
          <w:bCs/>
          <w:color w:val="auto"/>
          <w:sz w:val="24"/>
          <w:szCs w:val="24"/>
        </w:rPr>
        <w:lastRenderedPageBreak/>
        <w:t>8.1.1 Course Catalogue and Course Details</w:t>
      </w:r>
      <w:bookmarkEnd w:id="108"/>
    </w:p>
    <w:p w14:paraId="413D8BE6" w14:textId="77777777" w:rsidR="00BC6F65" w:rsidRPr="00BC6F65" w:rsidRDefault="00BC6F65" w:rsidP="00BC6F65">
      <w:pPr>
        <w:spacing w:after="200" w:line="360" w:lineRule="auto"/>
        <w:jc w:val="both"/>
      </w:pPr>
      <w:r w:rsidRPr="00BC6F65">
        <w:t>The course catalogue page lists all published courses, grouped and filterable by category, with each course card displaying its thumbnail, title, instructor name, price, and average rating. Selecting a course navigates the user to a detailed course page showing the full description, the list of sections and sub-sections (as a curriculum outline), instructor details, and existing student ratings and reviews, along with an “Add to Cart” and “Buy Now” option.</w:t>
      </w:r>
    </w:p>
    <w:p w14:paraId="712CDB2E" w14:textId="77777777" w:rsidR="00BC6F65" w:rsidRPr="0019493D" w:rsidRDefault="00BC6F65" w:rsidP="00BC6F65">
      <w:pPr>
        <w:pStyle w:val="Heading3"/>
        <w:spacing w:line="360" w:lineRule="auto"/>
        <w:rPr>
          <w:rFonts w:ascii="Times New Roman" w:hAnsi="Times New Roman" w:cs="Times New Roman"/>
          <w:b/>
          <w:bCs/>
          <w:color w:val="auto"/>
          <w:sz w:val="24"/>
          <w:szCs w:val="24"/>
        </w:rPr>
      </w:pPr>
      <w:bookmarkStart w:id="109" w:name="_Toc241997786"/>
      <w:r w:rsidRPr="0019493D">
        <w:rPr>
          <w:rFonts w:ascii="Times New Roman" w:hAnsi="Times New Roman" w:cs="Times New Roman"/>
          <w:b/>
          <w:bCs/>
          <w:color w:val="auto"/>
          <w:sz w:val="24"/>
          <w:szCs w:val="24"/>
        </w:rPr>
        <w:t>8.1.2 Student Dashboard</w:t>
      </w:r>
      <w:bookmarkEnd w:id="109"/>
    </w:p>
    <w:p w14:paraId="60E171BD" w14:textId="77777777" w:rsidR="00BC6F65" w:rsidRPr="00BC6F65" w:rsidRDefault="00BC6F65" w:rsidP="00BC6F65">
      <w:pPr>
        <w:spacing w:after="200" w:line="360" w:lineRule="auto"/>
        <w:jc w:val="both"/>
      </w:pPr>
      <w:r w:rsidRPr="00BC6F65">
        <w:t>The student dashboard displays a personalised list of enrolled courses along with a visual progress indicator for each, computed from the number of completed sub-sections relative to the total. Students can resume a course directly from the dashboard, edit their profile details, and view their purchase history.</w:t>
      </w:r>
    </w:p>
    <w:p w14:paraId="43D54D94" w14:textId="77777777" w:rsidR="00BC6F65" w:rsidRPr="0019493D" w:rsidRDefault="00BC6F65" w:rsidP="00BC6F65">
      <w:pPr>
        <w:pStyle w:val="Heading3"/>
        <w:spacing w:line="360" w:lineRule="auto"/>
        <w:rPr>
          <w:rFonts w:ascii="Times New Roman" w:hAnsi="Times New Roman" w:cs="Times New Roman"/>
          <w:b/>
          <w:bCs/>
          <w:color w:val="auto"/>
          <w:sz w:val="24"/>
          <w:szCs w:val="24"/>
        </w:rPr>
      </w:pPr>
      <w:bookmarkStart w:id="110" w:name="_Toc241997787"/>
      <w:r w:rsidRPr="0019493D">
        <w:rPr>
          <w:rFonts w:ascii="Times New Roman" w:hAnsi="Times New Roman" w:cs="Times New Roman"/>
          <w:b/>
          <w:bCs/>
          <w:color w:val="auto"/>
          <w:sz w:val="24"/>
          <w:szCs w:val="24"/>
        </w:rPr>
        <w:t>8.1.3 Instructor Dashboard</w:t>
      </w:r>
      <w:bookmarkEnd w:id="110"/>
    </w:p>
    <w:p w14:paraId="690E1283" w14:textId="77777777" w:rsidR="00BC6F65" w:rsidRPr="00BC6F65" w:rsidRDefault="00BC6F65" w:rsidP="00BC6F65">
      <w:pPr>
        <w:spacing w:after="200" w:line="360" w:lineRule="auto"/>
        <w:jc w:val="both"/>
      </w:pPr>
      <w:r w:rsidRPr="00BC6F65">
        <w:t>The instructor dashboard presents a summary of the instructor's published and draft courses, along with basic performance insights such as the total number of students enrolled and average ratings, visualised using bar and pie charts rendered with Chart.js. From this dashboard, instructors can navigate to the course creation form or edit an existing course.</w:t>
      </w:r>
    </w:p>
    <w:p w14:paraId="5BE90D12" w14:textId="77777777" w:rsidR="00BC6F65" w:rsidRPr="0019493D" w:rsidRDefault="00BC6F65" w:rsidP="00BC6F65">
      <w:pPr>
        <w:pStyle w:val="Heading3"/>
        <w:spacing w:line="360" w:lineRule="auto"/>
        <w:rPr>
          <w:rFonts w:ascii="Times New Roman" w:hAnsi="Times New Roman" w:cs="Times New Roman"/>
          <w:b/>
          <w:bCs/>
          <w:color w:val="auto"/>
          <w:sz w:val="24"/>
          <w:szCs w:val="24"/>
        </w:rPr>
      </w:pPr>
      <w:bookmarkStart w:id="111" w:name="_Toc241997788"/>
      <w:r w:rsidRPr="0019493D">
        <w:rPr>
          <w:rFonts w:ascii="Times New Roman" w:hAnsi="Times New Roman" w:cs="Times New Roman"/>
          <w:b/>
          <w:bCs/>
          <w:color w:val="auto"/>
          <w:sz w:val="24"/>
          <w:szCs w:val="24"/>
        </w:rPr>
        <w:t>8.1.4 Checkout and Payment</w:t>
      </w:r>
      <w:bookmarkEnd w:id="111"/>
    </w:p>
    <w:p w14:paraId="16A75172" w14:textId="77777777" w:rsidR="00BC6F65" w:rsidRPr="00BC6F65" w:rsidRDefault="00BC6F65" w:rsidP="00BC6F65">
      <w:pPr>
        <w:spacing w:after="200" w:line="360" w:lineRule="auto"/>
        <w:jc w:val="both"/>
      </w:pPr>
      <w:r w:rsidRPr="00BC6F65">
        <w:t>The checkout page summarises the courses in the student's cart along with the total payable amount, and integrates the Razorpay checkout widget to securely collect payment details. On successful payment, the student is redirected to a confirmation page and receives an email confirming their enrolment.</w:t>
      </w:r>
    </w:p>
    <w:p w14:paraId="2BEC3717" w14:textId="77777777" w:rsidR="00BC6F65" w:rsidRPr="0019493D" w:rsidRDefault="00BC6F65" w:rsidP="0019493D">
      <w:pPr>
        <w:pStyle w:val="Heading3"/>
        <w:spacing w:line="360" w:lineRule="auto"/>
        <w:rPr>
          <w:rFonts w:ascii="Times New Roman" w:hAnsi="Times New Roman" w:cs="Times New Roman"/>
          <w:b/>
          <w:bCs/>
          <w:color w:val="auto"/>
          <w:sz w:val="24"/>
          <w:szCs w:val="24"/>
        </w:rPr>
      </w:pPr>
      <w:bookmarkStart w:id="112" w:name="_Toc241997789"/>
      <w:r w:rsidRPr="0019493D">
        <w:rPr>
          <w:rFonts w:ascii="Times New Roman" w:hAnsi="Times New Roman" w:cs="Times New Roman"/>
          <w:b/>
          <w:bCs/>
          <w:color w:val="auto"/>
          <w:sz w:val="24"/>
          <w:szCs w:val="24"/>
        </w:rPr>
        <w:t>8.2 Discussion</w:t>
      </w:r>
      <w:bookmarkEnd w:id="112"/>
    </w:p>
    <w:p w14:paraId="200A3B6F" w14:textId="77777777" w:rsidR="00BC6F65" w:rsidRPr="00BC6F65" w:rsidRDefault="00BC6F65" w:rsidP="00BC6F65">
      <w:pPr>
        <w:spacing w:after="200" w:line="360" w:lineRule="auto"/>
        <w:jc w:val="both"/>
      </w:pPr>
      <w:r w:rsidRPr="00BC6F65">
        <w:t xml:space="preserve">The results obtained from testing and manual exploration of the deployed application confirm that StudyNotion successfully meets the functional and non-functional requirements defined in Chapter 3. The platform provides a smooth, end-to-end experience for both students and instructors, from registration through to course consumption and payment. The use of cloud-based media management (Cloudinary) resulted in noticeably faster video load times compared to serving media directly from the application server, validating the architectural decision discussed in </w:t>
      </w:r>
      <w:r w:rsidRPr="00BC6F65">
        <w:lastRenderedPageBreak/>
        <w:t>Chapter 4. Similarly, the integration of Razorpay provided a reliable and secure mechanism for handling real monetary transactions without the project needing to implement its own payment processing logic, which would have introduced significant security risk.</w:t>
      </w:r>
    </w:p>
    <w:p w14:paraId="4396CF24" w14:textId="77777777" w:rsidR="00BC6F65" w:rsidRPr="00BC6F65" w:rsidRDefault="00BC6F65" w:rsidP="00BC6F65">
      <w:pPr>
        <w:spacing w:after="200" w:line="360" w:lineRule="auto"/>
        <w:jc w:val="both"/>
      </w:pPr>
      <w:r w:rsidRPr="00BC6F65">
        <w:t>Some limitations were also observed during this phase. The current version of the platform does not include a dedicated administrator interface, meaning platform-wide monitoring must currently be performed directly through the database. Additionally, video playback quality is dependent on the student's internet connection, as adaptive bitrate streaming has not yet been implemented. These limitations, along with proposed solutions, are discussed further in Chapter 9.</w:t>
      </w:r>
    </w:p>
    <w:p w14:paraId="0B956C4D" w14:textId="77777777" w:rsidR="00BC6F65" w:rsidRPr="0019493D" w:rsidRDefault="00BC6F65" w:rsidP="0019493D">
      <w:pPr>
        <w:pStyle w:val="Heading3"/>
        <w:spacing w:line="360" w:lineRule="auto"/>
        <w:rPr>
          <w:rFonts w:ascii="Times New Roman" w:hAnsi="Times New Roman" w:cs="Times New Roman"/>
          <w:b/>
          <w:bCs/>
          <w:color w:val="auto"/>
          <w:sz w:val="24"/>
          <w:szCs w:val="24"/>
        </w:rPr>
      </w:pPr>
      <w:bookmarkStart w:id="113" w:name="_Toc241997790"/>
      <w:r w:rsidRPr="0019493D">
        <w:rPr>
          <w:rFonts w:ascii="Times New Roman" w:hAnsi="Times New Roman" w:cs="Times New Roman"/>
          <w:b/>
          <w:bCs/>
          <w:color w:val="auto"/>
          <w:sz w:val="24"/>
          <w:szCs w:val="24"/>
        </w:rPr>
        <w:t>8.3 System Maintenance and Support</w:t>
      </w:r>
      <w:bookmarkEnd w:id="113"/>
    </w:p>
    <w:p w14:paraId="7E687FBD" w14:textId="77777777" w:rsidR="00BC6F65" w:rsidRPr="00BC6F65" w:rsidRDefault="00BC6F65" w:rsidP="00BC6F65">
      <w:pPr>
        <w:spacing w:after="200" w:line="360" w:lineRule="auto"/>
        <w:jc w:val="both"/>
      </w:pPr>
      <w:r w:rsidRPr="00BC6F65">
        <w:t>Post-deployment maintenance of the StudyNotion platform is simplified by its modular back-end structure and its reliance on managed third-party services. Routine maintenance tasks include monitoring the MongoDB Atlas cluster's storage and connection metrics, rotating API keys and JWT secrets periodically as a security best practice, and applying dependency updates (via npm audit and npm outdated) to patch known vulnerabilities in third-party packages. Because the front end and back end are deployed independently, bug fixes to one tier (for example, a UI correction) can be deployed via Vercel's continuous deployment pipeline without requiring the back end to be redeployed, and vice versa. Application logs from the Express server (accessible through the hosting platform's dashboard) provide the primary means of diagnosing production issues, supplemented by the structured error responses described in Section 6.11.</w:t>
      </w:r>
    </w:p>
    <w:p w14:paraId="09F97797" w14:textId="77777777" w:rsidR="00BC6F65" w:rsidRPr="0019493D" w:rsidRDefault="00BC6F65" w:rsidP="0019493D">
      <w:pPr>
        <w:pStyle w:val="Heading3"/>
        <w:spacing w:line="360" w:lineRule="auto"/>
        <w:rPr>
          <w:rFonts w:ascii="Times New Roman" w:hAnsi="Times New Roman" w:cs="Times New Roman"/>
          <w:b/>
          <w:bCs/>
          <w:color w:val="auto"/>
          <w:sz w:val="24"/>
          <w:szCs w:val="24"/>
        </w:rPr>
      </w:pPr>
      <w:bookmarkStart w:id="114" w:name="_Toc241997791"/>
      <w:r w:rsidRPr="0019493D">
        <w:rPr>
          <w:rFonts w:ascii="Times New Roman" w:hAnsi="Times New Roman" w:cs="Times New Roman"/>
          <w:b/>
          <w:bCs/>
          <w:color w:val="auto"/>
          <w:sz w:val="24"/>
          <w:szCs w:val="24"/>
        </w:rPr>
        <w:t>8.4 Performance Observations</w:t>
      </w:r>
      <w:bookmarkEnd w:id="114"/>
    </w:p>
    <w:p w14:paraId="426D8E22" w14:textId="6D5281C6" w:rsidR="00BC6F65" w:rsidRPr="00BC6F65" w:rsidRDefault="00BC6F65" w:rsidP="00BC6F65">
      <w:pPr>
        <w:spacing w:after="200" w:line="360" w:lineRule="auto"/>
        <w:jc w:val="both"/>
      </w:pPr>
      <w:r w:rsidRPr="00BC6F65">
        <w:t xml:space="preserve">Informal performance observations were made by measuring page load times and API response times across the deployed environment. The homepage and course catalogue pages, which are largely static and cached at the CDN edge by Vercel, loaded in well under two seconds on a typical broadband connection. API endpoints backed by simple MongoDB queries, such as fetching course details or user profile data, responded in under 300 milliseconds on average. Endpoints involving external service calls, such as Razorpay order creation or Cloudinary uploads, naturally took longer, in the range of one to three seconds, which is consistent with the expected latency of third-party network calls. </w:t>
      </w:r>
    </w:p>
    <w:p w14:paraId="7FF2839E" w14:textId="77777777" w:rsidR="00BC6F65" w:rsidRPr="00BC6F65" w:rsidRDefault="00BC6F65" w:rsidP="00BC6F65">
      <w:pPr>
        <w:spacing w:line="360" w:lineRule="auto"/>
      </w:pPr>
      <w:r w:rsidRPr="00BC6F65">
        <w:br w:type="page"/>
      </w:r>
    </w:p>
    <w:p w14:paraId="3A70CCEB" w14:textId="77777777" w:rsidR="0019493D" w:rsidRDefault="00BC6F65" w:rsidP="0019493D">
      <w:pPr>
        <w:pStyle w:val="Heading1"/>
        <w:spacing w:line="240" w:lineRule="auto"/>
        <w:jc w:val="center"/>
        <w:rPr>
          <w:rFonts w:ascii="Times New Roman" w:hAnsi="Times New Roman" w:cs="Times New Roman"/>
          <w:b/>
          <w:bCs/>
          <w:color w:val="auto"/>
          <w:sz w:val="28"/>
          <w:szCs w:val="28"/>
        </w:rPr>
      </w:pPr>
      <w:bookmarkStart w:id="115" w:name="_Toc241997792"/>
      <w:r w:rsidRPr="0019493D">
        <w:rPr>
          <w:rFonts w:ascii="Times New Roman" w:hAnsi="Times New Roman" w:cs="Times New Roman"/>
          <w:b/>
          <w:bCs/>
          <w:color w:val="auto"/>
          <w:sz w:val="28"/>
          <w:szCs w:val="28"/>
        </w:rPr>
        <w:lastRenderedPageBreak/>
        <w:t>CHAPTER 9</w:t>
      </w:r>
    </w:p>
    <w:p w14:paraId="15B0395D" w14:textId="7C934FFE" w:rsidR="00BC6F65" w:rsidRPr="0019493D" w:rsidRDefault="00BC6F65" w:rsidP="0019493D">
      <w:pPr>
        <w:pStyle w:val="Heading1"/>
        <w:spacing w:line="240" w:lineRule="auto"/>
        <w:jc w:val="center"/>
        <w:rPr>
          <w:rFonts w:ascii="Times New Roman" w:hAnsi="Times New Roman" w:cs="Times New Roman"/>
          <w:b/>
          <w:bCs/>
          <w:color w:val="auto"/>
          <w:sz w:val="28"/>
          <w:szCs w:val="28"/>
        </w:rPr>
      </w:pPr>
      <w:r w:rsidRPr="0019493D">
        <w:rPr>
          <w:rFonts w:ascii="Times New Roman" w:hAnsi="Times New Roman" w:cs="Times New Roman"/>
          <w:b/>
          <w:bCs/>
          <w:color w:val="auto"/>
          <w:sz w:val="28"/>
          <w:szCs w:val="28"/>
        </w:rPr>
        <w:t>FUTURE ENHANCEMENTS</w:t>
      </w:r>
      <w:bookmarkEnd w:id="115"/>
    </w:p>
    <w:p w14:paraId="24956D18" w14:textId="77777777" w:rsidR="00BC6F65" w:rsidRPr="00BC6F65" w:rsidRDefault="00BC6F65" w:rsidP="00BC6F65">
      <w:pPr>
        <w:spacing w:after="200" w:line="360" w:lineRule="auto"/>
        <w:jc w:val="both"/>
      </w:pPr>
      <w:r w:rsidRPr="00BC6F65">
        <w:t>While the current version of StudyNotion successfully implements the core functionality of an ed-tech marketplace, several enhancements have been identified that would further improve the platform's functionality, scalability, and user experience. These are outlined below.</w:t>
      </w:r>
    </w:p>
    <w:p w14:paraId="1386F010" w14:textId="77777777" w:rsidR="00BC6F65" w:rsidRPr="0019493D" w:rsidRDefault="00BC6F65" w:rsidP="0019493D">
      <w:pPr>
        <w:pStyle w:val="Heading3"/>
        <w:spacing w:line="360" w:lineRule="auto"/>
        <w:rPr>
          <w:rFonts w:ascii="Times New Roman" w:hAnsi="Times New Roman" w:cs="Times New Roman"/>
          <w:b/>
          <w:bCs/>
          <w:color w:val="auto"/>
          <w:sz w:val="24"/>
          <w:szCs w:val="24"/>
        </w:rPr>
      </w:pPr>
      <w:bookmarkStart w:id="116" w:name="_Toc241997793"/>
      <w:r w:rsidRPr="0019493D">
        <w:rPr>
          <w:rFonts w:ascii="Times New Roman" w:hAnsi="Times New Roman" w:cs="Times New Roman"/>
          <w:b/>
          <w:bCs/>
          <w:color w:val="auto"/>
          <w:sz w:val="24"/>
          <w:szCs w:val="24"/>
        </w:rPr>
        <w:t>9.1 Administrator Dashboard</w:t>
      </w:r>
      <w:bookmarkEnd w:id="116"/>
    </w:p>
    <w:p w14:paraId="3AB44E16" w14:textId="77777777" w:rsidR="00BC6F65" w:rsidRPr="00BC6F65" w:rsidRDefault="00BC6F65" w:rsidP="00BC6F65">
      <w:pPr>
        <w:spacing w:after="200" w:line="360" w:lineRule="auto"/>
        <w:jc w:val="both"/>
      </w:pPr>
      <w:r w:rsidRPr="00BC6F65">
        <w:t>A dedicated administrator role and dashboard would allow platform-wide monitoring of registered users, published courses, revenue, and reported content. This would include the ability to approve or suspend instructor accounts, manage categories, and generate platform-wide analytics reports.</w:t>
      </w:r>
    </w:p>
    <w:p w14:paraId="32246547" w14:textId="77777777" w:rsidR="00BC6F65" w:rsidRPr="0019493D" w:rsidRDefault="00BC6F65" w:rsidP="00BC6F65">
      <w:pPr>
        <w:pStyle w:val="Heading2"/>
        <w:spacing w:line="360" w:lineRule="auto"/>
        <w:rPr>
          <w:rFonts w:ascii="Times New Roman" w:hAnsi="Times New Roman" w:cs="Times New Roman"/>
          <w:b/>
          <w:bCs/>
          <w:color w:val="auto"/>
          <w:sz w:val="24"/>
          <w:szCs w:val="24"/>
        </w:rPr>
      </w:pPr>
      <w:bookmarkStart w:id="117" w:name="_Toc241997794"/>
      <w:r w:rsidRPr="0019493D">
        <w:rPr>
          <w:rFonts w:ascii="Times New Roman" w:hAnsi="Times New Roman" w:cs="Times New Roman"/>
          <w:b/>
          <w:bCs/>
          <w:color w:val="auto"/>
          <w:sz w:val="24"/>
          <w:szCs w:val="24"/>
        </w:rPr>
        <w:t>9.2 Live Classes and Webinars</w:t>
      </w:r>
      <w:bookmarkEnd w:id="117"/>
    </w:p>
    <w:p w14:paraId="394E32FB" w14:textId="77777777" w:rsidR="00BC6F65" w:rsidRPr="00BC6F65" w:rsidRDefault="00BC6F65" w:rsidP="00BC6F65">
      <w:pPr>
        <w:spacing w:after="200" w:line="360" w:lineRule="auto"/>
        <w:jc w:val="both"/>
      </w:pPr>
      <w:r w:rsidRPr="00BC6F65">
        <w:t>Integrating a real-time video conferencing capability (e.g., using WebRTC or a third-party service) would allow instructors to conduct live classes and webinars in addition to pre-recorded, self-paced content, broadening the platform's appeal for interactive learning.</w:t>
      </w:r>
    </w:p>
    <w:p w14:paraId="08068707" w14:textId="77777777" w:rsidR="00BC6F65" w:rsidRPr="00BC6F65" w:rsidRDefault="00BC6F65" w:rsidP="00BC6F65">
      <w:pPr>
        <w:pStyle w:val="Heading2"/>
        <w:spacing w:line="360" w:lineRule="auto"/>
        <w:rPr>
          <w:rFonts w:ascii="Times New Roman" w:hAnsi="Times New Roman" w:cs="Times New Roman"/>
        </w:rPr>
      </w:pPr>
      <w:bookmarkStart w:id="118" w:name="_Toc241997795"/>
      <w:r w:rsidRPr="0019493D">
        <w:rPr>
          <w:rFonts w:ascii="Times New Roman" w:hAnsi="Times New Roman" w:cs="Times New Roman"/>
          <w:b/>
          <w:bCs/>
          <w:color w:val="auto"/>
          <w:sz w:val="24"/>
          <w:szCs w:val="24"/>
        </w:rPr>
        <w:t>9.3 AI-Based Course Recommendations</w:t>
      </w:r>
      <w:bookmarkEnd w:id="118"/>
    </w:p>
    <w:p w14:paraId="7D76C1B9" w14:textId="77777777" w:rsidR="00BC6F65" w:rsidRPr="00BC6F65" w:rsidRDefault="00BC6F65" w:rsidP="00BC6F65">
      <w:pPr>
        <w:spacing w:after="200" w:line="360" w:lineRule="auto"/>
        <w:jc w:val="both"/>
      </w:pPr>
      <w:r w:rsidRPr="00BC6F65">
        <w:t>A recommendation engine, built using collaborative filtering or content-based filtering techniques on student browsing and purchase history, could suggest relevant courses to students, improving course discoverability and increasing student engagement.</w:t>
      </w:r>
    </w:p>
    <w:p w14:paraId="4FF2E086" w14:textId="77777777" w:rsidR="00BC6F65" w:rsidRPr="0019493D" w:rsidRDefault="00BC6F65" w:rsidP="00BC6F65">
      <w:pPr>
        <w:pStyle w:val="Heading2"/>
        <w:spacing w:line="360" w:lineRule="auto"/>
        <w:rPr>
          <w:rFonts w:ascii="Times New Roman" w:hAnsi="Times New Roman" w:cs="Times New Roman"/>
          <w:b/>
          <w:bCs/>
          <w:color w:val="auto"/>
          <w:sz w:val="24"/>
          <w:szCs w:val="24"/>
        </w:rPr>
      </w:pPr>
      <w:bookmarkStart w:id="119" w:name="_Toc241997796"/>
      <w:r w:rsidRPr="0019493D">
        <w:rPr>
          <w:rFonts w:ascii="Times New Roman" w:hAnsi="Times New Roman" w:cs="Times New Roman"/>
          <w:b/>
          <w:bCs/>
          <w:color w:val="auto"/>
          <w:sz w:val="24"/>
          <w:szCs w:val="24"/>
        </w:rPr>
        <w:t>9.4 Discussion Forums and Peer Interaction</w:t>
      </w:r>
      <w:bookmarkEnd w:id="119"/>
    </w:p>
    <w:p w14:paraId="339C5A82" w14:textId="77777777" w:rsidR="00BC6F65" w:rsidRPr="00BC6F65" w:rsidRDefault="00BC6F65" w:rsidP="00BC6F65">
      <w:pPr>
        <w:spacing w:after="200" w:line="360" w:lineRule="auto"/>
        <w:jc w:val="both"/>
      </w:pPr>
      <w:r w:rsidRPr="00BC6F65">
        <w:t>Adding a discussion forum or Q&amp;A section within each course would allow students to ask questions and interact with instructors and fellow learners, fostering a more collaborative and engaging learning environment.</w:t>
      </w:r>
    </w:p>
    <w:p w14:paraId="1049014D" w14:textId="77777777" w:rsidR="00BC6F65" w:rsidRPr="0019493D" w:rsidRDefault="00BC6F65" w:rsidP="00BC6F65">
      <w:pPr>
        <w:pStyle w:val="Heading2"/>
        <w:spacing w:line="360" w:lineRule="auto"/>
        <w:rPr>
          <w:rFonts w:ascii="Times New Roman" w:hAnsi="Times New Roman" w:cs="Times New Roman"/>
          <w:b/>
          <w:bCs/>
          <w:color w:val="auto"/>
          <w:sz w:val="24"/>
          <w:szCs w:val="24"/>
        </w:rPr>
      </w:pPr>
      <w:bookmarkStart w:id="120" w:name="_Toc241997797"/>
      <w:r w:rsidRPr="0019493D">
        <w:rPr>
          <w:rFonts w:ascii="Times New Roman" w:hAnsi="Times New Roman" w:cs="Times New Roman"/>
          <w:b/>
          <w:bCs/>
          <w:color w:val="auto"/>
          <w:sz w:val="24"/>
          <w:szCs w:val="24"/>
        </w:rPr>
        <w:t>9.5 Mobile Application</w:t>
      </w:r>
      <w:bookmarkEnd w:id="120"/>
    </w:p>
    <w:p w14:paraId="5BC392CE" w14:textId="77777777" w:rsidR="00BC6F65" w:rsidRPr="00BC6F65" w:rsidRDefault="00BC6F65" w:rsidP="00BC6F65">
      <w:pPr>
        <w:spacing w:after="200" w:line="360" w:lineRule="auto"/>
        <w:jc w:val="both"/>
      </w:pPr>
      <w:r w:rsidRPr="00BC6F65">
        <w:t>Developing native or cross-platform (e.g., React Native) mobile applications for Android and iOS would improve accessibility for students who prefer to learn on mobile devices, including support for offline video downloads.</w:t>
      </w:r>
    </w:p>
    <w:p w14:paraId="78E3CCA3" w14:textId="77777777" w:rsidR="00BC6F65" w:rsidRPr="0019493D" w:rsidRDefault="00BC6F65" w:rsidP="00BC6F65">
      <w:pPr>
        <w:pStyle w:val="Heading2"/>
        <w:spacing w:line="360" w:lineRule="auto"/>
        <w:rPr>
          <w:rFonts w:ascii="Times New Roman" w:hAnsi="Times New Roman" w:cs="Times New Roman"/>
          <w:b/>
          <w:bCs/>
          <w:color w:val="auto"/>
          <w:sz w:val="24"/>
          <w:szCs w:val="24"/>
        </w:rPr>
      </w:pPr>
      <w:bookmarkStart w:id="121" w:name="_Toc241997798"/>
      <w:r w:rsidRPr="0019493D">
        <w:rPr>
          <w:rFonts w:ascii="Times New Roman" w:hAnsi="Times New Roman" w:cs="Times New Roman"/>
          <w:b/>
          <w:bCs/>
          <w:color w:val="auto"/>
          <w:sz w:val="24"/>
          <w:szCs w:val="24"/>
        </w:rPr>
        <w:lastRenderedPageBreak/>
        <w:t>9.6 Adaptive Video Streaming</w:t>
      </w:r>
      <w:bookmarkEnd w:id="121"/>
    </w:p>
    <w:p w14:paraId="562E8751" w14:textId="77777777" w:rsidR="00BC6F65" w:rsidRPr="00BC6F65" w:rsidRDefault="00BC6F65" w:rsidP="00BC6F65">
      <w:pPr>
        <w:spacing w:after="200" w:line="360" w:lineRule="auto"/>
        <w:jc w:val="both"/>
      </w:pPr>
      <w:r w:rsidRPr="00BC6F65">
        <w:t>Implementing adaptive bitrate streaming (e.g., using HLS or DASH protocols) for video content would automatically adjust video quality based on the viewer's network conditions, improving the learning experience for users with limited bandwidth.</w:t>
      </w:r>
    </w:p>
    <w:p w14:paraId="520A233D" w14:textId="77777777" w:rsidR="00BC6F65" w:rsidRPr="0019493D" w:rsidRDefault="00BC6F65" w:rsidP="00BC6F65">
      <w:pPr>
        <w:pStyle w:val="Heading2"/>
        <w:spacing w:line="360" w:lineRule="auto"/>
        <w:rPr>
          <w:rFonts w:ascii="Times New Roman" w:hAnsi="Times New Roman" w:cs="Times New Roman"/>
          <w:b/>
          <w:bCs/>
          <w:color w:val="auto"/>
          <w:sz w:val="24"/>
          <w:szCs w:val="24"/>
        </w:rPr>
      </w:pPr>
      <w:bookmarkStart w:id="122" w:name="_Toc241997799"/>
      <w:r w:rsidRPr="0019493D">
        <w:rPr>
          <w:rFonts w:ascii="Times New Roman" w:hAnsi="Times New Roman" w:cs="Times New Roman"/>
          <w:b/>
          <w:bCs/>
          <w:color w:val="auto"/>
          <w:sz w:val="24"/>
          <w:szCs w:val="24"/>
        </w:rPr>
        <w:t>9.7 Certification System</w:t>
      </w:r>
      <w:bookmarkEnd w:id="122"/>
    </w:p>
    <w:p w14:paraId="69F6BBD1" w14:textId="77777777" w:rsidR="00BC6F65" w:rsidRPr="00BC6F65" w:rsidRDefault="00BC6F65" w:rsidP="00BC6F65">
      <w:pPr>
        <w:spacing w:after="200" w:line="360" w:lineRule="auto"/>
        <w:jc w:val="both"/>
      </w:pPr>
      <w:r w:rsidRPr="00BC6F65">
        <w:t>Introducing auto-generated, verifiable completion certificates upon finishing a course would add tangible value for students, particularly for professional upskilling use cases, and could be extended with blockchain-based verification in the future.</w:t>
      </w:r>
    </w:p>
    <w:p w14:paraId="399026E7" w14:textId="77777777" w:rsidR="00BC6F65" w:rsidRPr="00BC6F65" w:rsidRDefault="00BC6F65" w:rsidP="00BC6F65">
      <w:pPr>
        <w:pStyle w:val="Heading2"/>
        <w:spacing w:line="360" w:lineRule="auto"/>
        <w:rPr>
          <w:rFonts w:ascii="Times New Roman" w:hAnsi="Times New Roman" w:cs="Times New Roman"/>
        </w:rPr>
      </w:pPr>
      <w:bookmarkStart w:id="123" w:name="_Toc241997800"/>
      <w:r w:rsidRPr="0019493D">
        <w:rPr>
          <w:rFonts w:ascii="Times New Roman" w:hAnsi="Times New Roman" w:cs="Times New Roman"/>
          <w:b/>
          <w:bCs/>
          <w:color w:val="auto"/>
          <w:sz w:val="24"/>
          <w:szCs w:val="24"/>
        </w:rPr>
        <w:t>9.8 Completing the MySQL Migration</w:t>
      </w:r>
      <w:bookmarkEnd w:id="123"/>
    </w:p>
    <w:p w14:paraId="6A314DEC" w14:textId="77777777" w:rsidR="00BC6F65" w:rsidRPr="00BC6F65" w:rsidRDefault="00BC6F65" w:rsidP="00BC6F65">
      <w:pPr>
        <w:spacing w:after="200" w:line="360" w:lineRule="auto"/>
        <w:jc w:val="both"/>
      </w:pPr>
      <w:r w:rsidRPr="00BC6F65">
        <w:t>The MySQL schema introduced in Section 4.4.2 currently exists alongside, rather than instead of, the live MongoDB-backed API. A natural next step is to rewire the Express controllers to read from and write to the MySQL pool (server/config/mysql.js) using the queries already exercised by view_mysql.js, retiring the Mongoose models once feature parity is confirmed — or, alternatively, to formalise the current state as a deliberate dual-write architecture if both stores are to be kept in sync going forward.</w:t>
      </w:r>
    </w:p>
    <w:p w14:paraId="0087470E" w14:textId="77777777" w:rsidR="00BC6F65" w:rsidRPr="0019493D" w:rsidRDefault="00BC6F65" w:rsidP="00BC6F65">
      <w:pPr>
        <w:pStyle w:val="Heading2"/>
        <w:spacing w:line="360" w:lineRule="auto"/>
        <w:rPr>
          <w:rFonts w:ascii="Times New Roman" w:hAnsi="Times New Roman" w:cs="Times New Roman"/>
          <w:b/>
          <w:bCs/>
          <w:color w:val="auto"/>
          <w:sz w:val="24"/>
          <w:szCs w:val="24"/>
        </w:rPr>
      </w:pPr>
      <w:bookmarkStart w:id="124" w:name="_Toc241997801"/>
      <w:r w:rsidRPr="0019493D">
        <w:rPr>
          <w:rFonts w:ascii="Times New Roman" w:hAnsi="Times New Roman" w:cs="Times New Roman"/>
          <w:b/>
          <w:bCs/>
          <w:color w:val="auto"/>
          <w:sz w:val="24"/>
          <w:szCs w:val="24"/>
        </w:rPr>
        <w:t>9.9 Scalability Enhancements</w:t>
      </w:r>
      <w:bookmarkEnd w:id="124"/>
    </w:p>
    <w:p w14:paraId="60BDA246" w14:textId="77777777" w:rsidR="00BC6F65" w:rsidRPr="00BC6F65" w:rsidRDefault="00BC6F65" w:rsidP="00BC6F65">
      <w:pPr>
        <w:spacing w:after="200" w:line="360" w:lineRule="auto"/>
        <w:jc w:val="both"/>
      </w:pPr>
      <w:r w:rsidRPr="00BC6F65">
        <w:t>As the user base grows, several scalability enhancements would help the platform maintain performance under higher load. These include introducing a caching layer (such as Redis) in front of frequently read, infrequently updated data such as the published course catalogue and category list; indexing the MySQL foreign-key columns and MongoDB reference fields for faster joins/lookups at scale; and moving long-running or non-time-critical tasks, such as sending confirmation emails, onto a background job queue rather than performing them synchronously within the request-response cycle.</w:t>
      </w:r>
    </w:p>
    <w:p w14:paraId="66074E7D" w14:textId="77777777" w:rsidR="00BC6F65" w:rsidRPr="00BC6F65" w:rsidRDefault="00BC6F65" w:rsidP="00BC6F65">
      <w:pPr>
        <w:spacing w:line="360" w:lineRule="auto"/>
      </w:pPr>
      <w:r w:rsidRPr="00BC6F65">
        <w:br w:type="page"/>
      </w:r>
    </w:p>
    <w:p w14:paraId="2BCABFA8" w14:textId="77777777" w:rsidR="0019493D" w:rsidRDefault="00BC6F65" w:rsidP="0019493D">
      <w:pPr>
        <w:pStyle w:val="Heading1"/>
        <w:spacing w:line="240" w:lineRule="auto"/>
        <w:jc w:val="center"/>
        <w:rPr>
          <w:rFonts w:ascii="Times New Roman" w:hAnsi="Times New Roman" w:cs="Times New Roman"/>
          <w:b/>
          <w:bCs/>
          <w:color w:val="auto"/>
          <w:sz w:val="28"/>
          <w:szCs w:val="28"/>
        </w:rPr>
      </w:pPr>
      <w:bookmarkStart w:id="125" w:name="_Toc241997802"/>
      <w:r w:rsidRPr="0019493D">
        <w:rPr>
          <w:rFonts w:ascii="Times New Roman" w:hAnsi="Times New Roman" w:cs="Times New Roman"/>
          <w:b/>
          <w:bCs/>
          <w:color w:val="auto"/>
          <w:sz w:val="28"/>
          <w:szCs w:val="28"/>
        </w:rPr>
        <w:lastRenderedPageBreak/>
        <w:t>CHAPTER 10</w:t>
      </w:r>
    </w:p>
    <w:p w14:paraId="415B0EC4" w14:textId="1E688BE0" w:rsidR="00BC6F65" w:rsidRDefault="00BC6F65" w:rsidP="0019493D">
      <w:pPr>
        <w:pStyle w:val="Heading1"/>
        <w:spacing w:line="240" w:lineRule="auto"/>
        <w:jc w:val="center"/>
        <w:rPr>
          <w:rFonts w:ascii="Times New Roman" w:hAnsi="Times New Roman" w:cs="Times New Roman"/>
          <w:b/>
          <w:bCs/>
          <w:color w:val="auto"/>
          <w:sz w:val="28"/>
          <w:szCs w:val="28"/>
        </w:rPr>
      </w:pPr>
      <w:r w:rsidRPr="0019493D">
        <w:rPr>
          <w:rFonts w:ascii="Times New Roman" w:hAnsi="Times New Roman" w:cs="Times New Roman"/>
          <w:b/>
          <w:bCs/>
          <w:color w:val="auto"/>
          <w:sz w:val="28"/>
          <w:szCs w:val="28"/>
        </w:rPr>
        <w:t xml:space="preserve"> CONCLUSION</w:t>
      </w:r>
      <w:bookmarkEnd w:id="125"/>
    </w:p>
    <w:p w14:paraId="67672B6B" w14:textId="77777777" w:rsidR="0019493D" w:rsidRPr="0019493D" w:rsidRDefault="0019493D" w:rsidP="0019493D"/>
    <w:p w14:paraId="6FEEE7C0" w14:textId="1A758F69" w:rsidR="000B12E0" w:rsidRDefault="000B12E0" w:rsidP="00BC6F65">
      <w:pPr>
        <w:spacing w:after="200" w:line="360" w:lineRule="auto"/>
        <w:jc w:val="both"/>
      </w:pPr>
      <w:r>
        <w:t xml:space="preserve">        </w:t>
      </w:r>
      <w:r w:rsidRPr="000B12E0">
        <w:t>This project set out to design and develop StudyNotion, a full-stack, MERN-based online education platform that connects instructors and students through an integrated marketplace for course creation, discovery, enrolment, and consumption. A complete system was implemented, with JWT-based authentication, structured multi-section course management, cloud-based media delivery via Cloudinary, a rating and review system, and an optional Razorpay payment integration. The data layer combines the live MongoDB schema with a parallel, normalised MySQL schema that enforces referential integrity through foreign keys. The system analysis identified clear gaps in existing e-learning solutions, namely the lack of an open, transparent, and fully integrated marketplace, and the proposed system was designed to address them. The design phase produced a clear architectural blueprint, including data flow diagrams, entity-relationship models, and database schemas, which guided a modular and maintainable implementation. Unit, integration, system, and user acceptance testing confirmed that the system meets its functional and non-functional requirements. Together, these results validate the chosen architecture, technology stack, and development approach for modern online education. The project also provided hands-on experience with the complete software development life cycle and with third-party services for media delivery and payments, strengthening practical skills in full-stack development and database design. StudyNotion demonstrates that a production-style ed-tech marketplace can be built with open-source technologies. Future enhancements, such as an administrator dashboard, live classes, AI-based recommendations, and completing the migration of the live API to MySQL, provide a clear roadmap for the platform.</w:t>
      </w:r>
    </w:p>
    <w:p w14:paraId="63F833D8" w14:textId="5F2DB735" w:rsidR="00BC6F65" w:rsidRPr="008F1C19" w:rsidRDefault="00BC6F65" w:rsidP="008F1C19">
      <w:pPr>
        <w:spacing w:line="360" w:lineRule="auto"/>
        <w:jc w:val="center"/>
        <w:rPr>
          <w:b/>
          <w:bCs/>
        </w:rPr>
      </w:pPr>
      <w:r w:rsidRPr="00BC6F65">
        <w:br w:type="page"/>
      </w:r>
      <w:bookmarkStart w:id="126" w:name="_Toc241997804"/>
      <w:r w:rsidRPr="008F1C19">
        <w:rPr>
          <w:b/>
          <w:bCs/>
        </w:rPr>
        <w:lastRenderedPageBreak/>
        <w:t>REFERENCES</w:t>
      </w:r>
      <w:bookmarkEnd w:id="126"/>
    </w:p>
    <w:p w14:paraId="43E9CC45"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React – A JavaScript library for building user interfaces. Official Documentation. Available at: https://react.dev</w:t>
      </w:r>
    </w:p>
    <w:p w14:paraId="7B4E54FF"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Node.js Documentation. Available at: https://nodejs.org/en/docs</w:t>
      </w:r>
    </w:p>
    <w:p w14:paraId="071FA3FD"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Express.js – Fast, unopinionated, minimalist web framework for Node.js. Available at: https://expressjs.com</w:t>
      </w:r>
    </w:p>
    <w:p w14:paraId="63E2E35F"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MongoDB Documentation. Available at: https://www.mongodb.com/docs</w:t>
      </w:r>
    </w:p>
    <w:p w14:paraId="123991C6"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Mongoose ODM Documentation. Available at: https://mongoosejs.com/docs/guide.html</w:t>
      </w:r>
    </w:p>
    <w:p w14:paraId="459A1FBD"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Redux Toolkit Documentation. Available at: https://redux-toolkit.js.org</w:t>
      </w:r>
    </w:p>
    <w:p w14:paraId="44C06216"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Tailwind CSS Documentation. Available at: https://tailwindcss.com/docs</w:t>
      </w:r>
    </w:p>
    <w:p w14:paraId="237FCA53"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JSON Web Tokens (JWT) Introduction. Available at: https://jwt.io/introduction</w:t>
      </w:r>
    </w:p>
    <w:p w14:paraId="78818DF1"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Cloudinary Documentation – Image and Video Upload, Storage, and Delivery. Available at: https://cloudinary.com/documentation</w:t>
      </w:r>
    </w:p>
    <w:p w14:paraId="1D2F54CF"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Razorpay Developer Documentation – Payment Gateway Integration. Available at: https://razorpay.com/docs</w:t>
      </w:r>
    </w:p>
    <w:p w14:paraId="3BD53F39"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Nodemailer Documentation. Available at: https://nodemailer.com</w:t>
      </w:r>
    </w:p>
    <w:p w14:paraId="7EE7461E"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Bcrypt – Password Hashing Library for Node.js. npm Documentation. Available at: https://www.npmjs.com/package/bcrypt</w:t>
      </w:r>
    </w:p>
    <w:p w14:paraId="0979F9FE"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Sommerville, I., “Software Engineering,” 10th Edition, Pearson Education, 2015.</w:t>
      </w:r>
    </w:p>
    <w:p w14:paraId="277839F3"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Pressman, R. S., “Software Engineering: A Practitioner's Approach,” 8th Edition, McGraw-Hill, 2014.</w:t>
      </w:r>
    </w:p>
    <w:p w14:paraId="4A53ED5A" w14:textId="77777777" w:rsidR="00BC6F65" w:rsidRPr="00BC6F65" w:rsidRDefault="00BC6F65" w:rsidP="00BC6F65">
      <w:pPr>
        <w:pStyle w:val="ListParagraph"/>
        <w:numPr>
          <w:ilvl w:val="0"/>
          <w:numId w:val="4"/>
        </w:numPr>
        <w:spacing w:after="100" w:line="360" w:lineRule="auto"/>
        <w:contextualSpacing w:val="0"/>
        <w:rPr>
          <w:rFonts w:ascii="Times New Roman" w:hAnsi="Times New Roman" w:cs="Times New Roman"/>
        </w:rPr>
      </w:pPr>
      <w:r w:rsidRPr="00BC6F65">
        <w:rPr>
          <w:rFonts w:ascii="Times New Roman" w:hAnsi="Times New Roman" w:cs="Times New Roman"/>
        </w:rPr>
        <w:t>MDN Web Docs – RESTful API design principles. Available at: https://developer.mozilla.org</w:t>
      </w:r>
    </w:p>
    <w:p w14:paraId="05D9963E" w14:textId="77777777" w:rsidR="0067644D" w:rsidRPr="00BC6F65" w:rsidRDefault="0067644D" w:rsidP="00BC6F65"/>
    <w:sectPr w:rsidR="0067644D" w:rsidRPr="00BC6F65" w:rsidSect="00817430">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B747" w14:textId="77777777" w:rsidR="00D4270B" w:rsidRDefault="00D4270B" w:rsidP="004C361F">
      <w:r>
        <w:separator/>
      </w:r>
    </w:p>
  </w:endnote>
  <w:endnote w:type="continuationSeparator" w:id="0">
    <w:p w14:paraId="5778D540" w14:textId="77777777" w:rsidR="00D4270B" w:rsidRDefault="00D4270B" w:rsidP="004C3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3188" w14:textId="19971F2F" w:rsidR="00817430" w:rsidRDefault="00817430">
    <w:pPr>
      <w:pStyle w:val="Footer"/>
      <w:jc w:val="center"/>
    </w:pPr>
  </w:p>
  <w:p w14:paraId="0C68D3AC" w14:textId="77777777" w:rsidR="00817430" w:rsidRDefault="00817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257341"/>
      <w:docPartObj>
        <w:docPartGallery w:val="Page Numbers (Bottom of Page)"/>
        <w:docPartUnique/>
      </w:docPartObj>
    </w:sdtPr>
    <w:sdtEndPr>
      <w:rPr>
        <w:noProof/>
      </w:rPr>
    </w:sdtEndPr>
    <w:sdtContent>
      <w:p w14:paraId="543BB37F" w14:textId="77777777" w:rsidR="00817430" w:rsidRDefault="008174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61F830" w14:textId="77777777" w:rsidR="00817430" w:rsidRDefault="00817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722E" w14:textId="77777777" w:rsidR="00D4270B" w:rsidRDefault="00D4270B" w:rsidP="004C361F">
      <w:r>
        <w:separator/>
      </w:r>
    </w:p>
  </w:footnote>
  <w:footnote w:type="continuationSeparator" w:id="0">
    <w:p w14:paraId="5F2AAE91" w14:textId="77777777" w:rsidR="00D4270B" w:rsidRDefault="00D4270B" w:rsidP="004C3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B7D"/>
    <w:multiLevelType w:val="hybridMultilevel"/>
    <w:tmpl w:val="CFA6CBBE"/>
    <w:lvl w:ilvl="0" w:tplc="E7DA59CE">
      <w:start w:val="1"/>
      <w:numFmt w:val="bullet"/>
      <w:lvlText w:val="●"/>
      <w:lvlJc w:val="left"/>
      <w:pPr>
        <w:ind w:left="720" w:hanging="360"/>
      </w:pPr>
    </w:lvl>
    <w:lvl w:ilvl="1" w:tplc="BC22FF04">
      <w:start w:val="1"/>
      <w:numFmt w:val="bullet"/>
      <w:lvlText w:val="○"/>
      <w:lvlJc w:val="left"/>
      <w:pPr>
        <w:ind w:left="1440" w:hanging="360"/>
      </w:pPr>
    </w:lvl>
    <w:lvl w:ilvl="2" w:tplc="CB120660">
      <w:start w:val="1"/>
      <w:numFmt w:val="bullet"/>
      <w:lvlText w:val="■"/>
      <w:lvlJc w:val="left"/>
      <w:pPr>
        <w:ind w:left="2160" w:hanging="360"/>
      </w:pPr>
    </w:lvl>
    <w:lvl w:ilvl="3" w:tplc="FD10E308">
      <w:start w:val="1"/>
      <w:numFmt w:val="bullet"/>
      <w:lvlText w:val="●"/>
      <w:lvlJc w:val="left"/>
      <w:pPr>
        <w:ind w:left="2880" w:hanging="360"/>
      </w:pPr>
    </w:lvl>
    <w:lvl w:ilvl="4" w:tplc="4420D340">
      <w:start w:val="1"/>
      <w:numFmt w:val="bullet"/>
      <w:lvlText w:val="○"/>
      <w:lvlJc w:val="left"/>
      <w:pPr>
        <w:ind w:left="3600" w:hanging="360"/>
      </w:pPr>
    </w:lvl>
    <w:lvl w:ilvl="5" w:tplc="ECB68E0E">
      <w:start w:val="1"/>
      <w:numFmt w:val="bullet"/>
      <w:lvlText w:val="■"/>
      <w:lvlJc w:val="left"/>
      <w:pPr>
        <w:ind w:left="4320" w:hanging="360"/>
      </w:pPr>
    </w:lvl>
    <w:lvl w:ilvl="6" w:tplc="4E84B2A6">
      <w:start w:val="1"/>
      <w:numFmt w:val="bullet"/>
      <w:lvlText w:val="●"/>
      <w:lvlJc w:val="left"/>
      <w:pPr>
        <w:ind w:left="5040" w:hanging="360"/>
      </w:pPr>
    </w:lvl>
    <w:lvl w:ilvl="7" w:tplc="3C60B930">
      <w:start w:val="1"/>
      <w:numFmt w:val="bullet"/>
      <w:lvlText w:val="●"/>
      <w:lvlJc w:val="left"/>
      <w:pPr>
        <w:ind w:left="5760" w:hanging="360"/>
      </w:pPr>
    </w:lvl>
    <w:lvl w:ilvl="8" w:tplc="0602B966">
      <w:start w:val="1"/>
      <w:numFmt w:val="bullet"/>
      <w:lvlText w:val="●"/>
      <w:lvlJc w:val="left"/>
      <w:pPr>
        <w:ind w:left="6480" w:hanging="360"/>
      </w:pPr>
    </w:lvl>
  </w:abstractNum>
  <w:abstractNum w:abstractNumId="1" w15:restartNumberingAfterBreak="0">
    <w:nsid w:val="19B32248"/>
    <w:multiLevelType w:val="hybridMultilevel"/>
    <w:tmpl w:val="A9C0AE82"/>
    <w:lvl w:ilvl="0" w:tplc="5BECED5C">
      <w:start w:val="1"/>
      <w:numFmt w:val="bullet"/>
      <w:lvlText w:val="•"/>
      <w:lvlJc w:val="left"/>
      <w:pPr>
        <w:ind w:left="720" w:hanging="360"/>
      </w:pPr>
      <w:rPr>
        <w:rFonts w:ascii="Times New Roman" w:eastAsia="Times New Roman" w:hAnsi="Times New Roman" w:cs="Times New Roman"/>
        <w:sz w:val="24"/>
        <w:szCs w:val="24"/>
      </w:rPr>
    </w:lvl>
    <w:lvl w:ilvl="1" w:tplc="9992243E">
      <w:numFmt w:val="decimal"/>
      <w:lvlText w:val=""/>
      <w:lvlJc w:val="left"/>
    </w:lvl>
    <w:lvl w:ilvl="2" w:tplc="A1B8ACEA">
      <w:numFmt w:val="decimal"/>
      <w:lvlText w:val=""/>
      <w:lvlJc w:val="left"/>
    </w:lvl>
    <w:lvl w:ilvl="3" w:tplc="0868FBA8">
      <w:numFmt w:val="decimal"/>
      <w:lvlText w:val=""/>
      <w:lvlJc w:val="left"/>
    </w:lvl>
    <w:lvl w:ilvl="4" w:tplc="08A4D658">
      <w:numFmt w:val="decimal"/>
      <w:lvlText w:val=""/>
      <w:lvlJc w:val="left"/>
    </w:lvl>
    <w:lvl w:ilvl="5" w:tplc="73DC2C68">
      <w:numFmt w:val="decimal"/>
      <w:lvlText w:val=""/>
      <w:lvlJc w:val="left"/>
    </w:lvl>
    <w:lvl w:ilvl="6" w:tplc="E6BECA1C">
      <w:numFmt w:val="decimal"/>
      <w:lvlText w:val=""/>
      <w:lvlJc w:val="left"/>
    </w:lvl>
    <w:lvl w:ilvl="7" w:tplc="0E264C84">
      <w:numFmt w:val="decimal"/>
      <w:lvlText w:val=""/>
      <w:lvlJc w:val="left"/>
    </w:lvl>
    <w:lvl w:ilvl="8" w:tplc="F20E893A">
      <w:numFmt w:val="decimal"/>
      <w:lvlText w:val=""/>
      <w:lvlJc w:val="left"/>
    </w:lvl>
  </w:abstractNum>
  <w:abstractNum w:abstractNumId="2" w15:restartNumberingAfterBreak="0">
    <w:nsid w:val="5D403830"/>
    <w:multiLevelType w:val="hybridMultilevel"/>
    <w:tmpl w:val="A54A99D2"/>
    <w:lvl w:ilvl="0" w:tplc="BB288AB6">
      <w:start w:val="1"/>
      <w:numFmt w:val="decimal"/>
      <w:lvlText w:val="[%1]"/>
      <w:lvlJc w:val="left"/>
      <w:pPr>
        <w:ind w:left="720" w:hanging="360"/>
      </w:pPr>
      <w:rPr>
        <w:rFonts w:ascii="Times New Roman" w:eastAsia="Times New Roman" w:hAnsi="Times New Roman" w:cs="Times New Roman"/>
        <w:sz w:val="24"/>
        <w:szCs w:val="24"/>
      </w:rPr>
    </w:lvl>
    <w:lvl w:ilvl="1" w:tplc="E416C9D8">
      <w:numFmt w:val="decimal"/>
      <w:lvlText w:val=""/>
      <w:lvlJc w:val="left"/>
    </w:lvl>
    <w:lvl w:ilvl="2" w:tplc="FDE6E41A">
      <w:numFmt w:val="decimal"/>
      <w:lvlText w:val=""/>
      <w:lvlJc w:val="left"/>
    </w:lvl>
    <w:lvl w:ilvl="3" w:tplc="46E8B3B0">
      <w:numFmt w:val="decimal"/>
      <w:lvlText w:val=""/>
      <w:lvlJc w:val="left"/>
    </w:lvl>
    <w:lvl w:ilvl="4" w:tplc="DD6E84CC">
      <w:numFmt w:val="decimal"/>
      <w:lvlText w:val=""/>
      <w:lvlJc w:val="left"/>
    </w:lvl>
    <w:lvl w:ilvl="5" w:tplc="07DAAE96">
      <w:numFmt w:val="decimal"/>
      <w:lvlText w:val=""/>
      <w:lvlJc w:val="left"/>
    </w:lvl>
    <w:lvl w:ilvl="6" w:tplc="22D0E6D8">
      <w:numFmt w:val="decimal"/>
      <w:lvlText w:val=""/>
      <w:lvlJc w:val="left"/>
    </w:lvl>
    <w:lvl w:ilvl="7" w:tplc="7C4AB0B2">
      <w:numFmt w:val="decimal"/>
      <w:lvlText w:val=""/>
      <w:lvlJc w:val="left"/>
    </w:lvl>
    <w:lvl w:ilvl="8" w:tplc="4A6C8E0A">
      <w:numFmt w:val="decimal"/>
      <w:lvlText w:val=""/>
      <w:lvlJc w:val="left"/>
    </w:lvl>
  </w:abstractNum>
  <w:abstractNum w:abstractNumId="3" w15:restartNumberingAfterBreak="0">
    <w:nsid w:val="701F1D67"/>
    <w:multiLevelType w:val="hybridMultilevel"/>
    <w:tmpl w:val="5406CB42"/>
    <w:lvl w:ilvl="0" w:tplc="20329C34">
      <w:start w:val="1"/>
      <w:numFmt w:val="decimal"/>
      <w:lvlText w:val="%1."/>
      <w:lvlJc w:val="left"/>
      <w:pPr>
        <w:ind w:left="720" w:hanging="360"/>
      </w:pPr>
      <w:rPr>
        <w:rFonts w:ascii="Times New Roman" w:eastAsia="Times New Roman" w:hAnsi="Times New Roman" w:cs="Times New Roman"/>
        <w:sz w:val="24"/>
        <w:szCs w:val="24"/>
      </w:rPr>
    </w:lvl>
    <w:lvl w:ilvl="1" w:tplc="FA680032">
      <w:numFmt w:val="decimal"/>
      <w:lvlText w:val=""/>
      <w:lvlJc w:val="left"/>
    </w:lvl>
    <w:lvl w:ilvl="2" w:tplc="B55030C0">
      <w:numFmt w:val="decimal"/>
      <w:lvlText w:val=""/>
      <w:lvlJc w:val="left"/>
    </w:lvl>
    <w:lvl w:ilvl="3" w:tplc="B5FE7CB6">
      <w:numFmt w:val="decimal"/>
      <w:lvlText w:val=""/>
      <w:lvlJc w:val="left"/>
    </w:lvl>
    <w:lvl w:ilvl="4" w:tplc="EA3C9A56">
      <w:numFmt w:val="decimal"/>
      <w:lvlText w:val=""/>
      <w:lvlJc w:val="left"/>
    </w:lvl>
    <w:lvl w:ilvl="5" w:tplc="461E846A">
      <w:numFmt w:val="decimal"/>
      <w:lvlText w:val=""/>
      <w:lvlJc w:val="left"/>
    </w:lvl>
    <w:lvl w:ilvl="6" w:tplc="6D2A710E">
      <w:numFmt w:val="decimal"/>
      <w:lvlText w:val=""/>
      <w:lvlJc w:val="left"/>
    </w:lvl>
    <w:lvl w:ilvl="7" w:tplc="C2B63478">
      <w:numFmt w:val="decimal"/>
      <w:lvlText w:val=""/>
      <w:lvlJc w:val="left"/>
    </w:lvl>
    <w:lvl w:ilvl="8" w:tplc="6090E98A">
      <w:numFmt w:val="decimal"/>
      <w:lvlText w:val=""/>
      <w:lvlJc w:val="left"/>
    </w:lvl>
  </w:abstractNum>
  <w:num w:numId="1" w16cid:durableId="192306448">
    <w:abstractNumId w:val="0"/>
    <w:lvlOverride w:ilvl="0">
      <w:startOverride w:val="1"/>
    </w:lvlOverride>
  </w:num>
  <w:num w:numId="2" w16cid:durableId="1486362105">
    <w:abstractNumId w:val="1"/>
    <w:lvlOverride w:ilvl="0">
      <w:startOverride w:val="1"/>
    </w:lvlOverride>
  </w:num>
  <w:num w:numId="3" w16cid:durableId="358747296">
    <w:abstractNumId w:val="3"/>
    <w:lvlOverride w:ilvl="0">
      <w:startOverride w:val="1"/>
    </w:lvlOverride>
  </w:num>
  <w:num w:numId="4" w16cid:durableId="4301299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CB"/>
    <w:rsid w:val="00010591"/>
    <w:rsid w:val="000110B0"/>
    <w:rsid w:val="00033BDB"/>
    <w:rsid w:val="00042DBB"/>
    <w:rsid w:val="0004333A"/>
    <w:rsid w:val="00073F36"/>
    <w:rsid w:val="00077783"/>
    <w:rsid w:val="000B12E0"/>
    <w:rsid w:val="0010627E"/>
    <w:rsid w:val="00106EFE"/>
    <w:rsid w:val="00154108"/>
    <w:rsid w:val="00155010"/>
    <w:rsid w:val="0015658C"/>
    <w:rsid w:val="00157936"/>
    <w:rsid w:val="00160B80"/>
    <w:rsid w:val="0017285D"/>
    <w:rsid w:val="001929AE"/>
    <w:rsid w:val="0019493D"/>
    <w:rsid w:val="00195290"/>
    <w:rsid w:val="001A53DB"/>
    <w:rsid w:val="001B437D"/>
    <w:rsid w:val="001E2A1E"/>
    <w:rsid w:val="0024728E"/>
    <w:rsid w:val="00270D67"/>
    <w:rsid w:val="00291429"/>
    <w:rsid w:val="002B123F"/>
    <w:rsid w:val="002F057E"/>
    <w:rsid w:val="003444EE"/>
    <w:rsid w:val="003B2B02"/>
    <w:rsid w:val="004351F2"/>
    <w:rsid w:val="00437C8E"/>
    <w:rsid w:val="00464642"/>
    <w:rsid w:val="00466C24"/>
    <w:rsid w:val="00487E3E"/>
    <w:rsid w:val="004C1FF3"/>
    <w:rsid w:val="004C361F"/>
    <w:rsid w:val="004E62B0"/>
    <w:rsid w:val="005A0D47"/>
    <w:rsid w:val="005B7D30"/>
    <w:rsid w:val="006374D7"/>
    <w:rsid w:val="00645122"/>
    <w:rsid w:val="0067644D"/>
    <w:rsid w:val="00687164"/>
    <w:rsid w:val="006A49C2"/>
    <w:rsid w:val="006B70B0"/>
    <w:rsid w:val="006C3BBC"/>
    <w:rsid w:val="006D1ADC"/>
    <w:rsid w:val="006E0A29"/>
    <w:rsid w:val="00711B37"/>
    <w:rsid w:val="00757181"/>
    <w:rsid w:val="0076408A"/>
    <w:rsid w:val="00770540"/>
    <w:rsid w:val="00776D68"/>
    <w:rsid w:val="0079287B"/>
    <w:rsid w:val="007C4258"/>
    <w:rsid w:val="00817430"/>
    <w:rsid w:val="00822765"/>
    <w:rsid w:val="00841BDE"/>
    <w:rsid w:val="0085258A"/>
    <w:rsid w:val="008A5FC7"/>
    <w:rsid w:val="008F1377"/>
    <w:rsid w:val="008F1C19"/>
    <w:rsid w:val="00902716"/>
    <w:rsid w:val="00964952"/>
    <w:rsid w:val="009846E2"/>
    <w:rsid w:val="00A03F34"/>
    <w:rsid w:val="00A05C05"/>
    <w:rsid w:val="00A32CCB"/>
    <w:rsid w:val="00A73257"/>
    <w:rsid w:val="00AC072A"/>
    <w:rsid w:val="00AD53CE"/>
    <w:rsid w:val="00AE2BC3"/>
    <w:rsid w:val="00AF0907"/>
    <w:rsid w:val="00B075D2"/>
    <w:rsid w:val="00B17854"/>
    <w:rsid w:val="00B31EE4"/>
    <w:rsid w:val="00B349D1"/>
    <w:rsid w:val="00B37C5C"/>
    <w:rsid w:val="00B72E2A"/>
    <w:rsid w:val="00B8755A"/>
    <w:rsid w:val="00B87AE8"/>
    <w:rsid w:val="00BC6F65"/>
    <w:rsid w:val="00BC783D"/>
    <w:rsid w:val="00BE1F24"/>
    <w:rsid w:val="00C44C45"/>
    <w:rsid w:val="00C94DA3"/>
    <w:rsid w:val="00C9599D"/>
    <w:rsid w:val="00CA3CBE"/>
    <w:rsid w:val="00CC6664"/>
    <w:rsid w:val="00CD0F23"/>
    <w:rsid w:val="00CE6C0F"/>
    <w:rsid w:val="00D4270B"/>
    <w:rsid w:val="00D913BB"/>
    <w:rsid w:val="00DB11ED"/>
    <w:rsid w:val="00DB3200"/>
    <w:rsid w:val="00DE4601"/>
    <w:rsid w:val="00E33958"/>
    <w:rsid w:val="00E9249E"/>
    <w:rsid w:val="00EA0B8E"/>
    <w:rsid w:val="00ED2AA9"/>
    <w:rsid w:val="00F60E21"/>
    <w:rsid w:val="00F63A02"/>
    <w:rsid w:val="00F65A3A"/>
    <w:rsid w:val="00F74CD6"/>
    <w:rsid w:val="00FA504B"/>
    <w:rsid w:val="00FB173F"/>
    <w:rsid w:val="00FE6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0D93"/>
  <w15:chartTrackingRefBased/>
  <w15:docId w15:val="{818E24C0-F81E-426F-B1D5-E6CC2220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32C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32CC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32CC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2CCB"/>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2CCB"/>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2C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2C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2C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2C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CCB"/>
    <w:rPr>
      <w:rFonts w:eastAsiaTheme="majorEastAsia" w:cstheme="majorBidi"/>
      <w:color w:val="272727" w:themeColor="text1" w:themeTint="D8"/>
    </w:rPr>
  </w:style>
  <w:style w:type="paragraph" w:styleId="Title">
    <w:name w:val="Title"/>
    <w:basedOn w:val="Normal"/>
    <w:next w:val="Normal"/>
    <w:link w:val="TitleChar"/>
    <w:uiPriority w:val="10"/>
    <w:qFormat/>
    <w:rsid w:val="00A32C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2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C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2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C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32CCB"/>
    <w:rPr>
      <w:i/>
      <w:iCs/>
      <w:color w:val="404040" w:themeColor="text1" w:themeTint="BF"/>
    </w:rPr>
  </w:style>
  <w:style w:type="paragraph" w:styleId="ListParagraph">
    <w:name w:val="List Paragraph"/>
    <w:basedOn w:val="Normal"/>
    <w:qFormat/>
    <w:rsid w:val="00A32C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32CCB"/>
    <w:rPr>
      <w:i/>
      <w:iCs/>
      <w:color w:val="2F5496" w:themeColor="accent1" w:themeShade="BF"/>
    </w:rPr>
  </w:style>
  <w:style w:type="paragraph" w:styleId="IntenseQuote">
    <w:name w:val="Intense Quote"/>
    <w:basedOn w:val="Normal"/>
    <w:next w:val="Normal"/>
    <w:link w:val="IntenseQuoteChar"/>
    <w:uiPriority w:val="30"/>
    <w:qFormat/>
    <w:rsid w:val="00A32CC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32CCB"/>
    <w:rPr>
      <w:i/>
      <w:iCs/>
      <w:color w:val="2F5496" w:themeColor="accent1" w:themeShade="BF"/>
    </w:rPr>
  </w:style>
  <w:style w:type="character" w:styleId="IntenseReference">
    <w:name w:val="Intense Reference"/>
    <w:basedOn w:val="DefaultParagraphFont"/>
    <w:uiPriority w:val="32"/>
    <w:qFormat/>
    <w:rsid w:val="00A32CCB"/>
    <w:rPr>
      <w:b/>
      <w:bCs/>
      <w:smallCaps/>
      <w:color w:val="2F5496" w:themeColor="accent1" w:themeShade="BF"/>
      <w:spacing w:val="5"/>
    </w:rPr>
  </w:style>
  <w:style w:type="table" w:styleId="TableGrid">
    <w:name w:val="Table Grid"/>
    <w:basedOn w:val="TableNormal"/>
    <w:uiPriority w:val="39"/>
    <w:rsid w:val="00770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11B37"/>
    <w:rPr>
      <w:color w:val="0563C1"/>
      <w:u w:val="single"/>
    </w:rPr>
  </w:style>
  <w:style w:type="paragraph" w:styleId="TOC2">
    <w:name w:val="toc 2"/>
    <w:basedOn w:val="Normal"/>
    <w:next w:val="Normal"/>
    <w:autoRedefine/>
    <w:uiPriority w:val="39"/>
    <w:unhideWhenUsed/>
    <w:rsid w:val="00711B37"/>
    <w:pPr>
      <w:tabs>
        <w:tab w:val="right" w:leader="dot" w:pos="9017"/>
      </w:tabs>
      <w:spacing w:after="100" w:line="360" w:lineRule="auto"/>
    </w:pPr>
    <w:rPr>
      <w:noProof/>
    </w:rPr>
  </w:style>
  <w:style w:type="paragraph" w:styleId="TOC1">
    <w:name w:val="toc 1"/>
    <w:basedOn w:val="Normal"/>
    <w:next w:val="Normal"/>
    <w:autoRedefine/>
    <w:uiPriority w:val="39"/>
    <w:unhideWhenUsed/>
    <w:rsid w:val="00FE66EA"/>
    <w:pPr>
      <w:tabs>
        <w:tab w:val="right" w:leader="dot" w:pos="9017"/>
      </w:tabs>
      <w:spacing w:after="100" w:line="360" w:lineRule="auto"/>
    </w:pPr>
    <w:rPr>
      <w:b/>
      <w:bCs/>
    </w:rPr>
  </w:style>
  <w:style w:type="paragraph" w:customStyle="1" w:styleId="Strong1">
    <w:name w:val="Strong1"/>
    <w:qFormat/>
    <w:rsid w:val="00BC6F65"/>
    <w:pPr>
      <w:spacing w:after="0" w:line="36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BC6F65"/>
    <w:rPr>
      <w:vertAlign w:val="superscript"/>
    </w:rPr>
  </w:style>
  <w:style w:type="paragraph" w:styleId="FootnoteText">
    <w:name w:val="footnote text"/>
    <w:link w:val="FootnoteTextChar"/>
    <w:uiPriority w:val="99"/>
    <w:semiHidden/>
    <w:unhideWhenUsed/>
    <w:rsid w:val="00BC6F65"/>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BC6F65"/>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BC6F65"/>
    <w:rPr>
      <w:vertAlign w:val="superscript"/>
    </w:rPr>
  </w:style>
  <w:style w:type="paragraph" w:styleId="EndnoteText">
    <w:name w:val="endnote text"/>
    <w:link w:val="EndnoteTextChar"/>
    <w:uiPriority w:val="99"/>
    <w:semiHidden/>
    <w:unhideWhenUsed/>
    <w:rsid w:val="00BC6F65"/>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BC6F65"/>
    <w:rPr>
      <w:rFonts w:ascii="Times New Roman" w:eastAsia="Times New Roman" w:hAnsi="Times New Roman" w:cs="Times New Roman"/>
      <w:kern w:val="0"/>
      <w:sz w:val="20"/>
      <w:szCs w:val="20"/>
      <w14:ligatures w14:val="none"/>
    </w:rPr>
  </w:style>
  <w:style w:type="paragraph" w:styleId="TOC3">
    <w:name w:val="toc 3"/>
    <w:basedOn w:val="Normal"/>
    <w:next w:val="Normal"/>
    <w:autoRedefine/>
    <w:uiPriority w:val="39"/>
    <w:unhideWhenUsed/>
    <w:rsid w:val="00BC6F65"/>
    <w:pPr>
      <w:spacing w:after="100" w:line="360" w:lineRule="auto"/>
      <w:ind w:left="480"/>
    </w:pPr>
  </w:style>
  <w:style w:type="paragraph" w:styleId="TOC4">
    <w:name w:val="toc 4"/>
    <w:basedOn w:val="Normal"/>
    <w:next w:val="Normal"/>
    <w:autoRedefine/>
    <w:uiPriority w:val="39"/>
    <w:unhideWhenUsed/>
    <w:rsid w:val="00BC6F65"/>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C6F65"/>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C6F65"/>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C6F65"/>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C6F65"/>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C6F65"/>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C6F65"/>
    <w:rPr>
      <w:color w:val="605E5C"/>
      <w:shd w:val="clear" w:color="auto" w:fill="E1DFDD"/>
    </w:rPr>
  </w:style>
  <w:style w:type="paragraph" w:styleId="Header">
    <w:name w:val="header"/>
    <w:basedOn w:val="Normal"/>
    <w:link w:val="HeaderChar"/>
    <w:uiPriority w:val="99"/>
    <w:unhideWhenUsed/>
    <w:rsid w:val="004C361F"/>
    <w:pPr>
      <w:tabs>
        <w:tab w:val="center" w:pos="4680"/>
        <w:tab w:val="right" w:pos="9360"/>
      </w:tabs>
    </w:pPr>
  </w:style>
  <w:style w:type="character" w:customStyle="1" w:styleId="HeaderChar">
    <w:name w:val="Header Char"/>
    <w:basedOn w:val="DefaultParagraphFont"/>
    <w:link w:val="Header"/>
    <w:uiPriority w:val="99"/>
    <w:rsid w:val="004C361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C361F"/>
    <w:pPr>
      <w:tabs>
        <w:tab w:val="center" w:pos="4680"/>
        <w:tab w:val="right" w:pos="9360"/>
      </w:tabs>
    </w:pPr>
  </w:style>
  <w:style w:type="character" w:customStyle="1" w:styleId="FooterChar">
    <w:name w:val="Footer Char"/>
    <w:basedOn w:val="DefaultParagraphFont"/>
    <w:link w:val="Footer"/>
    <w:uiPriority w:val="99"/>
    <w:rsid w:val="004C361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14885-0EE8-40DB-B48D-EC591BFA9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60</Pages>
  <Words>13794</Words>
  <Characters>78628</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amirta</dc:creator>
  <cp:keywords/>
  <dc:description/>
  <cp:lastModifiedBy>amirta</cp:lastModifiedBy>
  <cp:revision>81</cp:revision>
  <cp:lastPrinted>2026-10-11T15:31:00Z</cp:lastPrinted>
  <dcterms:created xsi:type="dcterms:W3CDTF">2026-10-04T16:14:00Z</dcterms:created>
  <dcterms:modified xsi:type="dcterms:W3CDTF">2026-10-13T07:16:00Z</dcterms:modified>
</cp:coreProperties>
</file>