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1DC284" w14:textId="77777777" w:rsidR="003A3FC5" w:rsidRDefault="003A3FC5" w:rsidP="003A3FC5"/>
    <w:p w14:paraId="2ABC3BC0" w14:textId="77777777" w:rsidR="003A3FC5" w:rsidRPr="00157619" w:rsidRDefault="003A3FC5" w:rsidP="003A3FC5">
      <w:pPr>
        <w:pStyle w:val="Heading2"/>
      </w:pPr>
      <w:r w:rsidRPr="00157619">
        <w:t>What are Kubernetes Services?</w:t>
      </w:r>
    </w:p>
    <w:p w14:paraId="124D053A" w14:textId="77777777" w:rsidR="003A3FC5" w:rsidRDefault="003A3FC5" w:rsidP="003A3FC5">
      <w:r w:rsidRPr="005B395C">
        <w:t xml:space="preserve">In Kubernetes, </w:t>
      </w:r>
      <w:r w:rsidRPr="005B395C">
        <w:rPr>
          <w:b/>
          <w:bCs/>
        </w:rPr>
        <w:t>Pods are ephemeral</w:t>
      </w:r>
      <w:r w:rsidRPr="005B395C">
        <w:t xml:space="preserve"> — they can be created, destroyed, or rescheduled at any time. Since Pods have </w:t>
      </w:r>
      <w:r w:rsidRPr="005B395C">
        <w:rPr>
          <w:b/>
          <w:bCs/>
        </w:rPr>
        <w:t>dynamic IPs</w:t>
      </w:r>
      <w:r w:rsidRPr="005B395C">
        <w:t xml:space="preserve">, other Pods or external clients cannot reliably connect to them directly. This is where </w:t>
      </w:r>
      <w:r w:rsidRPr="005B395C">
        <w:rPr>
          <w:b/>
          <w:bCs/>
        </w:rPr>
        <w:t>Kubernetes Services</w:t>
      </w:r>
      <w:r w:rsidRPr="005B395C">
        <w:t xml:space="preserve"> come in. A </w:t>
      </w:r>
      <w:r w:rsidRPr="005B395C">
        <w:rPr>
          <w:b/>
          <w:bCs/>
        </w:rPr>
        <w:t>Service</w:t>
      </w:r>
      <w:r w:rsidRPr="005B395C">
        <w:t xml:space="preserve"> provides a </w:t>
      </w:r>
      <w:r w:rsidRPr="005B395C">
        <w:rPr>
          <w:b/>
          <w:bCs/>
        </w:rPr>
        <w:t>stable network endpoint (IP and DNS name)</w:t>
      </w:r>
      <w:r w:rsidRPr="005B395C">
        <w:t xml:space="preserve"> for a set of Pods, enabling communication both </w:t>
      </w:r>
      <w:r w:rsidRPr="005B395C">
        <w:rPr>
          <w:b/>
          <w:bCs/>
        </w:rPr>
        <w:t>inside the cluster</w:t>
      </w:r>
      <w:r w:rsidRPr="005B395C">
        <w:t xml:space="preserve"> and </w:t>
      </w:r>
      <w:r w:rsidRPr="005B395C">
        <w:rPr>
          <w:b/>
          <w:bCs/>
        </w:rPr>
        <w:t>with external clients</w:t>
      </w:r>
      <w:r w:rsidRPr="005B395C">
        <w:t>.</w:t>
      </w:r>
    </w:p>
    <w:p w14:paraId="2FCE38B2" w14:textId="77777777" w:rsidR="003A3FC5" w:rsidRPr="002F3D9F" w:rsidRDefault="003A3FC5" w:rsidP="003A3FC5">
      <w:pPr>
        <w:rPr>
          <w:b/>
          <w:bCs/>
        </w:rPr>
      </w:pPr>
      <w:r w:rsidRPr="002F3D9F">
        <w:rPr>
          <w:b/>
          <w:bCs/>
        </w:rPr>
        <w:t>Key Concepts</w:t>
      </w:r>
    </w:p>
    <w:p w14:paraId="1561C81A" w14:textId="77777777" w:rsidR="003A3FC5" w:rsidRPr="002F3D9F" w:rsidRDefault="003A3FC5" w:rsidP="003A3FC5">
      <w:pPr>
        <w:numPr>
          <w:ilvl w:val="0"/>
          <w:numId w:val="1"/>
        </w:numPr>
      </w:pPr>
      <w:r w:rsidRPr="002F3D9F">
        <w:rPr>
          <w:b/>
          <w:bCs/>
        </w:rPr>
        <w:t>Service Abstraction:</w:t>
      </w:r>
      <w:r w:rsidRPr="002F3D9F">
        <w:br/>
        <w:t xml:space="preserve">A Service defines a logical set of Pods and a policy to access them. It acts as a </w:t>
      </w:r>
      <w:r w:rsidRPr="002F3D9F">
        <w:rPr>
          <w:b/>
          <w:bCs/>
        </w:rPr>
        <w:t>load balancer</w:t>
      </w:r>
      <w:r w:rsidRPr="002F3D9F">
        <w:t xml:space="preserve"> that forwards traffic to healthy Pods automatically.</w:t>
      </w:r>
    </w:p>
    <w:p w14:paraId="63465334" w14:textId="77777777" w:rsidR="003A3FC5" w:rsidRPr="002F3D9F" w:rsidRDefault="003A3FC5" w:rsidP="003A3FC5">
      <w:pPr>
        <w:numPr>
          <w:ilvl w:val="0"/>
          <w:numId w:val="1"/>
        </w:numPr>
      </w:pPr>
      <w:r w:rsidRPr="002F3D9F">
        <w:rPr>
          <w:b/>
          <w:bCs/>
        </w:rPr>
        <w:t>Selectors:</w:t>
      </w:r>
      <w:r w:rsidRPr="002F3D9F">
        <w:br/>
        <w:t xml:space="preserve">Most Services use a </w:t>
      </w:r>
      <w:r w:rsidRPr="002F3D9F">
        <w:rPr>
          <w:b/>
          <w:bCs/>
        </w:rPr>
        <w:t>label selector</w:t>
      </w:r>
      <w:r w:rsidRPr="002F3D9F">
        <w:t xml:space="preserve"> to identify which Pods belong to the Service. This ensures that even if Pods are recreated, the Service continues to route traffic correctly.</w:t>
      </w:r>
    </w:p>
    <w:p w14:paraId="1BF2CFDA" w14:textId="77777777" w:rsidR="003A3FC5" w:rsidRPr="002F3D9F" w:rsidRDefault="003A3FC5" w:rsidP="003A3FC5">
      <w:pPr>
        <w:numPr>
          <w:ilvl w:val="0"/>
          <w:numId w:val="1"/>
        </w:numPr>
      </w:pPr>
      <w:r w:rsidRPr="002F3D9F">
        <w:rPr>
          <w:b/>
          <w:bCs/>
        </w:rPr>
        <w:t>Types of Services: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5"/>
        <w:gridCol w:w="3892"/>
        <w:gridCol w:w="3499"/>
      </w:tblGrid>
      <w:tr w:rsidR="003A3FC5" w:rsidRPr="002F3D9F" w14:paraId="6AF324A9" w14:textId="77777777" w:rsidTr="00DE15D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1CAF7E" w14:textId="77777777" w:rsidR="003A3FC5" w:rsidRPr="002F3D9F" w:rsidRDefault="003A3FC5" w:rsidP="007D0CE3">
            <w:pPr>
              <w:rPr>
                <w:b/>
                <w:bCs/>
              </w:rPr>
            </w:pPr>
            <w:r w:rsidRPr="002F3D9F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608551AF" w14:textId="77777777" w:rsidR="003A3FC5" w:rsidRPr="002F3D9F" w:rsidRDefault="003A3FC5" w:rsidP="007D0CE3">
            <w:pPr>
              <w:rPr>
                <w:b/>
                <w:bCs/>
              </w:rPr>
            </w:pPr>
            <w:r w:rsidRPr="002F3D9F">
              <w:rPr>
                <w:b/>
                <w:bCs/>
              </w:rPr>
              <w:t>Description</w:t>
            </w:r>
          </w:p>
        </w:tc>
        <w:tc>
          <w:tcPr>
            <w:tcW w:w="3454" w:type="dxa"/>
            <w:vAlign w:val="center"/>
            <w:hideMark/>
          </w:tcPr>
          <w:p w14:paraId="759B8967" w14:textId="77777777" w:rsidR="003A3FC5" w:rsidRPr="002F3D9F" w:rsidRDefault="003A3FC5" w:rsidP="007D0CE3">
            <w:pPr>
              <w:rPr>
                <w:b/>
                <w:bCs/>
              </w:rPr>
            </w:pPr>
            <w:r w:rsidRPr="002F3D9F">
              <w:rPr>
                <w:b/>
                <w:bCs/>
              </w:rPr>
              <w:t>Use Case</w:t>
            </w:r>
          </w:p>
        </w:tc>
      </w:tr>
      <w:tr w:rsidR="003A3FC5" w:rsidRPr="002F3D9F" w14:paraId="077A165C" w14:textId="77777777" w:rsidTr="00DE15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D24522" w14:textId="77777777" w:rsidR="003A3FC5" w:rsidRPr="002F3D9F" w:rsidRDefault="003A3FC5" w:rsidP="007D0CE3">
            <w:proofErr w:type="spellStart"/>
            <w:r w:rsidRPr="002F3D9F">
              <w:rPr>
                <w:b/>
                <w:bCs/>
              </w:rPr>
              <w:t>ClusterIP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B2E5D1" w14:textId="77777777" w:rsidR="003A3FC5" w:rsidRPr="002F3D9F" w:rsidRDefault="003A3FC5" w:rsidP="007D0CE3">
            <w:r w:rsidRPr="002F3D9F">
              <w:t xml:space="preserve">Default type. Exposes Service on a </w:t>
            </w:r>
            <w:r w:rsidRPr="002F3D9F">
              <w:rPr>
                <w:b/>
                <w:bCs/>
              </w:rPr>
              <w:t>cluster-internal IP</w:t>
            </w:r>
            <w:r w:rsidRPr="002F3D9F">
              <w:t>.</w:t>
            </w:r>
          </w:p>
        </w:tc>
        <w:tc>
          <w:tcPr>
            <w:tcW w:w="3454" w:type="dxa"/>
            <w:vAlign w:val="center"/>
            <w:hideMark/>
          </w:tcPr>
          <w:p w14:paraId="5F27732B" w14:textId="77777777" w:rsidR="003A3FC5" w:rsidRPr="002F3D9F" w:rsidRDefault="003A3FC5" w:rsidP="007D0CE3">
            <w:r w:rsidRPr="002F3D9F">
              <w:t>Internal communication between Pods inside the cluster.</w:t>
            </w:r>
          </w:p>
        </w:tc>
      </w:tr>
      <w:tr w:rsidR="003A3FC5" w:rsidRPr="002F3D9F" w14:paraId="4AD97A18" w14:textId="77777777" w:rsidTr="00DE15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B883D0" w14:textId="77777777" w:rsidR="003A3FC5" w:rsidRPr="002F3D9F" w:rsidRDefault="003A3FC5" w:rsidP="007D0CE3">
            <w:proofErr w:type="spellStart"/>
            <w:r w:rsidRPr="002F3D9F">
              <w:rPr>
                <w:b/>
                <w:bCs/>
              </w:rPr>
              <w:t>NodePort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A5ABD6" w14:textId="77777777" w:rsidR="003A3FC5" w:rsidRPr="002F3D9F" w:rsidRDefault="003A3FC5" w:rsidP="007D0CE3">
            <w:r w:rsidRPr="002F3D9F">
              <w:t xml:space="preserve">Exposes Service on a </w:t>
            </w:r>
            <w:r w:rsidRPr="002F3D9F">
              <w:rPr>
                <w:b/>
                <w:bCs/>
              </w:rPr>
              <w:t>static port on each Node IP</w:t>
            </w:r>
            <w:r w:rsidRPr="002F3D9F">
              <w:t>.</w:t>
            </w:r>
          </w:p>
        </w:tc>
        <w:tc>
          <w:tcPr>
            <w:tcW w:w="3454" w:type="dxa"/>
            <w:vAlign w:val="center"/>
            <w:hideMark/>
          </w:tcPr>
          <w:p w14:paraId="44BE1286" w14:textId="77777777" w:rsidR="003A3FC5" w:rsidRPr="002F3D9F" w:rsidRDefault="003A3FC5" w:rsidP="007D0CE3">
            <w:r w:rsidRPr="002F3D9F">
              <w:t>External access to Pods using &lt;</w:t>
            </w:r>
            <w:proofErr w:type="spellStart"/>
            <w:r w:rsidRPr="002F3D9F">
              <w:t>NodeIP</w:t>
            </w:r>
            <w:proofErr w:type="spellEnd"/>
            <w:r w:rsidRPr="002F3D9F">
              <w:t>&gt;:&lt;</w:t>
            </w:r>
            <w:proofErr w:type="spellStart"/>
            <w:r w:rsidRPr="002F3D9F">
              <w:t>NodePort</w:t>
            </w:r>
            <w:proofErr w:type="spellEnd"/>
            <w:r w:rsidRPr="002F3D9F">
              <w:t>&gt;.</w:t>
            </w:r>
          </w:p>
        </w:tc>
      </w:tr>
      <w:tr w:rsidR="003A3FC5" w:rsidRPr="002F3D9F" w14:paraId="11AEE108" w14:textId="77777777" w:rsidTr="00DE15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2DB547" w14:textId="77777777" w:rsidR="003A3FC5" w:rsidRPr="002F3D9F" w:rsidRDefault="003A3FC5" w:rsidP="007D0CE3">
            <w:proofErr w:type="spellStart"/>
            <w:r w:rsidRPr="002F3D9F">
              <w:rPr>
                <w:b/>
                <w:bCs/>
              </w:rPr>
              <w:t>LoadBalancer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900E01" w14:textId="77777777" w:rsidR="003A3FC5" w:rsidRPr="002F3D9F" w:rsidRDefault="003A3FC5" w:rsidP="007D0CE3">
            <w:r w:rsidRPr="002F3D9F">
              <w:t xml:space="preserve">Creates an </w:t>
            </w:r>
            <w:r w:rsidRPr="002F3D9F">
              <w:rPr>
                <w:b/>
                <w:bCs/>
              </w:rPr>
              <w:t>external load balancer</w:t>
            </w:r>
            <w:r w:rsidRPr="002F3D9F">
              <w:t xml:space="preserve"> (cloud provider dependent) and assigns a public IP.</w:t>
            </w:r>
          </w:p>
        </w:tc>
        <w:tc>
          <w:tcPr>
            <w:tcW w:w="3454" w:type="dxa"/>
            <w:vAlign w:val="center"/>
            <w:hideMark/>
          </w:tcPr>
          <w:p w14:paraId="09761276" w14:textId="77777777" w:rsidR="003A3FC5" w:rsidRPr="002F3D9F" w:rsidRDefault="003A3FC5" w:rsidP="007D0CE3">
            <w:r w:rsidRPr="002F3D9F">
              <w:t>External access to Services in cloud environments.</w:t>
            </w:r>
          </w:p>
        </w:tc>
      </w:tr>
      <w:tr w:rsidR="003A3FC5" w:rsidRPr="002F3D9F" w14:paraId="7F616190" w14:textId="77777777" w:rsidTr="00DE15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FBB12A" w14:textId="77777777" w:rsidR="003A3FC5" w:rsidRPr="002F3D9F" w:rsidRDefault="003A3FC5" w:rsidP="007D0CE3">
            <w:proofErr w:type="spellStart"/>
            <w:r w:rsidRPr="002F3D9F">
              <w:rPr>
                <w:b/>
                <w:bCs/>
              </w:rPr>
              <w:t>ExternalName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C8A07A" w14:textId="77777777" w:rsidR="003A3FC5" w:rsidRPr="002F3D9F" w:rsidRDefault="003A3FC5" w:rsidP="007D0CE3">
            <w:r w:rsidRPr="002F3D9F">
              <w:t xml:space="preserve">Maps Service to a </w:t>
            </w:r>
            <w:r w:rsidRPr="002F3D9F">
              <w:rPr>
                <w:b/>
                <w:bCs/>
              </w:rPr>
              <w:t>DNS name</w:t>
            </w:r>
            <w:r w:rsidRPr="002F3D9F">
              <w:t xml:space="preserve"> (CNAME).</w:t>
            </w:r>
          </w:p>
        </w:tc>
        <w:tc>
          <w:tcPr>
            <w:tcW w:w="3454" w:type="dxa"/>
            <w:vAlign w:val="center"/>
            <w:hideMark/>
          </w:tcPr>
          <w:p w14:paraId="51C14ADA" w14:textId="77777777" w:rsidR="003A3FC5" w:rsidRPr="002F3D9F" w:rsidRDefault="003A3FC5" w:rsidP="007D0CE3">
            <w:r w:rsidRPr="002F3D9F">
              <w:t>Reference external services outside the cluster via DNS.</w:t>
            </w:r>
          </w:p>
        </w:tc>
      </w:tr>
    </w:tbl>
    <w:p w14:paraId="55E8BF62" w14:textId="77777777" w:rsidR="003A3FC5" w:rsidRDefault="003A3FC5" w:rsidP="003A3FC5"/>
    <w:p w14:paraId="5D02E5FF" w14:textId="77777777" w:rsidR="003A3FC5" w:rsidRPr="001328E3" w:rsidRDefault="003A3FC5" w:rsidP="003A3FC5">
      <w:pPr>
        <w:rPr>
          <w:b/>
          <w:bCs/>
        </w:rPr>
      </w:pPr>
      <w:r w:rsidRPr="001328E3">
        <w:rPr>
          <w:b/>
          <w:bCs/>
        </w:rPr>
        <w:t>Service Types Explained</w:t>
      </w:r>
    </w:p>
    <w:p w14:paraId="533E47D8" w14:textId="77777777" w:rsidR="003A3FC5" w:rsidRPr="001328E3" w:rsidRDefault="003A3FC5" w:rsidP="003A3FC5">
      <w:pPr>
        <w:numPr>
          <w:ilvl w:val="0"/>
          <w:numId w:val="2"/>
        </w:numPr>
      </w:pPr>
      <w:proofErr w:type="spellStart"/>
      <w:r w:rsidRPr="001328E3">
        <w:rPr>
          <w:b/>
          <w:bCs/>
        </w:rPr>
        <w:t>ClusterIP</w:t>
      </w:r>
      <w:proofErr w:type="spellEnd"/>
      <w:r w:rsidRPr="001328E3">
        <w:rPr>
          <w:b/>
          <w:bCs/>
        </w:rPr>
        <w:t xml:space="preserve"> (default)</w:t>
      </w:r>
    </w:p>
    <w:p w14:paraId="17570C01" w14:textId="77777777" w:rsidR="003A3FC5" w:rsidRPr="001328E3" w:rsidRDefault="003A3FC5" w:rsidP="003A3FC5">
      <w:pPr>
        <w:numPr>
          <w:ilvl w:val="1"/>
          <w:numId w:val="2"/>
        </w:numPr>
      </w:pPr>
      <w:r w:rsidRPr="001328E3">
        <w:t xml:space="preserve">Exposes the Service </w:t>
      </w:r>
      <w:r w:rsidRPr="001328E3">
        <w:rPr>
          <w:b/>
          <w:bCs/>
        </w:rPr>
        <w:t>only inside the cluster</w:t>
      </w:r>
      <w:r w:rsidRPr="001328E3">
        <w:t>.</w:t>
      </w:r>
    </w:p>
    <w:p w14:paraId="01743060" w14:textId="77777777" w:rsidR="003A3FC5" w:rsidRPr="001328E3" w:rsidRDefault="003A3FC5" w:rsidP="003A3FC5">
      <w:pPr>
        <w:numPr>
          <w:ilvl w:val="1"/>
          <w:numId w:val="2"/>
        </w:numPr>
      </w:pPr>
      <w:r w:rsidRPr="001328E3">
        <w:t>Other Pods can connect via the Service’s stable cluster IP or DNS name.</w:t>
      </w:r>
    </w:p>
    <w:p w14:paraId="61707437" w14:textId="77777777" w:rsidR="003A3FC5" w:rsidRPr="001328E3" w:rsidRDefault="003A3FC5" w:rsidP="003A3FC5">
      <w:pPr>
        <w:numPr>
          <w:ilvl w:val="0"/>
          <w:numId w:val="2"/>
        </w:numPr>
      </w:pPr>
      <w:proofErr w:type="spellStart"/>
      <w:r w:rsidRPr="001328E3">
        <w:rPr>
          <w:b/>
          <w:bCs/>
        </w:rPr>
        <w:t>NodePort</w:t>
      </w:r>
      <w:proofErr w:type="spellEnd"/>
    </w:p>
    <w:p w14:paraId="32275BAB" w14:textId="77777777" w:rsidR="003A3FC5" w:rsidRPr="001328E3" w:rsidRDefault="003A3FC5" w:rsidP="003A3FC5">
      <w:pPr>
        <w:numPr>
          <w:ilvl w:val="1"/>
          <w:numId w:val="2"/>
        </w:numPr>
      </w:pPr>
      <w:r w:rsidRPr="001328E3">
        <w:lastRenderedPageBreak/>
        <w:t xml:space="preserve">Exposes the Service on a </w:t>
      </w:r>
      <w:r w:rsidRPr="001328E3">
        <w:rPr>
          <w:b/>
          <w:bCs/>
        </w:rPr>
        <w:t>static port on each Node’s IP</w:t>
      </w:r>
      <w:r w:rsidRPr="001328E3">
        <w:t xml:space="preserve"> (e.g., 30080).</w:t>
      </w:r>
    </w:p>
    <w:p w14:paraId="2AF46D77" w14:textId="77777777" w:rsidR="003A3FC5" w:rsidRDefault="003A3FC5" w:rsidP="003A3FC5">
      <w:pPr>
        <w:numPr>
          <w:ilvl w:val="1"/>
          <w:numId w:val="2"/>
        </w:numPr>
      </w:pPr>
      <w:r w:rsidRPr="001328E3">
        <w:t>External clients can access the Pods using &lt;</w:t>
      </w:r>
      <w:proofErr w:type="spellStart"/>
      <w:r w:rsidRPr="001328E3">
        <w:t>NodeIP</w:t>
      </w:r>
      <w:proofErr w:type="spellEnd"/>
      <w:r w:rsidRPr="001328E3">
        <w:t>&gt;:&lt;</w:t>
      </w:r>
      <w:proofErr w:type="spellStart"/>
      <w:r w:rsidRPr="001328E3">
        <w:t>NodePort</w:t>
      </w:r>
      <w:proofErr w:type="spellEnd"/>
      <w:r w:rsidRPr="001328E3">
        <w:t>&gt;.</w:t>
      </w:r>
    </w:p>
    <w:p w14:paraId="34462299" w14:textId="5459D7D2" w:rsidR="00427E1C" w:rsidRDefault="00427E1C" w:rsidP="00427E1C">
      <w:pPr>
        <w:ind w:left="720"/>
      </w:pPr>
      <w:r>
        <w:t>We need to allow firewall rules with below values: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20"/>
        <w:gridCol w:w="3626"/>
      </w:tblGrid>
      <w:tr w:rsidR="00427E1C" w:rsidRPr="00427E1C" w14:paraId="33B0972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EB5403" w14:textId="77777777" w:rsidR="00427E1C" w:rsidRPr="00427E1C" w:rsidRDefault="00427E1C" w:rsidP="00427E1C">
            <w:pPr>
              <w:ind w:left="720"/>
              <w:rPr>
                <w:b/>
                <w:bCs/>
              </w:rPr>
            </w:pPr>
            <w:r w:rsidRPr="00427E1C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4802EFA6" w14:textId="77777777" w:rsidR="00427E1C" w:rsidRPr="00427E1C" w:rsidRDefault="00427E1C" w:rsidP="00427E1C">
            <w:pPr>
              <w:ind w:left="720"/>
              <w:rPr>
                <w:b/>
                <w:bCs/>
              </w:rPr>
            </w:pPr>
            <w:r w:rsidRPr="00427E1C">
              <w:rPr>
                <w:b/>
                <w:bCs/>
              </w:rPr>
              <w:t>Value</w:t>
            </w:r>
          </w:p>
        </w:tc>
      </w:tr>
      <w:tr w:rsidR="00427E1C" w:rsidRPr="00427E1C" w14:paraId="1255E0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A4C4C9" w14:textId="77777777" w:rsidR="00427E1C" w:rsidRPr="00427E1C" w:rsidRDefault="00427E1C" w:rsidP="00427E1C">
            <w:pPr>
              <w:ind w:left="720"/>
            </w:pPr>
            <w:r w:rsidRPr="00427E1C">
              <w:t>Name</w:t>
            </w:r>
          </w:p>
        </w:tc>
        <w:tc>
          <w:tcPr>
            <w:tcW w:w="0" w:type="auto"/>
            <w:vAlign w:val="center"/>
            <w:hideMark/>
          </w:tcPr>
          <w:p w14:paraId="041E1D47" w14:textId="77777777" w:rsidR="00427E1C" w:rsidRPr="00427E1C" w:rsidRDefault="00427E1C" w:rsidP="00427E1C">
            <w:pPr>
              <w:ind w:left="720"/>
            </w:pPr>
            <w:r w:rsidRPr="00427E1C">
              <w:t>allow-</w:t>
            </w:r>
            <w:proofErr w:type="spellStart"/>
            <w:r w:rsidRPr="00427E1C">
              <w:t>nodeport</w:t>
            </w:r>
            <w:proofErr w:type="spellEnd"/>
            <w:r w:rsidRPr="00427E1C">
              <w:t>-all</w:t>
            </w:r>
          </w:p>
        </w:tc>
      </w:tr>
      <w:tr w:rsidR="00427E1C" w:rsidRPr="00427E1C" w14:paraId="67D475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92285B" w14:textId="77777777" w:rsidR="00427E1C" w:rsidRPr="00427E1C" w:rsidRDefault="00427E1C" w:rsidP="00427E1C">
            <w:pPr>
              <w:ind w:left="720"/>
            </w:pPr>
            <w:r w:rsidRPr="00427E1C">
              <w:t>Network</w:t>
            </w:r>
          </w:p>
        </w:tc>
        <w:tc>
          <w:tcPr>
            <w:tcW w:w="0" w:type="auto"/>
            <w:vAlign w:val="center"/>
            <w:hideMark/>
          </w:tcPr>
          <w:p w14:paraId="1922D1B9" w14:textId="77777777" w:rsidR="00427E1C" w:rsidRPr="00427E1C" w:rsidRDefault="00427E1C" w:rsidP="00427E1C">
            <w:pPr>
              <w:ind w:left="720"/>
            </w:pPr>
            <w:r w:rsidRPr="00427E1C">
              <w:t>default</w:t>
            </w:r>
          </w:p>
        </w:tc>
      </w:tr>
      <w:tr w:rsidR="00427E1C" w:rsidRPr="00427E1C" w14:paraId="2D853F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AEB023" w14:textId="77777777" w:rsidR="00427E1C" w:rsidRPr="00427E1C" w:rsidRDefault="00427E1C" w:rsidP="00427E1C">
            <w:pPr>
              <w:ind w:left="720"/>
            </w:pPr>
            <w:r w:rsidRPr="00427E1C">
              <w:t>Targets</w:t>
            </w:r>
          </w:p>
        </w:tc>
        <w:tc>
          <w:tcPr>
            <w:tcW w:w="0" w:type="auto"/>
            <w:vAlign w:val="center"/>
            <w:hideMark/>
          </w:tcPr>
          <w:p w14:paraId="34A8099B" w14:textId="77777777" w:rsidR="00427E1C" w:rsidRPr="00427E1C" w:rsidRDefault="00427E1C" w:rsidP="00427E1C">
            <w:pPr>
              <w:ind w:left="720"/>
            </w:pPr>
            <w:r w:rsidRPr="00427E1C">
              <w:t>All instances in the network</w:t>
            </w:r>
          </w:p>
        </w:tc>
      </w:tr>
      <w:tr w:rsidR="00427E1C" w:rsidRPr="00427E1C" w14:paraId="3E8033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DFE4D5" w14:textId="77777777" w:rsidR="00427E1C" w:rsidRPr="00427E1C" w:rsidRDefault="00427E1C" w:rsidP="00427E1C">
            <w:pPr>
              <w:ind w:left="720"/>
            </w:pPr>
            <w:r w:rsidRPr="00427E1C">
              <w:t>Source IP ranges</w:t>
            </w:r>
          </w:p>
        </w:tc>
        <w:tc>
          <w:tcPr>
            <w:tcW w:w="0" w:type="auto"/>
            <w:vAlign w:val="center"/>
            <w:hideMark/>
          </w:tcPr>
          <w:p w14:paraId="075AB937" w14:textId="77777777" w:rsidR="00427E1C" w:rsidRPr="00427E1C" w:rsidRDefault="00427E1C" w:rsidP="00427E1C">
            <w:pPr>
              <w:ind w:left="720"/>
            </w:pPr>
            <w:r w:rsidRPr="00427E1C">
              <w:t>0.0.0.0/0</w:t>
            </w:r>
          </w:p>
        </w:tc>
      </w:tr>
      <w:tr w:rsidR="00427E1C" w:rsidRPr="00427E1C" w14:paraId="2CD0C8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5590E5" w14:textId="77777777" w:rsidR="00427E1C" w:rsidRPr="00427E1C" w:rsidRDefault="00427E1C" w:rsidP="00427E1C">
            <w:pPr>
              <w:ind w:left="720"/>
            </w:pPr>
            <w:r w:rsidRPr="00427E1C">
              <w:t>Protocols and ports</w:t>
            </w:r>
          </w:p>
        </w:tc>
        <w:tc>
          <w:tcPr>
            <w:tcW w:w="0" w:type="auto"/>
            <w:vAlign w:val="center"/>
            <w:hideMark/>
          </w:tcPr>
          <w:p w14:paraId="08A4940F" w14:textId="77777777" w:rsidR="00427E1C" w:rsidRPr="00427E1C" w:rsidRDefault="00427E1C" w:rsidP="00427E1C">
            <w:pPr>
              <w:ind w:left="720"/>
            </w:pPr>
            <w:r w:rsidRPr="00427E1C">
              <w:t>TCP: 30000-32767</w:t>
            </w:r>
          </w:p>
        </w:tc>
      </w:tr>
    </w:tbl>
    <w:p w14:paraId="4F824F4D" w14:textId="77777777" w:rsidR="00427E1C" w:rsidRPr="001328E3" w:rsidRDefault="00427E1C" w:rsidP="00427E1C">
      <w:pPr>
        <w:ind w:left="720"/>
      </w:pPr>
    </w:p>
    <w:p w14:paraId="7E182680" w14:textId="77777777" w:rsidR="003A3FC5" w:rsidRPr="001328E3" w:rsidRDefault="003A3FC5" w:rsidP="003A3FC5">
      <w:pPr>
        <w:numPr>
          <w:ilvl w:val="0"/>
          <w:numId w:val="2"/>
        </w:numPr>
      </w:pPr>
      <w:proofErr w:type="spellStart"/>
      <w:r w:rsidRPr="001328E3">
        <w:rPr>
          <w:b/>
          <w:bCs/>
        </w:rPr>
        <w:t>LoadBalancer</w:t>
      </w:r>
      <w:proofErr w:type="spellEnd"/>
    </w:p>
    <w:p w14:paraId="7F89E625" w14:textId="77777777" w:rsidR="003A3FC5" w:rsidRPr="001328E3" w:rsidRDefault="003A3FC5" w:rsidP="003A3FC5">
      <w:pPr>
        <w:numPr>
          <w:ilvl w:val="1"/>
          <w:numId w:val="2"/>
        </w:numPr>
      </w:pPr>
      <w:r w:rsidRPr="001328E3">
        <w:t>Typically used in cloud environments.</w:t>
      </w:r>
    </w:p>
    <w:p w14:paraId="684F1E23" w14:textId="77777777" w:rsidR="003A3FC5" w:rsidRPr="001328E3" w:rsidRDefault="003A3FC5" w:rsidP="003A3FC5">
      <w:pPr>
        <w:numPr>
          <w:ilvl w:val="1"/>
          <w:numId w:val="2"/>
        </w:numPr>
      </w:pPr>
      <w:r w:rsidRPr="001328E3">
        <w:t xml:space="preserve">Creates an </w:t>
      </w:r>
      <w:r w:rsidRPr="001328E3">
        <w:rPr>
          <w:b/>
          <w:bCs/>
        </w:rPr>
        <w:t>external cloud load balancer</w:t>
      </w:r>
      <w:r w:rsidRPr="001328E3">
        <w:t xml:space="preserve"> and assigns a </w:t>
      </w:r>
      <w:r w:rsidRPr="001328E3">
        <w:rPr>
          <w:b/>
          <w:bCs/>
        </w:rPr>
        <w:t>public IP</w:t>
      </w:r>
      <w:r w:rsidRPr="001328E3">
        <w:t>.</w:t>
      </w:r>
    </w:p>
    <w:p w14:paraId="3E4418EE" w14:textId="77777777" w:rsidR="003A3FC5" w:rsidRDefault="003A3FC5" w:rsidP="003A3FC5">
      <w:pPr>
        <w:numPr>
          <w:ilvl w:val="1"/>
          <w:numId w:val="2"/>
        </w:numPr>
      </w:pPr>
      <w:r w:rsidRPr="001328E3">
        <w:t xml:space="preserve">Routes traffic to the </w:t>
      </w:r>
      <w:proofErr w:type="spellStart"/>
      <w:r w:rsidRPr="001328E3">
        <w:t>NodePort</w:t>
      </w:r>
      <w:proofErr w:type="spellEnd"/>
      <w:r w:rsidRPr="001328E3">
        <w:t>/</w:t>
      </w:r>
      <w:proofErr w:type="spellStart"/>
      <w:r w:rsidRPr="001328E3">
        <w:t>ClusterIP</w:t>
      </w:r>
      <w:proofErr w:type="spellEnd"/>
      <w:r w:rsidRPr="001328E3">
        <w:t xml:space="preserve"> internally, providing external access.</w:t>
      </w:r>
    </w:p>
    <w:p w14:paraId="624C4087" w14:textId="77777777" w:rsidR="00396E42" w:rsidRDefault="00396E42" w:rsidP="00396E42">
      <w:pPr>
        <w:ind w:left="720"/>
      </w:pPr>
      <w:r>
        <w:t>NAME         TYPE           CLUSTER-IP     EXTERNAL-IP     PORT(S)</w:t>
      </w:r>
    </w:p>
    <w:p w14:paraId="225477BA" w14:textId="77777777" w:rsidR="00396E42" w:rsidRDefault="00396E42" w:rsidP="00396E42">
      <w:pPr>
        <w:ind w:left="720"/>
      </w:pPr>
      <w:r>
        <w:t xml:space="preserve">lb-service   </w:t>
      </w:r>
      <w:proofErr w:type="spellStart"/>
      <w:r>
        <w:t>LoadBalancer</w:t>
      </w:r>
      <w:proofErr w:type="spellEnd"/>
      <w:r>
        <w:t xml:space="preserve">   10.96.0.10    </w:t>
      </w:r>
      <w:proofErr w:type="gramStart"/>
      <w:r>
        <w:t>34.118.233.190  80</w:t>
      </w:r>
      <w:proofErr w:type="gramEnd"/>
      <w:r>
        <w:t>:32345/TCP</w:t>
      </w:r>
    </w:p>
    <w:p w14:paraId="1D81D7A4" w14:textId="77777777" w:rsidR="00396E42" w:rsidRDefault="00396E42" w:rsidP="00396E42">
      <w:pPr>
        <w:ind w:left="720"/>
      </w:pPr>
      <w:r>
        <w:t>EXTERNAL-IP → 34.118.233.190 (assigned by cloud provider)</w:t>
      </w:r>
    </w:p>
    <w:p w14:paraId="193A637B" w14:textId="77777777" w:rsidR="00396E42" w:rsidRDefault="00396E42" w:rsidP="00396E42">
      <w:pPr>
        <w:ind w:left="720"/>
      </w:pPr>
    </w:p>
    <w:p w14:paraId="7007224C" w14:textId="77777777" w:rsidR="00396E42" w:rsidRDefault="00396E42" w:rsidP="00396E42">
      <w:pPr>
        <w:ind w:left="720"/>
      </w:pPr>
      <w:r>
        <w:t xml:space="preserve">PORT → 80 (Service port, mapped to Pod’s </w:t>
      </w:r>
      <w:proofErr w:type="spellStart"/>
      <w:r>
        <w:t>targetPort</w:t>
      </w:r>
      <w:proofErr w:type="spellEnd"/>
      <w:r>
        <w:t>)</w:t>
      </w:r>
    </w:p>
    <w:p w14:paraId="5CBBBBCA" w14:textId="77777777" w:rsidR="00396E42" w:rsidRDefault="00396E42" w:rsidP="00396E42">
      <w:pPr>
        <w:ind w:left="720"/>
      </w:pPr>
    </w:p>
    <w:p w14:paraId="20ECF0A9" w14:textId="292009BA" w:rsidR="00396E42" w:rsidRDefault="00396E42" w:rsidP="00396E42">
      <w:pPr>
        <w:ind w:left="720"/>
      </w:pPr>
      <w:r>
        <w:t>Note: Sometimes it takes a few minutes for the external IP to appear.</w:t>
      </w:r>
    </w:p>
    <w:p w14:paraId="683176AB" w14:textId="77777777" w:rsidR="008925E1" w:rsidRDefault="008925E1" w:rsidP="00396E42">
      <w:pPr>
        <w:ind w:left="720"/>
      </w:pPr>
    </w:p>
    <w:p w14:paraId="0C4E9BF2" w14:textId="77777777" w:rsidR="008925E1" w:rsidRPr="001328E3" w:rsidRDefault="008925E1" w:rsidP="00396E42">
      <w:pPr>
        <w:ind w:left="720"/>
      </w:pPr>
    </w:p>
    <w:p w14:paraId="557D31BC" w14:textId="77777777" w:rsidR="003A3FC5" w:rsidRPr="00454A56" w:rsidRDefault="003A3FC5" w:rsidP="003A3FC5">
      <w:pPr>
        <w:rPr>
          <w:b/>
          <w:bCs/>
        </w:rPr>
      </w:pPr>
      <w:r w:rsidRPr="00454A56">
        <w:rPr>
          <w:b/>
          <w:bCs/>
        </w:rPr>
        <w:t>Traffic Flow</w:t>
      </w:r>
    </w:p>
    <w:p w14:paraId="3EE9D9E1" w14:textId="77777777" w:rsidR="003A3FC5" w:rsidRPr="00454A56" w:rsidRDefault="003A3FC5" w:rsidP="003A3FC5">
      <w:pPr>
        <w:numPr>
          <w:ilvl w:val="0"/>
          <w:numId w:val="3"/>
        </w:numPr>
      </w:pPr>
      <w:r w:rsidRPr="00454A56">
        <w:t>Client → Service → Pod(s)</w:t>
      </w:r>
    </w:p>
    <w:p w14:paraId="2C586BC0" w14:textId="77777777" w:rsidR="003A3FC5" w:rsidRPr="00454A56" w:rsidRDefault="003A3FC5" w:rsidP="003A3FC5">
      <w:pPr>
        <w:numPr>
          <w:ilvl w:val="0"/>
          <w:numId w:val="3"/>
        </w:numPr>
      </w:pPr>
      <w:r w:rsidRPr="00454A56">
        <w:t xml:space="preserve">Service uses </w:t>
      </w:r>
      <w:r w:rsidRPr="00454A56">
        <w:rPr>
          <w:b/>
          <w:bCs/>
        </w:rPr>
        <w:t>selector</w:t>
      </w:r>
      <w:r w:rsidRPr="00454A56">
        <w:t xml:space="preserve"> to find Pods and </w:t>
      </w:r>
      <w:proofErr w:type="spellStart"/>
      <w:r w:rsidRPr="00454A56">
        <w:rPr>
          <w:b/>
          <w:bCs/>
        </w:rPr>
        <w:t>targetPort</w:t>
      </w:r>
      <w:proofErr w:type="spellEnd"/>
      <w:r w:rsidRPr="00454A56">
        <w:t xml:space="preserve"> to forward traffic.</w:t>
      </w:r>
    </w:p>
    <w:p w14:paraId="572A6483" w14:textId="77777777" w:rsidR="003A3FC5" w:rsidRPr="00454A56" w:rsidRDefault="003A3FC5" w:rsidP="003A3FC5">
      <w:pPr>
        <w:numPr>
          <w:ilvl w:val="0"/>
          <w:numId w:val="3"/>
        </w:numPr>
      </w:pPr>
      <w:r w:rsidRPr="00454A56">
        <w:lastRenderedPageBreak/>
        <w:t xml:space="preserve">With multiple Pods, Service </w:t>
      </w:r>
      <w:r w:rsidRPr="00454A56">
        <w:rPr>
          <w:b/>
          <w:bCs/>
        </w:rPr>
        <w:t>load balances</w:t>
      </w:r>
      <w:r w:rsidRPr="00454A56">
        <w:t xml:space="preserve"> requests automatically.</w:t>
      </w:r>
    </w:p>
    <w:p w14:paraId="105EE589" w14:textId="77777777" w:rsidR="003A3FC5" w:rsidRDefault="003A3FC5" w:rsidP="003A3FC5"/>
    <w:p w14:paraId="0679BC23" w14:textId="77777777" w:rsidR="00073DBB" w:rsidRPr="00073DBB" w:rsidRDefault="00073DBB" w:rsidP="00073DBB">
      <w:r w:rsidRPr="00073DBB">
        <w:t xml:space="preserve">Headless Service </w:t>
      </w:r>
      <w:proofErr w:type="gramStart"/>
      <w:r w:rsidRPr="00073DBB">
        <w:t>In</w:t>
      </w:r>
      <w:proofErr w:type="gramEnd"/>
      <w:r w:rsidRPr="00073DBB">
        <w:t xml:space="preserve"> Kubernetes?</w:t>
      </w:r>
    </w:p>
    <w:p w14:paraId="07333AF9" w14:textId="77777777" w:rsidR="00073DBB" w:rsidRPr="00073DBB" w:rsidRDefault="00073DBB" w:rsidP="00073DBB">
      <w:r w:rsidRPr="00073DBB">
        <w:t xml:space="preserve">As mentioned, the default </w:t>
      </w:r>
      <w:proofErr w:type="spellStart"/>
      <w:r w:rsidRPr="00073DBB">
        <w:t>behavior</w:t>
      </w:r>
      <w:proofErr w:type="spellEnd"/>
      <w:r w:rsidRPr="00073DBB">
        <w:t xml:space="preserve"> of Kubernetes is to assign an internal IP address to the service. Through this IP address, the service will proxy and load-balance the requests to the pods behind. If we explicitly set this IP address (</w:t>
      </w:r>
      <w:proofErr w:type="spellStart"/>
      <w:r w:rsidRPr="00073DBB">
        <w:t>clusterIP</w:t>
      </w:r>
      <w:proofErr w:type="spellEnd"/>
      <w:r w:rsidRPr="00073DBB">
        <w:t>) to none, this is like telling Kubernetes “I don’t need load balancing or proxying, just connect me to the first available pod”.</w:t>
      </w:r>
    </w:p>
    <w:p w14:paraId="536A1508" w14:textId="77777777" w:rsidR="00073DBB" w:rsidRPr="00073DBB" w:rsidRDefault="00073DBB" w:rsidP="00073DBB">
      <w:r w:rsidRPr="00073DBB">
        <w:t>Let’s consider a common use case. If you host, for example, MongoDB on a single pod, you will need a service definition on top of it to take care of the pod being restarted and acquiring a new IP address. But you don’t need any load balancing or routing. You only need the service to patch the request to the backend pod. Hence, the name: headless: a service that does have an IP.</w:t>
      </w:r>
    </w:p>
    <w:p w14:paraId="27B5C50D" w14:textId="77777777" w:rsidR="00073DBB" w:rsidRPr="00073DBB" w:rsidRDefault="00073DBB" w:rsidP="00073DBB">
      <w:proofErr w:type="gramStart"/>
      <w:r w:rsidRPr="00073DBB">
        <w:t>But,</w:t>
      </w:r>
      <w:proofErr w:type="gramEnd"/>
      <w:r w:rsidRPr="00073DBB">
        <w:t xml:space="preserve"> what if a headless service was created and was managing more than one pod? In this case, any query to the service’s DNS name will return a list of all the pods managed by this service. The request will accept the first IP address returned. Obviously, this is not the best load-balancing algorithm if at all. The bottom line here, use a headless service when you need a single pod.</w:t>
      </w:r>
    </w:p>
    <w:p w14:paraId="37EC8A2C" w14:textId="77777777" w:rsidR="00572FE3" w:rsidRDefault="00572FE3"/>
    <w:sectPr w:rsidR="00572FE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EB7938"/>
    <w:multiLevelType w:val="multilevel"/>
    <w:tmpl w:val="42E49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88558C"/>
    <w:multiLevelType w:val="multilevel"/>
    <w:tmpl w:val="41A0F2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2940929"/>
    <w:multiLevelType w:val="multilevel"/>
    <w:tmpl w:val="13A043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71604225">
    <w:abstractNumId w:val="2"/>
  </w:num>
  <w:num w:numId="2" w16cid:durableId="461769031">
    <w:abstractNumId w:val="1"/>
  </w:num>
  <w:num w:numId="3" w16cid:durableId="11376034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3FC5"/>
    <w:rsid w:val="00073DBB"/>
    <w:rsid w:val="00396E42"/>
    <w:rsid w:val="003A3FC5"/>
    <w:rsid w:val="00427E1C"/>
    <w:rsid w:val="00446E45"/>
    <w:rsid w:val="00572FE3"/>
    <w:rsid w:val="0085475F"/>
    <w:rsid w:val="008925E1"/>
    <w:rsid w:val="00C21982"/>
    <w:rsid w:val="00DE15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27792D"/>
  <w15:chartTrackingRefBased/>
  <w15:docId w15:val="{E9F79892-5B38-4B85-BF3B-2CE7D60E0A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A3FC5"/>
  </w:style>
  <w:style w:type="paragraph" w:styleId="Heading1">
    <w:name w:val="heading 1"/>
    <w:basedOn w:val="Normal"/>
    <w:next w:val="Normal"/>
    <w:link w:val="Heading1Char"/>
    <w:uiPriority w:val="9"/>
    <w:qFormat/>
    <w:rsid w:val="003A3F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A3F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3F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3F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3F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3F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3F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3F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3F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3F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A3F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3F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3FC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3FC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3F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3F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3F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3F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3F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3F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3F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3F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3F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3F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3F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3FC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3F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3FC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3FC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</TotalTime>
  <Pages>3</Pages>
  <Words>555</Words>
  <Characters>3169</Characters>
  <Application>Microsoft Office Word</Application>
  <DocSecurity>0</DocSecurity>
  <Lines>26</Lines>
  <Paragraphs>7</Paragraphs>
  <ScaleCrop>false</ScaleCrop>
  <Company/>
  <LinksUpToDate>false</LinksUpToDate>
  <CharactersWithSpaces>3717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ayyappa bathuri</dc:creator>
  <cp:keywords/>
  <dc:description/>
  <cp:lastModifiedBy>ayyappa bathuri</cp:lastModifiedBy>
  <cp:revision>6</cp:revision>
  <dcterms:created xsi:type="dcterms:W3CDTF">2025-12-05T13:58:00Z</dcterms:created>
  <dcterms:modified xsi:type="dcterms:W3CDTF">2025-12-21T15:14:00Z</dcterms:modified>
</cp:coreProperties>
</file>