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B5897" w14:textId="71AD5B0F" w:rsidR="00AE3015" w:rsidRDefault="00000000">
      <w:pPr>
        <w:pStyle w:val="a4"/>
      </w:pPr>
      <w:r>
        <w:t>Отчёт по лабораторной работе №8</w:t>
      </w:r>
      <w:r>
        <w:br/>
      </w:r>
      <w:r w:rsidR="00B610C6">
        <w:t>Основы и</w:t>
      </w:r>
      <w:r>
        <w:t>нформационн</w:t>
      </w:r>
      <w:r w:rsidR="00B610C6">
        <w:t>ой</w:t>
      </w:r>
      <w:r>
        <w:t xml:space="preserve"> безопасност</w:t>
      </w:r>
      <w:r w:rsidR="00B610C6">
        <w:t>и</w:t>
      </w:r>
    </w:p>
    <w:p w14:paraId="30A26B5A" w14:textId="77777777" w:rsidR="00AE3015" w:rsidRDefault="00000000">
      <w:pPr>
        <w:pStyle w:val="a5"/>
      </w:pPr>
      <w:r>
        <w:t>Элементы криптографии. Шифрование (кодирование) различных исходных текстов одним ключом</w:t>
      </w:r>
    </w:p>
    <w:p w14:paraId="61FD3502" w14:textId="3BE89B6E" w:rsidR="00AE3015" w:rsidRDefault="00000000">
      <w:pPr>
        <w:pStyle w:val="Author"/>
      </w:pPr>
      <w:r>
        <w:t xml:space="preserve">Выполнил: </w:t>
      </w:r>
      <w:r w:rsidR="00B610C6">
        <w:t>Явкина Анастасия Юрьевна</w:t>
      </w:r>
      <w:r>
        <w:t>,</w:t>
      </w:r>
      <w:r>
        <w:br/>
        <w:t>НП</w:t>
      </w:r>
      <w:r w:rsidR="00B610C6">
        <w:t>М</w:t>
      </w:r>
      <w:r>
        <w:t>бд-0</w:t>
      </w:r>
      <w:r w:rsidR="00B610C6">
        <w:t>2</w:t>
      </w:r>
      <w:r>
        <w:t xml:space="preserve">-21, </w:t>
      </w:r>
      <w:r w:rsidR="00B610C6">
        <w:t>1032216503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30006333"/>
        <w:docPartObj>
          <w:docPartGallery w:val="Table of Contents"/>
          <w:docPartUnique/>
        </w:docPartObj>
      </w:sdtPr>
      <w:sdtContent>
        <w:p w14:paraId="49E77B59" w14:textId="77777777" w:rsidR="00AE3015" w:rsidRDefault="00000000">
          <w:pPr>
            <w:pStyle w:val="ae"/>
          </w:pPr>
          <w:r>
            <w:t>Содержание</w:t>
          </w:r>
        </w:p>
        <w:p w14:paraId="5073D534" w14:textId="16E23219" w:rsidR="002E69D9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685308" w:history="1">
            <w:r w:rsidR="002E69D9" w:rsidRPr="00A56DCF">
              <w:rPr>
                <w:rStyle w:val="ad"/>
                <w:noProof/>
              </w:rPr>
              <w:t>1</w:t>
            </w:r>
            <w:r w:rsidR="002E69D9">
              <w:rPr>
                <w:noProof/>
              </w:rPr>
              <w:tab/>
            </w:r>
            <w:r w:rsidR="002E69D9" w:rsidRPr="00A56DCF">
              <w:rPr>
                <w:rStyle w:val="ad"/>
                <w:noProof/>
              </w:rPr>
              <w:t>Цель работы</w:t>
            </w:r>
            <w:r w:rsidR="002E69D9">
              <w:rPr>
                <w:noProof/>
                <w:webHidden/>
              </w:rPr>
              <w:tab/>
            </w:r>
            <w:r w:rsidR="002E69D9">
              <w:rPr>
                <w:noProof/>
                <w:webHidden/>
              </w:rPr>
              <w:fldChar w:fldCharType="begin"/>
            </w:r>
            <w:r w:rsidR="002E69D9">
              <w:rPr>
                <w:noProof/>
                <w:webHidden/>
              </w:rPr>
              <w:instrText xml:space="preserve"> PAGEREF _Toc180685308 \h </w:instrText>
            </w:r>
            <w:r w:rsidR="002E69D9">
              <w:rPr>
                <w:noProof/>
                <w:webHidden/>
              </w:rPr>
            </w:r>
            <w:r w:rsidR="002E69D9">
              <w:rPr>
                <w:noProof/>
                <w:webHidden/>
              </w:rPr>
              <w:fldChar w:fldCharType="separate"/>
            </w:r>
            <w:r w:rsidR="00AB0EE2">
              <w:rPr>
                <w:noProof/>
                <w:webHidden/>
              </w:rPr>
              <w:t>1</w:t>
            </w:r>
            <w:r w:rsidR="002E69D9">
              <w:rPr>
                <w:noProof/>
                <w:webHidden/>
              </w:rPr>
              <w:fldChar w:fldCharType="end"/>
            </w:r>
          </w:hyperlink>
        </w:p>
        <w:p w14:paraId="06C71DDC" w14:textId="06132C00" w:rsidR="002E69D9" w:rsidRDefault="002E69D9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80685309" w:history="1">
            <w:r w:rsidRPr="00A56DCF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A56DC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EE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3EF7" w14:textId="11EEABF6" w:rsidR="002E69D9" w:rsidRDefault="002E69D9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80685310" w:history="1">
            <w:r w:rsidRPr="00A56DCF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A56DCF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E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4C7E" w14:textId="35EF7A9B" w:rsidR="002E69D9" w:rsidRDefault="002E69D9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80685311" w:history="1">
            <w:r w:rsidRPr="00A56DCF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A56DCF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E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518C" w14:textId="77777777" w:rsidR="00AE3015" w:rsidRDefault="00000000">
          <w:r>
            <w:fldChar w:fldCharType="end"/>
          </w:r>
        </w:p>
      </w:sdtContent>
    </w:sdt>
    <w:p w14:paraId="2F4D1E2F" w14:textId="77777777" w:rsidR="00AE3015" w:rsidRDefault="00000000">
      <w:pPr>
        <w:pStyle w:val="1"/>
      </w:pPr>
      <w:bookmarkStart w:id="0" w:name="_Toc180685308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3C8BBF00" w14:textId="77777777" w:rsidR="00AE3015" w:rsidRDefault="00000000">
      <w:pPr>
        <w:pStyle w:val="Compact"/>
        <w:numPr>
          <w:ilvl w:val="0"/>
          <w:numId w:val="2"/>
        </w:numPr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582B393E" w14:textId="77777777" w:rsidR="00AE3015" w:rsidRDefault="00000000">
      <w:pPr>
        <w:pStyle w:val="1"/>
      </w:pPr>
      <w:bookmarkStart w:id="2" w:name="_Toc180685309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0D3FDBFD" w14:textId="77777777" w:rsidR="00AE3015" w:rsidRDefault="00000000">
      <w:pPr>
        <w:pStyle w:val="FirstParagraph"/>
      </w:pPr>
      <w:r>
        <w:t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 [1].</w:t>
      </w:r>
    </w:p>
    <w:p w14:paraId="65E731EE" w14:textId="77777777" w:rsidR="00AE3015" w:rsidRDefault="00000000">
      <w:pPr>
        <w:pStyle w:val="a0"/>
      </w:pPr>
      <w:r>
        <w:t>Для решения задачи был написан программный код:</w:t>
      </w:r>
    </w:p>
    <w:p w14:paraId="71735A10" w14:textId="77777777" w:rsidR="00AE3015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os  </w:t>
      </w:r>
      <w:r>
        <w:rPr>
          <w:rStyle w:val="CommentTok"/>
        </w:rPr>
        <w:t># Импортируем модуль os для генерации случайных байтов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generate_key(length):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Функция для генерации ключа заданной длины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os.urandom(length)  </w:t>
      </w:r>
      <w:r>
        <w:rPr>
          <w:rStyle w:val="CommentTok"/>
        </w:rPr>
        <w:t># Возвращает случайный ключ в виде байтов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encrypt(plaintext, key):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Функция для шифрования текста с использованием ключа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bytes</w:t>
      </w:r>
      <w:r>
        <w:rPr>
          <w:rStyle w:val="NormalTok"/>
        </w:rPr>
        <w:t xml:space="preserve">(a </w:t>
      </w:r>
      <w:r>
        <w:rPr>
          <w:rStyle w:val="OperatorTok"/>
        </w:rPr>
        <w:t>^</w:t>
      </w:r>
      <w:r>
        <w:rPr>
          <w:rStyle w:val="NormalTok"/>
        </w:rPr>
        <w:t xml:space="preserve"> b </w:t>
      </w:r>
      <w:r>
        <w:rPr>
          <w:rStyle w:val="ControlFlowTok"/>
        </w:rPr>
        <w:t>for</w:t>
      </w:r>
      <w:r>
        <w:rPr>
          <w:rStyle w:val="NormalTok"/>
        </w:rPr>
        <w:t xml:space="preserve"> a, b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(plaintext.encode(), key))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XOR (исключающее ИЛИ) каждого байта текста с соответствующим байтом ключа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decrypt(ciphertext, key):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Функция для дешифрования текста с использованием ключа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bytes</w:t>
      </w:r>
      <w:r>
        <w:rPr>
          <w:rStyle w:val="NormalTok"/>
        </w:rPr>
        <w:t xml:space="preserve">(a </w:t>
      </w:r>
      <w:r>
        <w:rPr>
          <w:rStyle w:val="OperatorTok"/>
        </w:rPr>
        <w:t>^</w:t>
      </w:r>
      <w:r>
        <w:rPr>
          <w:rStyle w:val="NormalTok"/>
        </w:rPr>
        <w:t xml:space="preserve"> b </w:t>
      </w:r>
      <w:r>
        <w:rPr>
          <w:rStyle w:val="ControlFlowTok"/>
        </w:rPr>
        <w:t>for</w:t>
      </w:r>
      <w:r>
        <w:rPr>
          <w:rStyle w:val="NormalTok"/>
        </w:rPr>
        <w:t xml:space="preserve"> a, b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(ciphertext, key)).decode()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XOR шифротекста с ключом и декодирование результата в строку</w:t>
      </w:r>
      <w:r>
        <w:br/>
      </w:r>
      <w:r>
        <w:br/>
      </w:r>
      <w:r>
        <w:br/>
      </w:r>
      <w:r>
        <w:rPr>
          <w:rStyle w:val="CommentTok"/>
        </w:rPr>
        <w:t># Примеры использования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"Hello, World!"</w:t>
      </w:r>
      <w:r>
        <w:rPr>
          <w:rStyle w:val="NormalTok"/>
        </w:rPr>
        <w:t xml:space="preserve">  </w:t>
      </w:r>
      <w:r>
        <w:rPr>
          <w:rStyle w:val="CommentTok"/>
        </w:rPr>
        <w:t># Первый текст для шифрования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"Python Programming"</w:t>
      </w:r>
      <w:r>
        <w:rPr>
          <w:rStyle w:val="NormalTok"/>
        </w:rPr>
        <w:t xml:space="preserve">  </w:t>
      </w:r>
      <w:r>
        <w:rPr>
          <w:rStyle w:val="CommentTok"/>
        </w:rPr>
        <w:t># Второй текст для шифрования</w:t>
      </w:r>
      <w:r>
        <w:br/>
      </w:r>
      <w:r>
        <w:br/>
      </w:r>
      <w:r>
        <w:rPr>
          <w:rStyle w:val="CommentTok"/>
        </w:rPr>
        <w:t># Генерация ключа</w:t>
      </w:r>
      <w:r>
        <w:br/>
      </w:r>
      <w:r>
        <w:rPr>
          <w:rStyle w:val="NormalTok"/>
        </w:rPr>
        <w:t xml:space="preserve">key_length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(P1), </w:t>
      </w:r>
      <w:r>
        <w:rPr>
          <w:rStyle w:val="BuiltInTok"/>
        </w:rPr>
        <w:t>len</w:t>
      </w:r>
      <w:r>
        <w:rPr>
          <w:rStyle w:val="NormalTok"/>
        </w:rPr>
        <w:t xml:space="preserve">(P2))  </w:t>
      </w:r>
      <w:r>
        <w:rPr>
          <w:rStyle w:val="CommentTok"/>
        </w:rPr>
        <w:t xml:space="preserve"># Определяем длину ключа как </w:t>
      </w:r>
      <w:r>
        <w:br/>
      </w:r>
      <w:r>
        <w:rPr>
          <w:rStyle w:val="CommentTok"/>
        </w:rPr>
        <w:t># максимальную длину из двух текстов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>=</w:t>
      </w:r>
      <w:r>
        <w:rPr>
          <w:rStyle w:val="NormalTok"/>
        </w:rPr>
        <w:t xml:space="preserve"> generate_key(key_length)  </w:t>
      </w:r>
      <w:r>
        <w:rPr>
          <w:rStyle w:val="CommentTok"/>
        </w:rPr>
        <w:t># Генерируем ключ заданной длины</w:t>
      </w:r>
      <w:r>
        <w:br/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>=</w:t>
      </w:r>
      <w:r>
        <w:rPr>
          <w:rStyle w:val="NormalTok"/>
        </w:rPr>
        <w:t xml:space="preserve"> encrypt(P1, key)  </w:t>
      </w:r>
      <w:r>
        <w:rPr>
          <w:rStyle w:val="CommentTok"/>
        </w:rPr>
        <w:t># Шифруем первый текст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>=</w:t>
      </w:r>
      <w:r>
        <w:rPr>
          <w:rStyle w:val="NormalTok"/>
        </w:rPr>
        <w:t xml:space="preserve"> encrypt(P2, key)  </w:t>
      </w:r>
      <w:r>
        <w:rPr>
          <w:rStyle w:val="CommentTok"/>
        </w:rPr>
        <w:t># Шифруем второй текст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"Шифротекст C1:"</w:t>
      </w:r>
      <w:r>
        <w:rPr>
          <w:rStyle w:val="NormalTok"/>
        </w:rPr>
        <w:t xml:space="preserve">, C1)  </w:t>
      </w:r>
      <w:r>
        <w:rPr>
          <w:rStyle w:val="CommentTok"/>
        </w:rPr>
        <w:t># Выводим шифротекст первого текста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"Шифротекст C2:"</w:t>
      </w:r>
      <w:r>
        <w:rPr>
          <w:rStyle w:val="NormalTok"/>
        </w:rPr>
        <w:t xml:space="preserve">, C2)  </w:t>
      </w:r>
      <w:r>
        <w:rPr>
          <w:rStyle w:val="CommentTok"/>
        </w:rPr>
        <w:t># Выводим шифротекст второго текста</w:t>
      </w:r>
      <w:r>
        <w:br/>
      </w:r>
      <w:r>
        <w:br/>
      </w:r>
      <w:r>
        <w:rPr>
          <w:rStyle w:val="CommentTok"/>
        </w:rPr>
        <w:t># Дешифровка</w:t>
      </w:r>
      <w:r>
        <w:br/>
      </w:r>
      <w:r>
        <w:rPr>
          <w:rStyle w:val="NormalTok"/>
        </w:rPr>
        <w:t xml:space="preserve">decrypted_P1 </w:t>
      </w:r>
      <w:r>
        <w:rPr>
          <w:rStyle w:val="OperatorTok"/>
        </w:rPr>
        <w:t>=</w:t>
      </w:r>
      <w:r>
        <w:rPr>
          <w:rStyle w:val="NormalTok"/>
        </w:rPr>
        <w:t xml:space="preserve"> decrypt(C1, key)  </w:t>
      </w:r>
      <w:r>
        <w:rPr>
          <w:rStyle w:val="CommentTok"/>
        </w:rPr>
        <w:t># Дешифруем первый шифротекст</w:t>
      </w:r>
      <w:r>
        <w:br/>
      </w:r>
      <w:r>
        <w:rPr>
          <w:rStyle w:val="NormalTok"/>
        </w:rPr>
        <w:t xml:space="preserve">decrypted_P2 </w:t>
      </w:r>
      <w:r>
        <w:rPr>
          <w:rStyle w:val="OperatorTok"/>
        </w:rPr>
        <w:t>=</w:t>
      </w:r>
      <w:r>
        <w:rPr>
          <w:rStyle w:val="NormalTok"/>
        </w:rPr>
        <w:t xml:space="preserve"> decrypt(C2, key)  </w:t>
      </w:r>
      <w:r>
        <w:rPr>
          <w:rStyle w:val="CommentTok"/>
        </w:rPr>
        <w:t># Дешифруем второй шифротекст</w:t>
      </w:r>
      <w:r>
        <w:br/>
      </w:r>
      <w:r>
        <w:br/>
      </w:r>
      <w:r>
        <w:rPr>
          <w:rStyle w:val="CommentTok"/>
        </w:rPr>
        <w:t># Выводим расшифрованный первый текст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"Дешифрованный текст P1:"</w:t>
      </w:r>
      <w:r>
        <w:rPr>
          <w:rStyle w:val="NormalTok"/>
        </w:rPr>
        <w:t xml:space="preserve">, decrypted_P1) </w:t>
      </w:r>
      <w:r>
        <w:br/>
      </w:r>
      <w:r>
        <w:rPr>
          <w:rStyle w:val="CommentTok"/>
        </w:rPr>
        <w:t xml:space="preserve"># Выводим расшифрованный второй текст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"Дешифрованный текст P2:"</w:t>
      </w:r>
      <w:r>
        <w:rPr>
          <w:rStyle w:val="NormalTok"/>
        </w:rPr>
        <w:t xml:space="preserve">, decrypted_P2)  </w:t>
      </w:r>
    </w:p>
    <w:p w14:paraId="71531983" w14:textId="77777777" w:rsidR="00AE3015" w:rsidRDefault="00000000">
      <w:pPr>
        <w:pStyle w:val="1"/>
      </w:pPr>
      <w:bookmarkStart w:id="4" w:name="_Toc180685310"/>
      <w:bookmarkStart w:id="5" w:name="вывод"/>
      <w:bookmarkEnd w:id="3"/>
      <w:r>
        <w:rPr>
          <w:rStyle w:val="SectionNumber"/>
        </w:rPr>
        <w:t>3</w:t>
      </w:r>
      <w:r>
        <w:tab/>
        <w:t>Вывод</w:t>
      </w:r>
      <w:bookmarkEnd w:id="4"/>
    </w:p>
    <w:p w14:paraId="1C06A09E" w14:textId="77777777" w:rsidR="00AE3015" w:rsidRDefault="00000000">
      <w:pPr>
        <w:pStyle w:val="FirstParagraph"/>
      </w:pPr>
      <w:r>
        <w:t>В ходе выполнения лабораторной работы было освоено на практике применение режима однократного гаммирования на примере кодирования различных исходных текстов одним ключом.</w:t>
      </w:r>
    </w:p>
    <w:p w14:paraId="454C81C6" w14:textId="77777777" w:rsidR="00AE3015" w:rsidRDefault="00000000">
      <w:pPr>
        <w:pStyle w:val="1"/>
      </w:pPr>
      <w:bookmarkStart w:id="6" w:name="_Toc180685311"/>
      <w:bookmarkStart w:id="7" w:name="список-литературы.-библиография"/>
      <w:bookmarkEnd w:id="5"/>
      <w:r>
        <w:rPr>
          <w:rStyle w:val="SectionNumber"/>
        </w:rPr>
        <w:t>4</w:t>
      </w:r>
      <w:r>
        <w:tab/>
        <w:t>Список литературы. Библиография</w:t>
      </w:r>
      <w:bookmarkEnd w:id="6"/>
    </w:p>
    <w:p w14:paraId="231B617F" w14:textId="77777777" w:rsidR="00AE3015" w:rsidRDefault="00000000">
      <w:pPr>
        <w:pStyle w:val="FirstParagraph"/>
      </w:pPr>
      <w:r>
        <w:t>[1] Методические материалы курса</w:t>
      </w:r>
      <w:bookmarkEnd w:id="7"/>
    </w:p>
    <w:sectPr w:rsidR="00AE301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96366" w14:textId="77777777" w:rsidR="000804EE" w:rsidRDefault="000804EE">
      <w:pPr>
        <w:spacing w:after="0"/>
      </w:pPr>
      <w:r>
        <w:separator/>
      </w:r>
    </w:p>
  </w:endnote>
  <w:endnote w:type="continuationSeparator" w:id="0">
    <w:p w14:paraId="0646E4EE" w14:textId="77777777" w:rsidR="000804EE" w:rsidRDefault="000804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92495" w14:textId="77777777" w:rsidR="000804EE" w:rsidRDefault="000804EE">
      <w:r>
        <w:separator/>
      </w:r>
    </w:p>
  </w:footnote>
  <w:footnote w:type="continuationSeparator" w:id="0">
    <w:p w14:paraId="7CD8C446" w14:textId="77777777" w:rsidR="000804EE" w:rsidRDefault="00080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C62FB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DB8964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52576177">
    <w:abstractNumId w:val="0"/>
  </w:num>
  <w:num w:numId="2" w16cid:durableId="409469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15"/>
    <w:rsid w:val="000804EE"/>
    <w:rsid w:val="002E69D9"/>
    <w:rsid w:val="00414128"/>
    <w:rsid w:val="00894D9D"/>
    <w:rsid w:val="00967D4D"/>
    <w:rsid w:val="00AB0EE2"/>
    <w:rsid w:val="00AE3015"/>
    <w:rsid w:val="00B610C6"/>
    <w:rsid w:val="00D8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A7FE"/>
  <w15:docId w15:val="{A7B9D6AD-57F3-854A-A6CF-5CE7C2B7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2E69D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Информационная безопасность</dc:title>
  <dc:creator>Выполнил: Махорин Иван Сергеевич, НПИбд-02-21, 1032211221</dc:creator>
  <cp:keywords/>
  <cp:lastModifiedBy>Анастасия Явкина</cp:lastModifiedBy>
  <cp:revision>5</cp:revision>
  <cp:lastPrinted>2024-10-26T14:34:00Z</cp:lastPrinted>
  <dcterms:created xsi:type="dcterms:W3CDTF">2024-10-24T15:01:00Z</dcterms:created>
  <dcterms:modified xsi:type="dcterms:W3CDTF">2024-10-26T14:36:00Z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