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Instagram: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https://www.instagram.com/reel/DWKZb0rhs5X/?utm_source=ig_web_copy_link&amp;igsh=MzRlODBiNWFlZA==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https://x.com/theChicagoStars/status/2035476550972289529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Downloadable Links:</w:t>
      </w:r>
    </w:p>
    <w:p w:rsidR="00000000" w:rsidDel="00000000" w:rsidP="00000000" w:rsidRDefault="00000000" w:rsidRPr="00000000" w14:paraId="00000006">
      <w:pPr>
        <w:shd w:fill="ffffff" w:val="clear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https://www.dropbox.com/scl/fo/kl7db1fra82s1ecydppul/AHkwnIfJ9TTYIb2wnTjCs1k?rlkey=xenia4clb9dst9t8eiqeiby0s&amp;e=1&amp;st=20b6fq4x&amp;dl=0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reel/DWKZb0rhs5X/?utm_source=ig_web_copy_link&amp;igsh=MzRlODBiNWFlZA==" TargetMode="External"/><Relationship Id="rId7" Type="http://schemas.openxmlformats.org/officeDocument/2006/relationships/hyperlink" Target="https://x.com/theChicagoStars/status/2035476550972289529" TargetMode="External"/><Relationship Id="rId8" Type="http://schemas.openxmlformats.org/officeDocument/2006/relationships/hyperlink" Target="https://www.dropbox.com/scl/fo/kl7db1fra82s1ecydppul/AHkwnIfJ9TTYIb2wnTjCs1k?rlkey=xenia4clb9dst9t8eiqeiby0s&amp;e=1&amp;st=20b6fq4x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