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BC3BB8" w:rsidTr="00866A8E">
        <w:tc>
          <w:tcPr>
            <w:tcW w:w="1386" w:type="dxa"/>
            <w:shd w:val="clear" w:color="auto" w:fill="auto"/>
          </w:tcPr>
          <w:p w:rsidR="00BC3BB8" w:rsidRDefault="00BC3BB8" w:rsidP="00866A8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 wp14:anchorId="4ADA197E" wp14:editId="2C10DE6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03" y="0"/>
                      <wp:lineTo x="-2703" y="18730"/>
                      <wp:lineTo x="21082" y="18730"/>
                      <wp:lineTo x="21082" y="0"/>
                      <wp:lineTo x="-270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5465E">
              <w:rPr>
                <w:rFonts w:ascii="Times New Roman" w:eastAsia="Calibri" w:hAnsi="Times New Roman" w:cs="Times New Roman"/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684" w:type="dxa"/>
            <w:shd w:val="clear" w:color="auto" w:fill="auto"/>
          </w:tcPr>
          <w:p w:rsidR="00BC3BB8" w:rsidRDefault="00BC3BB8" w:rsidP="00866A8E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C3BB8" w:rsidRDefault="00BC3BB8" w:rsidP="00866A8E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C3BB8" w:rsidRDefault="00BC3BB8" w:rsidP="00866A8E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BC3BB8" w:rsidRDefault="00BC3BB8" w:rsidP="00866A8E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C3BB8" w:rsidRDefault="00BC3BB8" w:rsidP="00866A8E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BC3BB8" w:rsidRDefault="00BC3BB8" w:rsidP="00866A8E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BC3BB8" w:rsidRDefault="00BC3BB8" w:rsidP="00866A8E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BC3BB8" w:rsidRDefault="00BC3BB8" w:rsidP="00BC3BB8">
      <w:pPr>
        <w:pBdr>
          <w:bottom w:val="thinThickSmallGap" w:sz="24" w:space="1" w:color="00000A"/>
        </w:pBdr>
        <w:jc w:val="center"/>
        <w:rPr>
          <w:rFonts w:ascii="Times New Roman" w:eastAsia="Calibri" w:hAnsi="Times New Roman" w:cs="Times New Roman"/>
          <w:b/>
          <w:sz w:val="10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b/>
          <w:sz w:val="36"/>
        </w:rPr>
      </w:pPr>
    </w:p>
    <w:p w:rsidR="00BC3BB8" w:rsidRDefault="00BC3BB8" w:rsidP="00BC3BB8"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</w:t>
      </w:r>
    </w:p>
    <w:p w:rsidR="00BC3BB8" w:rsidRDefault="00BC3BB8" w:rsidP="00BC3BB8">
      <w:pPr>
        <w:rPr>
          <w:rFonts w:ascii="Times New Roman" w:eastAsia="Calibri" w:hAnsi="Times New Roman" w:cs="Times New Roman"/>
        </w:rPr>
      </w:pPr>
    </w:p>
    <w:p w:rsidR="00BC3BB8" w:rsidRDefault="00BC3BB8" w:rsidP="00BC3BB8"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</w:t>
      </w:r>
    </w:p>
    <w:p w:rsidR="00BC3BB8" w:rsidRDefault="00BC3BB8" w:rsidP="00BC3BB8">
      <w:pPr>
        <w:rPr>
          <w:rFonts w:ascii="Times New Roman" w:eastAsia="Calibri" w:hAnsi="Times New Roman" w:cs="Times New Roman"/>
          <w:i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  <w:sz w:val="18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  <w:sz w:val="32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  <w:sz w:val="32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  <w:sz w:val="32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  <w:sz w:val="32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sz w:val="32"/>
        </w:rPr>
      </w:pPr>
    </w:p>
    <w:p w:rsidR="00BC3BB8" w:rsidRDefault="00BC3BB8" w:rsidP="00BC3BB8">
      <w:pPr>
        <w:jc w:val="center"/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7</w:t>
      </w:r>
    </w:p>
    <w:p w:rsidR="00BC3BB8" w:rsidRDefault="00BC3BB8" w:rsidP="00BC3BB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BB8" w:rsidRPr="00DA08B6" w:rsidRDefault="00BC3BB8" w:rsidP="00BC3BB8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A08B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DA08B6">
        <w:rPr>
          <w:rFonts w:ascii="Times New Roman" w:eastAsia="Calibri" w:hAnsi="Times New Roman" w:cs="Times New Roman"/>
          <w:b/>
          <w:sz w:val="28"/>
          <w:szCs w:val="28"/>
        </w:rPr>
        <w:t>“</w:t>
      </w:r>
      <w:r>
        <w:rPr>
          <w:rFonts w:ascii="Times New Roman" w:eastAsia="Calibri" w:hAnsi="Times New Roman" w:cs="Times New Roman"/>
          <w:b/>
          <w:sz w:val="28"/>
          <w:szCs w:val="28"/>
        </w:rPr>
        <w:t>Операционные системы</w:t>
      </w:r>
      <w:r w:rsidRPr="00DA08B6">
        <w:rPr>
          <w:rFonts w:ascii="Times New Roman" w:eastAsia="Calibri" w:hAnsi="Times New Roman" w:cs="Times New Roman"/>
          <w:b/>
          <w:sz w:val="28"/>
          <w:szCs w:val="28"/>
        </w:rPr>
        <w:t>”</w:t>
      </w:r>
    </w:p>
    <w:tbl>
      <w:tblPr>
        <w:tblW w:w="9571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 w:rsidR="00BC3BB8" w:rsidTr="00866A8E">
        <w:trPr>
          <w:trHeight w:val="4474"/>
        </w:trPr>
        <w:tc>
          <w:tcPr>
            <w:tcW w:w="9179" w:type="dxa"/>
            <w:shd w:val="clear" w:color="auto" w:fill="auto"/>
          </w:tcPr>
          <w:p w:rsidR="00BC3BB8" w:rsidRDefault="00BC3BB8" w:rsidP="00866A8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C3BB8" w:rsidRPr="00970A10" w:rsidRDefault="00BC3BB8" w:rsidP="00866A8E">
            <w:pPr>
              <w:spacing w:before="1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2"/>
                <w:lang w:eastAsia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 </w:t>
            </w:r>
            <w:r w:rsidRPr="00514AB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“</w:t>
            </w:r>
            <w:proofErr w:type="gramEnd"/>
            <w:r>
              <w:rPr>
                <w:b/>
                <w:color w:val="000000"/>
                <w:sz w:val="27"/>
                <w:szCs w:val="27"/>
                <w:u w:val="single"/>
              </w:rPr>
              <w:t xml:space="preserve">Системный вызов </w:t>
            </w:r>
            <w:r>
              <w:rPr>
                <w:b/>
                <w:color w:val="000000"/>
                <w:sz w:val="27"/>
                <w:szCs w:val="27"/>
                <w:u w:val="single"/>
                <w:lang w:val="en-US"/>
              </w:rPr>
              <w:t>open</w:t>
            </w:r>
            <w:r w:rsidRPr="0005465E">
              <w:rPr>
                <w:b/>
                <w:color w:val="000000"/>
                <w:sz w:val="27"/>
                <w:szCs w:val="27"/>
                <w:u w:val="single"/>
              </w:rPr>
              <w:t>()</w:t>
            </w:r>
            <w:r w:rsidRPr="00514AB2">
              <w:rPr>
                <w:b/>
                <w:color w:val="000000"/>
                <w:sz w:val="27"/>
                <w:szCs w:val="27"/>
                <w:u w:val="single"/>
              </w:rPr>
              <w:t xml:space="preserve"> ”</w:t>
            </w:r>
          </w:p>
          <w:p w:rsidR="00BC3BB8" w:rsidRPr="00BE001B" w:rsidRDefault="00BC3BB8" w:rsidP="00866A8E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Мередова Айджахан</w:t>
            </w:r>
          </w:p>
          <w:p w:rsidR="00BC3BB8" w:rsidRDefault="00BC3BB8" w:rsidP="00866A8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C3BB8" w:rsidRPr="00BE001B" w:rsidRDefault="00BC3BB8" w:rsidP="00866A8E"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7-6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6Б</w:t>
            </w:r>
          </w:p>
          <w:p w:rsidR="00BC3BB8" w:rsidRDefault="00BC3BB8" w:rsidP="00866A8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C3BB8" w:rsidRDefault="00BC3BB8" w:rsidP="00866A8E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Pr="00970A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Н.Ю.</w:t>
            </w:r>
          </w:p>
        </w:tc>
        <w:tc>
          <w:tcPr>
            <w:tcW w:w="391" w:type="dxa"/>
            <w:shd w:val="clear" w:color="auto" w:fill="auto"/>
          </w:tcPr>
          <w:p w:rsidR="00BC3BB8" w:rsidRDefault="00BC3BB8" w:rsidP="00866A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C3BB8" w:rsidRDefault="00BC3BB8" w:rsidP="00866A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C3BB8" w:rsidRDefault="00BC3BB8" w:rsidP="00866A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C3BB8" w:rsidRDefault="00BC3BB8" w:rsidP="00866A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BC3BB8" w:rsidRDefault="00BC3BB8" w:rsidP="00BC3BB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BB8" w:rsidRDefault="00BC3BB8" w:rsidP="00BC3BB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BB8" w:rsidRDefault="00BC3BB8" w:rsidP="00BC3BB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BB8" w:rsidRDefault="00BC3BB8" w:rsidP="00BC3BB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</w:rPr>
      </w:pPr>
    </w:p>
    <w:p w:rsidR="00BC3BB8" w:rsidRDefault="00BC3BB8" w:rsidP="00BC3BB8">
      <w:pPr>
        <w:rPr>
          <w:rFonts w:ascii="Times New Roman" w:eastAsia="Calibri" w:hAnsi="Times New Roman" w:cs="Times New Roman"/>
          <w:i/>
        </w:rPr>
      </w:pPr>
    </w:p>
    <w:p w:rsidR="00BC3BB8" w:rsidRDefault="00BC3BB8" w:rsidP="00BC3BB8">
      <w:pPr>
        <w:jc w:val="center"/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BC3BB8" w:rsidRDefault="00BC3BB8" w:rsidP="00BC3BB8">
      <w:pPr>
        <w:pStyle w:val="a3"/>
        <w:ind w:left="936"/>
      </w:pPr>
      <w:r>
        <w:tab/>
      </w:r>
      <w:r>
        <w:tab/>
      </w:r>
      <w:r>
        <w:tab/>
      </w:r>
      <w:r>
        <w:tab/>
      </w:r>
      <w:r>
        <w:tab/>
        <w:t xml:space="preserve">    2021</w:t>
      </w:r>
    </w:p>
    <w:p w:rsidR="00BC3BB8" w:rsidRDefault="00BC3BB8" w:rsidP="00BC3BB8">
      <w:pPr>
        <w:pStyle w:val="a3"/>
        <w:ind w:left="936"/>
      </w:pPr>
    </w:p>
    <w:p w:rsidR="00BC3BB8" w:rsidRPr="00BC3BB8" w:rsidRDefault="00BC3BB8" w:rsidP="00BC3BB8">
      <w:pPr>
        <w:rPr>
          <w:rFonts w:ascii="Times New Roman" w:hAnsi="Times New Roman" w:cs="Times New Roman"/>
          <w:b/>
          <w:sz w:val="28"/>
          <w:szCs w:val="28"/>
        </w:rPr>
      </w:pPr>
      <w:r w:rsidRPr="00BC3BB8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BC3BB8" w:rsidRPr="00BC3BB8" w:rsidRDefault="00BC3BB8" w:rsidP="00BC3BB8">
      <w:pPr>
        <w:rPr>
          <w:rFonts w:ascii="Times New Roman" w:hAnsi="Times New Roman" w:cs="Times New Roman"/>
        </w:rPr>
      </w:pPr>
      <w:r w:rsidRPr="00BC3BB8">
        <w:rPr>
          <w:rFonts w:ascii="Times New Roman" w:hAnsi="Times New Roman" w:cs="Times New Roman"/>
        </w:rPr>
        <w:t xml:space="preserve">Построить схему выполнения системного вызова </w:t>
      </w:r>
      <w:proofErr w:type="gramStart"/>
      <w:r w:rsidRPr="00BC3BB8">
        <w:rPr>
          <w:rFonts w:ascii="Times New Roman" w:hAnsi="Times New Roman" w:cs="Times New Roman"/>
          <w:lang w:val="en-US"/>
        </w:rPr>
        <w:t>open</w:t>
      </w:r>
      <w:r w:rsidRPr="00BC3BB8">
        <w:rPr>
          <w:rFonts w:ascii="Times New Roman" w:hAnsi="Times New Roman" w:cs="Times New Roman"/>
        </w:rPr>
        <w:t>(</w:t>
      </w:r>
      <w:proofErr w:type="gramEnd"/>
      <w:r w:rsidRPr="00BC3BB8">
        <w:rPr>
          <w:rFonts w:ascii="Times New Roman" w:hAnsi="Times New Roman" w:cs="Times New Roman"/>
        </w:rPr>
        <w:t>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:rsidR="00BC3BB8" w:rsidRPr="00BC3BB8" w:rsidRDefault="00BC3BB8" w:rsidP="00BC3BB8">
      <w:pPr>
        <w:spacing w:line="288" w:lineRule="auto"/>
        <w:ind w:left="720"/>
        <w:jc w:val="both"/>
        <w:rPr>
          <w:rFonts w:ascii="Times New Roman" w:eastAsia="Times New Roman" w:hAnsi="Times New Roman"/>
          <w:highlight w:val="white"/>
        </w:rPr>
      </w:pPr>
      <w:r>
        <w:rPr>
          <w:rFonts w:ascii="Times New Roman" w:hAnsi="Times New Roman" w:cs="Times New Roman"/>
        </w:rPr>
        <w:t xml:space="preserve">В схему нужно обязательно </w:t>
      </w:r>
      <w:r w:rsidRPr="00BC3BB8">
        <w:rPr>
          <w:rFonts w:ascii="Times New Roman" w:hAnsi="Times New Roman" w:cs="Times New Roman"/>
        </w:rPr>
        <w:t xml:space="preserve">включить следующие действия, </w:t>
      </w:r>
      <w:r w:rsidRPr="00BC3BB8">
        <w:rPr>
          <w:rFonts w:ascii="Times New Roman" w:eastAsia="Times New Roman" w:hAnsi="Times New Roman"/>
          <w:highlight w:val="white"/>
        </w:rPr>
        <w:t>выполняемые соответствующими функциями ядра: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>копирование названия файла из пространства пользователя в пространство ядра;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>блокировка/разблокировка (</w:t>
      </w:r>
      <w:proofErr w:type="spellStart"/>
      <w:r w:rsidRPr="00BC3BB8">
        <w:rPr>
          <w:rFonts w:ascii="Times New Roman" w:eastAsia="Times New Roman" w:hAnsi="Times New Roman"/>
          <w:highlight w:val="white"/>
        </w:rPr>
        <w:t>spinlock</w:t>
      </w:r>
      <w:proofErr w:type="spellEnd"/>
      <w:r w:rsidRPr="00BC3BB8">
        <w:rPr>
          <w:rFonts w:ascii="Times New Roman" w:eastAsia="Times New Roman" w:hAnsi="Times New Roman"/>
          <w:highlight w:val="white"/>
        </w:rPr>
        <w:t xml:space="preserve">) структуры </w:t>
      </w:r>
      <w:proofErr w:type="spellStart"/>
      <w:r w:rsidRPr="00BC3BB8">
        <w:rPr>
          <w:rFonts w:ascii="Times New Roman" w:eastAsia="Times New Roman" w:hAnsi="Times New Roman"/>
          <w:highlight w:val="white"/>
        </w:rPr>
        <w:t>files_struct</w:t>
      </w:r>
      <w:proofErr w:type="spellEnd"/>
      <w:r w:rsidRPr="00BC3BB8">
        <w:rPr>
          <w:rFonts w:ascii="Times New Roman" w:eastAsia="Times New Roman" w:hAnsi="Times New Roman"/>
          <w:highlight w:val="white"/>
        </w:rPr>
        <w:t xml:space="preserve"> и других действий в разных функциях;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>алгоритм поиска свободного дескриптора открытого файла;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 xml:space="preserve">работу со структурой </w:t>
      </w:r>
      <w:proofErr w:type="spellStart"/>
      <w:r w:rsidRPr="00BC3BB8">
        <w:rPr>
          <w:rFonts w:ascii="Times New Roman" w:eastAsia="Times New Roman" w:hAnsi="Times New Roman"/>
          <w:highlight w:val="white"/>
        </w:rPr>
        <w:t>nameidata</w:t>
      </w:r>
      <w:proofErr w:type="spellEnd"/>
      <w:r w:rsidRPr="00BC3BB8">
        <w:rPr>
          <w:rFonts w:ascii="Times New Roman" w:eastAsia="Times New Roman" w:hAnsi="Times New Roman"/>
          <w:highlight w:val="white"/>
        </w:rPr>
        <w:t xml:space="preserve"> – инициализация ее полей;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>алгоритм разбора пути (кратко);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 xml:space="preserve">инициализацию полей </w:t>
      </w:r>
      <w:proofErr w:type="spellStart"/>
      <w:r w:rsidRPr="00BC3BB8">
        <w:rPr>
          <w:rFonts w:ascii="Times New Roman" w:eastAsia="Times New Roman" w:hAnsi="Times New Roman"/>
          <w:highlight w:val="white"/>
        </w:rPr>
        <w:t>struct</w:t>
      </w:r>
      <w:proofErr w:type="spellEnd"/>
      <w:r w:rsidRPr="00BC3BB8">
        <w:rPr>
          <w:rFonts w:ascii="Times New Roman" w:eastAsia="Times New Roman" w:hAnsi="Times New Roman"/>
          <w:highlight w:val="white"/>
        </w:rPr>
        <w:t xml:space="preserve"> </w:t>
      </w:r>
      <w:proofErr w:type="spellStart"/>
      <w:r w:rsidRPr="00BC3BB8">
        <w:rPr>
          <w:rFonts w:ascii="Times New Roman" w:eastAsia="Times New Roman" w:hAnsi="Times New Roman"/>
          <w:highlight w:val="white"/>
        </w:rPr>
        <w:t>file</w:t>
      </w:r>
      <w:proofErr w:type="spellEnd"/>
      <w:r w:rsidRPr="00BC3BB8">
        <w:rPr>
          <w:rFonts w:ascii="Times New Roman" w:eastAsia="Times New Roman" w:hAnsi="Times New Roman"/>
          <w:highlight w:val="white"/>
        </w:rPr>
        <w:t>;</w:t>
      </w:r>
    </w:p>
    <w:p w:rsidR="00BC3BB8" w:rsidRP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 xml:space="preserve">«открытие» файла для чтения, записи или выполнения; </w:t>
      </w:r>
    </w:p>
    <w:p w:rsidR="00BC3BB8" w:rsidRDefault="00BC3BB8" w:rsidP="00BC3BB8">
      <w:pPr>
        <w:numPr>
          <w:ilvl w:val="0"/>
          <w:numId w:val="2"/>
        </w:numPr>
        <w:spacing w:line="288" w:lineRule="auto"/>
        <w:ind w:left="0" w:firstLine="720"/>
        <w:jc w:val="both"/>
        <w:rPr>
          <w:rFonts w:ascii="Times New Roman" w:eastAsia="Times New Roman" w:hAnsi="Times New Roman"/>
          <w:highlight w:val="white"/>
        </w:rPr>
      </w:pPr>
      <w:r w:rsidRPr="00BC3BB8">
        <w:rPr>
          <w:rFonts w:ascii="Times New Roman" w:eastAsia="Times New Roman" w:hAnsi="Times New Roman"/>
          <w:highlight w:val="white"/>
        </w:rPr>
        <w:t xml:space="preserve">создание </w:t>
      </w:r>
      <w:proofErr w:type="spellStart"/>
      <w:r w:rsidRPr="00BC3BB8">
        <w:rPr>
          <w:rFonts w:ascii="Times New Roman" w:eastAsia="Times New Roman" w:hAnsi="Times New Roman"/>
          <w:highlight w:val="white"/>
        </w:rPr>
        <w:t>inode</w:t>
      </w:r>
      <w:proofErr w:type="spellEnd"/>
      <w:r w:rsidRPr="00BC3BB8">
        <w:rPr>
          <w:rFonts w:ascii="Times New Roman" w:eastAsia="Times New Roman" w:hAnsi="Times New Roman"/>
          <w:highlight w:val="white"/>
        </w:rPr>
        <w:t xml:space="preserve"> в случае отсутствия открываемого файла.</w:t>
      </w:r>
    </w:p>
    <w:p w:rsidR="00BC3BB8" w:rsidRDefault="00BC3BB8">
      <w:pPr>
        <w:spacing w:after="160" w:line="259" w:lineRule="auto"/>
        <w:rPr>
          <w:rFonts w:ascii="Times New Roman" w:eastAsia="Times New Roman" w:hAnsi="Times New Roman"/>
          <w:highlight w:val="white"/>
        </w:rPr>
      </w:pPr>
      <w:r>
        <w:rPr>
          <w:rFonts w:ascii="Times New Roman" w:eastAsia="Times New Roman" w:hAnsi="Times New Roman"/>
          <w:highlight w:val="white"/>
        </w:rPr>
        <w:br w:type="page"/>
      </w:r>
    </w:p>
    <w:p w:rsidR="00BC3BB8" w:rsidRPr="00BC3BB8" w:rsidRDefault="00007FBA" w:rsidP="00D7078F">
      <w:pPr>
        <w:spacing w:line="200" w:lineRule="atLeast"/>
        <w:ind w:left="-284"/>
        <w:jc w:val="both"/>
        <w:rPr>
          <w:rFonts w:ascii="Times New Roman" w:eastAsia="Times New Roman" w:hAnsi="Times New Roman"/>
          <w:highlight w:val="white"/>
        </w:rPr>
      </w:pPr>
      <w:r w:rsidRPr="00007FBA">
        <w:rPr>
          <w:rFonts w:ascii="Times New Roman" w:eastAsia="Times New Roman" w:hAnsi="Times New Roman"/>
          <w:noProof/>
          <w:lang w:eastAsia="ru-RU" w:bidi="ar-SA"/>
        </w:rPr>
        <w:lastRenderedPageBreak/>
        <w:drawing>
          <wp:inline distT="0" distB="0" distL="0" distR="0">
            <wp:extent cx="5467350" cy="6019800"/>
            <wp:effectExtent l="0" t="0" r="0" b="0"/>
            <wp:docPr id="2" name="Рисунок 2" descr="C:\Users\Owadan\Desktop\ос\oss\lab06\lab6-Страниц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dan\Desktop\ос\oss\lab06\lab6-Страница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B8" w:rsidRPr="00BC3BB8" w:rsidRDefault="00BC3BB8" w:rsidP="00D7078F">
      <w:pPr>
        <w:spacing w:line="200" w:lineRule="atLeast"/>
        <w:ind w:left="-284"/>
        <w:rPr>
          <w:rFonts w:ascii="Times New Roman" w:hAnsi="Times New Roman" w:cs="Times New Roman"/>
          <w:sz w:val="28"/>
          <w:szCs w:val="28"/>
        </w:rPr>
      </w:pPr>
    </w:p>
    <w:p w:rsidR="00BC3BB8" w:rsidRDefault="00BC3BB8" w:rsidP="00D7078F">
      <w:pPr>
        <w:pStyle w:val="a3"/>
        <w:spacing w:line="200" w:lineRule="atLeast"/>
        <w:ind w:left="-284"/>
      </w:pPr>
    </w:p>
    <w:p w:rsidR="008A72DC" w:rsidRDefault="00283A29" w:rsidP="00D7078F">
      <w:pPr>
        <w:spacing w:line="200" w:lineRule="atLeast"/>
        <w:ind w:left="-284"/>
      </w:pPr>
      <w:r w:rsidRPr="00283A29">
        <w:rPr>
          <w:noProof/>
          <w:lang w:eastAsia="ru-RU" w:bidi="ar-SA"/>
        </w:rPr>
        <w:lastRenderedPageBreak/>
        <w:drawing>
          <wp:inline distT="0" distB="0" distL="0" distR="0">
            <wp:extent cx="5303520" cy="9779000"/>
            <wp:effectExtent l="0" t="0" r="0" b="0"/>
            <wp:docPr id="12" name="Рисунок 12" descr="C:\Users\Owadan\Desktop\ос\oss\lab06\lab6-Страниц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adan\Desktop\ос\oss\lab06\lab6-Страница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49" cy="98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F" w:rsidRDefault="00D7078F" w:rsidP="00D7078F">
      <w:pPr>
        <w:spacing w:line="200" w:lineRule="atLeast"/>
        <w:ind w:left="-284"/>
      </w:pPr>
      <w:r w:rsidRPr="00D7078F">
        <w:rPr>
          <w:noProof/>
          <w:lang w:eastAsia="ru-RU" w:bidi="ar-SA"/>
        </w:rPr>
        <w:lastRenderedPageBreak/>
        <w:drawing>
          <wp:inline distT="0" distB="0" distL="0" distR="0">
            <wp:extent cx="5645426" cy="9485630"/>
            <wp:effectExtent l="0" t="0" r="0" b="1270"/>
            <wp:docPr id="6" name="Рисунок 6" descr="C:\Users\Owadan\Desktop\ос\oss\lab06\lab6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adan\Desktop\ос\oss\lab06\lab6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01" cy="949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F" w:rsidRDefault="00D7078F" w:rsidP="00D7078F">
      <w:pPr>
        <w:spacing w:line="200" w:lineRule="atLeast"/>
        <w:ind w:left="-284"/>
      </w:pPr>
      <w:r w:rsidRPr="00D7078F">
        <w:rPr>
          <w:noProof/>
          <w:lang w:eastAsia="ru-RU" w:bidi="ar-SA"/>
        </w:rPr>
        <w:lastRenderedPageBreak/>
        <w:drawing>
          <wp:inline distT="0" distB="0" distL="0" distR="0">
            <wp:extent cx="5955527" cy="9769207"/>
            <wp:effectExtent l="0" t="0" r="7620" b="3810"/>
            <wp:docPr id="7" name="Рисунок 7" descr="C:\Users\Owadan\Desktop\ос\oss\lab06\lab6-Страница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adan\Desktop\ос\oss\lab06\lab6-Страница 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12" cy="979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F" w:rsidRDefault="00D7078F">
      <w:r w:rsidRPr="00D7078F">
        <w:rPr>
          <w:noProof/>
          <w:lang w:eastAsia="ru-RU" w:bidi="ar-SA"/>
        </w:rPr>
        <w:lastRenderedPageBreak/>
        <w:drawing>
          <wp:inline distT="0" distB="0" distL="0" distR="0">
            <wp:extent cx="5550011" cy="9643398"/>
            <wp:effectExtent l="0" t="0" r="0" b="0"/>
            <wp:docPr id="8" name="Рисунок 8" descr="C:\Users\Owadan\Desktop\ос\oss\lab06\lab6-Страница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adan\Desktop\ос\oss\lab06\lab6-Страница 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59" cy="96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F" w:rsidRDefault="00D7078F">
      <w:r w:rsidRPr="00D7078F">
        <w:rPr>
          <w:noProof/>
          <w:lang w:eastAsia="ru-RU" w:bidi="ar-SA"/>
        </w:rPr>
        <w:lastRenderedPageBreak/>
        <w:drawing>
          <wp:inline distT="0" distB="0" distL="0" distR="0">
            <wp:extent cx="5780599" cy="9553551"/>
            <wp:effectExtent l="0" t="0" r="0" b="0"/>
            <wp:docPr id="9" name="Рисунок 9" descr="C:\Users\Owadan\Desktop\ос\oss\lab06\lab6-Страниц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adan\Desktop\ос\oss\lab06\lab6-Страница 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0" cy="95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5457D"/>
    <w:multiLevelType w:val="hybridMultilevel"/>
    <w:tmpl w:val="8E688F5C"/>
    <w:lvl w:ilvl="0" w:tplc="67A0C15C">
      <w:start w:val="2020"/>
      <w:numFmt w:val="decimal"/>
      <w:lvlText w:val="%1"/>
      <w:lvlJc w:val="left"/>
      <w:pPr>
        <w:ind w:left="936" w:hanging="576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CA"/>
    <w:rsid w:val="00007FBA"/>
    <w:rsid w:val="0005465E"/>
    <w:rsid w:val="000A09B8"/>
    <w:rsid w:val="00283A29"/>
    <w:rsid w:val="003051CA"/>
    <w:rsid w:val="00866A8E"/>
    <w:rsid w:val="008A72DC"/>
    <w:rsid w:val="00BC3BB8"/>
    <w:rsid w:val="00D7078F"/>
    <w:rsid w:val="00E0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7EEC"/>
  <w15:chartTrackingRefBased/>
  <w15:docId w15:val="{EB33A6D7-CD52-428D-9476-02209D93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B8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BB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4</cp:revision>
  <cp:lastPrinted>2021-06-07T17:42:00Z</cp:lastPrinted>
  <dcterms:created xsi:type="dcterms:W3CDTF">2021-06-03T08:10:00Z</dcterms:created>
  <dcterms:modified xsi:type="dcterms:W3CDTF">2021-06-07T17:42:00Z</dcterms:modified>
</cp:coreProperties>
</file>