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451" w:rsidRPr="0000390C" w:rsidRDefault="00E335F1">
      <w:pPr>
        <w:ind w:left="-5"/>
        <w:rPr>
          <w:lang w:val="en-US"/>
        </w:rPr>
      </w:pPr>
      <w:r w:rsidRPr="0000390C">
        <w:rPr>
          <w:lang w:val="en-US"/>
        </w:rPr>
        <w:t>IS739 INFORMATION SYSTEMS IN ORGANISATIONAL DESIGN AND APPLIED SYSTEMS THINKING</w:t>
      </w:r>
    </w:p>
    <w:p w:rsidR="001E0451" w:rsidRPr="0000390C" w:rsidRDefault="00E335F1">
      <w:pPr>
        <w:spacing w:after="6"/>
        <w:ind w:left="-5"/>
        <w:rPr>
          <w:lang w:val="en-US"/>
        </w:rPr>
      </w:pPr>
      <w:r w:rsidRPr="0000390C">
        <w:rPr>
          <w:lang w:val="en-US"/>
        </w:rPr>
        <w:t xml:space="preserve">FINAL EXAM </w:t>
      </w:r>
    </w:p>
    <w:p w:rsidR="001E0451" w:rsidRPr="0000390C" w:rsidRDefault="00E335F1">
      <w:pPr>
        <w:spacing w:after="6"/>
        <w:ind w:left="-5"/>
        <w:rPr>
          <w:lang w:val="en-US"/>
        </w:rPr>
      </w:pPr>
      <w:r w:rsidRPr="0000390C">
        <w:rPr>
          <w:lang w:val="en-US"/>
        </w:rPr>
        <w:t xml:space="preserve">Deadline </w:t>
      </w:r>
      <w:r w:rsidR="00522B73">
        <w:rPr>
          <w:lang w:val="en-US"/>
        </w:rPr>
        <w:t>12 January 2020</w:t>
      </w:r>
    </w:p>
    <w:p w:rsidR="001E0451" w:rsidRPr="0000390C" w:rsidRDefault="00E335F1">
      <w:pPr>
        <w:ind w:left="-5"/>
        <w:rPr>
          <w:lang w:val="en-US"/>
        </w:rPr>
      </w:pPr>
      <w:r w:rsidRPr="0000390C">
        <w:rPr>
          <w:lang w:val="en-US"/>
        </w:rPr>
        <w:t>Please e-mail me you</w:t>
      </w:r>
      <w:r w:rsidR="0000390C">
        <w:rPr>
          <w:lang w:val="en-US"/>
        </w:rPr>
        <w:t>r</w:t>
      </w:r>
      <w:r w:rsidRPr="0000390C">
        <w:rPr>
          <w:lang w:val="en-US"/>
        </w:rPr>
        <w:t xml:space="preserve"> reports to sevgiozkan201</w:t>
      </w:r>
      <w:r w:rsidR="00522B73">
        <w:rPr>
          <w:lang w:val="en-US"/>
        </w:rPr>
        <w:t>6</w:t>
      </w:r>
      <w:r w:rsidRPr="0000390C">
        <w:rPr>
          <w:lang w:val="en-US"/>
        </w:rPr>
        <w:t xml:space="preserve">@gmail.com and submit them online on </w:t>
      </w:r>
      <w:proofErr w:type="spellStart"/>
      <w:r w:rsidRPr="0000390C">
        <w:rPr>
          <w:lang w:val="en-US"/>
        </w:rPr>
        <w:t>odtuclass</w:t>
      </w:r>
      <w:proofErr w:type="spellEnd"/>
      <w:r w:rsidRPr="0000390C">
        <w:rPr>
          <w:lang w:val="en-US"/>
        </w:rPr>
        <w:t>.</w:t>
      </w:r>
    </w:p>
    <w:p w:rsidR="001E0451" w:rsidRPr="0000390C" w:rsidRDefault="00E335F1">
      <w:pPr>
        <w:ind w:left="-5"/>
        <w:rPr>
          <w:lang w:val="en-US"/>
        </w:rPr>
      </w:pPr>
      <w:r w:rsidRPr="0000390C">
        <w:rPr>
          <w:lang w:val="en-US"/>
        </w:rPr>
        <w:t>This take home exam will constitute 40% of your overall grade. Please be concise and write briefly with necessary amount of detail.</w:t>
      </w:r>
    </w:p>
    <w:p w:rsidR="001E0451" w:rsidRPr="0000390C" w:rsidRDefault="00E335F1">
      <w:pPr>
        <w:ind w:left="-5"/>
        <w:rPr>
          <w:lang w:val="en-US"/>
        </w:rPr>
      </w:pPr>
      <w:r w:rsidRPr="0000390C">
        <w:rPr>
          <w:lang w:val="en-US"/>
        </w:rPr>
        <w:t>QUESTION: You are asked to take an "</w:t>
      </w:r>
      <w:r w:rsidR="0000390C" w:rsidRPr="0000390C">
        <w:rPr>
          <w:lang w:val="en-US"/>
        </w:rPr>
        <w:t>organization</w:t>
      </w:r>
      <w:r w:rsidRPr="0000390C">
        <w:rPr>
          <w:lang w:val="en-US"/>
        </w:rPr>
        <w:t xml:space="preserve">" </w:t>
      </w:r>
      <w:bookmarkStart w:id="0" w:name="_GoBack"/>
      <w:bookmarkEnd w:id="0"/>
      <w:r w:rsidRPr="0000390C">
        <w:rPr>
          <w:lang w:val="en-US"/>
        </w:rPr>
        <w:t xml:space="preserve">to examine. This </w:t>
      </w:r>
      <w:r w:rsidR="0000390C" w:rsidRPr="0000390C">
        <w:rPr>
          <w:lang w:val="en-US"/>
        </w:rPr>
        <w:t>organization</w:t>
      </w:r>
      <w:r w:rsidRPr="0000390C">
        <w:rPr>
          <w:lang w:val="en-US"/>
        </w:rPr>
        <w:t xml:space="preserve"> can be the one you work at or any other. </w:t>
      </w:r>
    </w:p>
    <w:p w:rsidR="001E0451" w:rsidRPr="0000390C" w:rsidRDefault="00E335F1">
      <w:pPr>
        <w:spacing w:after="226"/>
        <w:ind w:left="-5"/>
        <w:rPr>
          <w:lang w:val="en-US"/>
        </w:rPr>
      </w:pPr>
      <w:r w:rsidRPr="0000390C">
        <w:rPr>
          <w:lang w:val="en-US"/>
        </w:rPr>
        <w:t xml:space="preserve">You will examine the </w:t>
      </w:r>
      <w:r w:rsidR="0000390C" w:rsidRPr="0000390C">
        <w:rPr>
          <w:lang w:val="en-US"/>
        </w:rPr>
        <w:t>organization</w:t>
      </w:r>
      <w:r w:rsidRPr="0000390C">
        <w:rPr>
          <w:lang w:val="en-US"/>
        </w:rPr>
        <w:t xml:space="preserve"> following the 5-step approach in the book looking into the 15 sections beginning with "1. </w:t>
      </w:r>
      <w:r w:rsidR="0000390C" w:rsidRPr="0000390C">
        <w:rPr>
          <w:lang w:val="en-US"/>
        </w:rPr>
        <w:t>Organizational</w:t>
      </w:r>
      <w:r w:rsidR="0000390C">
        <w:rPr>
          <w:lang w:val="en-US"/>
        </w:rPr>
        <w:t xml:space="preserve"> Goals, 2. Strategy, 3... </w:t>
      </w:r>
      <w:r w:rsidR="0000390C" w:rsidRPr="0000390C">
        <w:rPr>
          <w:lang w:val="en-US"/>
        </w:rPr>
        <w:t>etc.</w:t>
      </w:r>
      <w:r w:rsidRPr="0000390C">
        <w:rPr>
          <w:lang w:val="en-US"/>
        </w:rPr>
        <w:t xml:space="preserve"> " (please see table 10.1 below).</w:t>
      </w:r>
    </w:p>
    <w:p w:rsidR="001E0451" w:rsidRPr="0000390C" w:rsidRDefault="00E335F1">
      <w:pPr>
        <w:spacing w:after="1068" w:line="259" w:lineRule="auto"/>
        <w:ind w:left="-20" w:firstLine="0"/>
        <w:rPr>
          <w:lang w:val="en-US"/>
        </w:rPr>
      </w:pPr>
      <w:r w:rsidRPr="0000390C">
        <w:rPr>
          <w:noProof/>
          <w:lang w:val="en-US" w:eastAsia="en-US"/>
        </w:rPr>
        <w:drawing>
          <wp:inline distT="0" distB="0" distL="0" distR="0">
            <wp:extent cx="5306569" cy="3179064"/>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4"/>
                    <a:stretch>
                      <a:fillRect/>
                    </a:stretch>
                  </pic:blipFill>
                  <pic:spPr>
                    <a:xfrm>
                      <a:off x="0" y="0"/>
                      <a:ext cx="5306569" cy="3179064"/>
                    </a:xfrm>
                    <a:prstGeom prst="rect">
                      <a:avLst/>
                    </a:prstGeom>
                  </pic:spPr>
                </pic:pic>
              </a:graphicData>
            </a:graphic>
          </wp:inline>
        </w:drawing>
      </w:r>
    </w:p>
    <w:p w:rsidR="001E0451" w:rsidRPr="0000390C" w:rsidRDefault="00E335F1">
      <w:pPr>
        <w:ind w:left="-5"/>
        <w:rPr>
          <w:lang w:val="en-US"/>
        </w:rPr>
      </w:pPr>
      <w:r w:rsidRPr="0000390C">
        <w:rPr>
          <w:lang w:val="en-US"/>
        </w:rPr>
        <w:t xml:space="preserve">For each section, you are expected to allocate your </w:t>
      </w:r>
      <w:r w:rsidR="0000390C" w:rsidRPr="0000390C">
        <w:rPr>
          <w:lang w:val="en-US"/>
        </w:rPr>
        <w:t>organization</w:t>
      </w:r>
      <w:r w:rsidRPr="0000390C">
        <w:rPr>
          <w:lang w:val="en-US"/>
        </w:rPr>
        <w:t xml:space="preserve"> in one of the four types (or quadrants) with necessary supporting discussion. You are expected to do this following the diagnostic questions given in the book at the end of each section/chapter.</w:t>
      </w:r>
    </w:p>
    <w:p w:rsidR="001E0451" w:rsidRPr="0000390C" w:rsidRDefault="00E335F1">
      <w:pPr>
        <w:ind w:left="-5"/>
        <w:rPr>
          <w:lang w:val="en-US"/>
        </w:rPr>
      </w:pPr>
      <w:r w:rsidRPr="0000390C">
        <w:rPr>
          <w:lang w:val="en-US"/>
        </w:rPr>
        <w:t xml:space="preserve">If the </w:t>
      </w:r>
      <w:r w:rsidR="0000390C" w:rsidRPr="0000390C">
        <w:rPr>
          <w:lang w:val="en-US"/>
        </w:rPr>
        <w:t>organization</w:t>
      </w:r>
      <w:r w:rsidRPr="0000390C">
        <w:rPr>
          <w:lang w:val="en-US"/>
        </w:rPr>
        <w:t xml:space="preserve"> does not fall into one particular type, then you may discuss the reasons for the misfit and give suggestions for the fit as given in the book in Chapter 11.</w:t>
      </w:r>
    </w:p>
    <w:p w:rsidR="001E0451" w:rsidRPr="0000390C" w:rsidRDefault="0000390C">
      <w:pPr>
        <w:ind w:left="-5"/>
        <w:rPr>
          <w:lang w:val="en-US"/>
        </w:rPr>
      </w:pPr>
      <w:r w:rsidRPr="0000390C">
        <w:rPr>
          <w:lang w:val="en-US"/>
        </w:rPr>
        <w:t>Finally,</w:t>
      </w:r>
      <w:r w:rsidR="00E335F1" w:rsidRPr="0000390C">
        <w:rPr>
          <w:lang w:val="en-US"/>
        </w:rPr>
        <w:t xml:space="preserve"> please present a full fit/misfit table for your </w:t>
      </w:r>
      <w:r w:rsidRPr="0000390C">
        <w:rPr>
          <w:lang w:val="en-US"/>
        </w:rPr>
        <w:t>organization</w:t>
      </w:r>
      <w:r w:rsidR="00E335F1" w:rsidRPr="0000390C">
        <w:rPr>
          <w:lang w:val="en-US"/>
        </w:rPr>
        <w:t>.</w:t>
      </w:r>
    </w:p>
    <w:p w:rsidR="001E0451" w:rsidRPr="0000390C" w:rsidRDefault="00E335F1">
      <w:pPr>
        <w:ind w:left="-5"/>
        <w:rPr>
          <w:lang w:val="en-US"/>
        </w:rPr>
      </w:pPr>
      <w:r w:rsidRPr="0000390C">
        <w:rPr>
          <w:lang w:val="en-US"/>
        </w:rPr>
        <w:t xml:space="preserve">There is no page limit however for each section one paragraph of about 150 words/ one third of a page is sufficient. Please state any assumptions you make. For example, if you considering one division of a large </w:t>
      </w:r>
      <w:r w:rsidR="0000390C" w:rsidRPr="0000390C">
        <w:rPr>
          <w:lang w:val="en-US"/>
        </w:rPr>
        <w:t>organization</w:t>
      </w:r>
      <w:r w:rsidRPr="0000390C">
        <w:rPr>
          <w:lang w:val="en-US"/>
        </w:rPr>
        <w:t xml:space="preserve">. </w:t>
      </w:r>
    </w:p>
    <w:sectPr w:rsidR="001E0451" w:rsidRPr="0000390C">
      <w:pgSz w:w="11906" w:h="16838"/>
      <w:pgMar w:top="1440" w:right="1208" w:bottom="1440" w:left="11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451"/>
    <w:rsid w:val="0000390C"/>
    <w:rsid w:val="001E0451"/>
    <w:rsid w:val="002E1C11"/>
    <w:rsid w:val="003A0031"/>
    <w:rsid w:val="0044546A"/>
    <w:rsid w:val="00522B73"/>
    <w:rsid w:val="00865CCD"/>
    <w:rsid w:val="00E335F1"/>
    <w:rsid w:val="00F35D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A237F"/>
  <w15:docId w15:val="{D6B92079-CD30-4C84-8263-89A405B3B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3" w:line="253" w:lineRule="auto"/>
      <w:ind w:left="10"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209</Words>
  <Characters>1196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IS739_Final</vt:lpstr>
    </vt:vector>
  </TitlesOfParts>
  <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IS739_Final</dc:title>
  <dc:subject/>
  <dc:creator>SAID</dc:creator>
  <cp:keywords/>
  <cp:lastModifiedBy>CLASSROOM</cp:lastModifiedBy>
  <cp:revision>2</cp:revision>
  <dcterms:created xsi:type="dcterms:W3CDTF">2019-12-11T06:06:00Z</dcterms:created>
  <dcterms:modified xsi:type="dcterms:W3CDTF">2019-12-11T06:06:00Z</dcterms:modified>
</cp:coreProperties>
</file>