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DummyJSON 登录接口</w:t>
        <w:br/>
        <w:t>自动化测试框架</w:t>
      </w:r>
    </w:p>
    <w:p/>
    <w:p>
      <w:pPr>
        <w:jc w:val="center"/>
      </w:pPr>
      <w:r>
        <w:rPr>
          <w:color w:val="555555"/>
          <w:sz w:val="32"/>
        </w:rPr>
        <w:t>项目架构分析与技术文档</w:t>
      </w:r>
    </w:p>
    <w:p/>
    <w:p>
      <w:pPr>
        <w:jc w:val="center"/>
      </w:pPr>
      <w:r>
        <w:rPr>
          <w:color w:val="888888"/>
          <w:sz w:val="24"/>
        </w:rPr>
        <w:t>生成日期：2026年07月13日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1. 项目概述</w:t>
      </w:r>
    </w:p>
    <w:p>
      <w:pPr>
        <w:spacing w:before="40" w:after="40"/>
      </w:pPr>
      <w:r>
        <w:t>2. 技术栈</w:t>
      </w:r>
    </w:p>
    <w:p>
      <w:pPr>
        <w:spacing w:before="40" w:after="40"/>
      </w:pPr>
      <w:r>
        <w:t>3. 项目结构</w:t>
      </w:r>
    </w:p>
    <w:p>
      <w:pPr>
        <w:spacing w:before="40" w:after="40"/>
      </w:pPr>
      <w:r>
        <w:t>4. 架构设计</w:t>
      </w:r>
    </w:p>
    <w:p>
      <w:pPr>
        <w:spacing w:before="40" w:after="40"/>
      </w:pPr>
      <w:r>
        <w:t xml:space="preserve">  4.1 整体架构图</w:t>
      </w:r>
    </w:p>
    <w:p>
      <w:pPr>
        <w:spacing w:before="40" w:after="40"/>
      </w:pPr>
      <w:r>
        <w:t xml:space="preserve">  4.2 数据流向</w:t>
      </w:r>
    </w:p>
    <w:p>
      <w:pPr>
        <w:spacing w:before="40" w:after="40"/>
      </w:pPr>
      <w:r>
        <w:t xml:space="preserve">  4.3 模块职责</w:t>
      </w:r>
    </w:p>
    <w:p>
      <w:pPr>
        <w:spacing w:before="40" w:after="40"/>
      </w:pPr>
      <w:r>
        <w:t>5. 核心模块详解</w:t>
      </w:r>
    </w:p>
    <w:p>
      <w:pPr>
        <w:spacing w:before="40" w:after="40"/>
      </w:pPr>
      <w:r>
        <w:t xml:space="preserve">  5.1 测试用例层 (testcases/)</w:t>
      </w:r>
    </w:p>
    <w:p>
      <w:pPr>
        <w:spacing w:before="40" w:after="40"/>
      </w:pPr>
      <w:r>
        <w:t xml:space="preserve">  5.2 工具函数层 (utils/)</w:t>
      </w:r>
    </w:p>
    <w:p>
      <w:pPr>
        <w:spacing w:before="40" w:after="40"/>
      </w:pPr>
      <w:r>
        <w:t xml:space="preserve">  5.3 测试数据层 (data/)</w:t>
      </w:r>
    </w:p>
    <w:p>
      <w:pPr>
        <w:spacing w:before="40" w:after="40"/>
      </w:pPr>
      <w:r>
        <w:t xml:space="preserve">  5.4 配置层 (conftest.py)</w:t>
      </w:r>
    </w:p>
    <w:p>
      <w:pPr>
        <w:spacing w:before="40" w:after="40"/>
      </w:pPr>
      <w:r>
        <w:t xml:space="preserve">  5.5 数据库初始化 (create_db.py)</w:t>
      </w:r>
    </w:p>
    <w:p>
      <w:pPr>
        <w:spacing w:before="40" w:after="40"/>
      </w:pPr>
      <w:r>
        <w:t>6. 函数调用链路</w:t>
      </w:r>
    </w:p>
    <w:p>
      <w:pPr>
        <w:spacing w:before="40" w:after="40"/>
      </w:pPr>
      <w:r>
        <w:t>7. 两阶段校验机制</w:t>
      </w:r>
    </w:p>
    <w:p>
      <w:pPr>
        <w:spacing w:before="40" w:after="40"/>
      </w:pPr>
      <w:r>
        <w:t>8. Fixture 设计</w:t>
      </w:r>
    </w:p>
    <w:p>
      <w:pPr>
        <w:spacing w:before="40" w:after="40"/>
      </w:pPr>
      <w:r>
        <w:t>9. 测试用例清单</w:t>
      </w:r>
    </w:p>
    <w:p>
      <w:pPr>
        <w:spacing w:before="40" w:after="40"/>
      </w:pPr>
      <w:r>
        <w:t>10. 常用命令</w:t>
      </w:r>
    </w:p>
    <w:p>
      <w:pPr>
        <w:spacing w:before="40" w:after="40"/>
      </w:pPr>
      <w:r>
        <w:t>11. 扩展性分析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本项目是一个针对 DummyJSON 登录接口（POST https://dummyjson.com/auth/login）的 API 自动化集成测试套件。采用 pytest 测试框架 + YAML 数据驱动的方式，每个测试用例发送登录请求并校验 API 响应，登录成功时进一步与本地 SQLite 数据库进行交叉校验，确保接口返回的用户邮箱与预期数据库记录一致。</w:t>
      </w:r>
    </w:p>
    <w:p>
      <w:r>
        <w:t>项目的核心目标是通过自动化手段验证登录接口的正确性，覆盖正常登录、密码错误、用户不存在、用户名为空等多种场景，保障接口质量。</w:t>
      </w:r>
    </w:p>
    <w:p>
      <w:pPr>
        <w:pStyle w:val="Heading1"/>
      </w:pPr>
      <w:r>
        <w:t>2.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Python 3.8+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主编程语言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测试框架，提供参数化、fixture、断言等核心能力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HTTP 客户端，发送 POST 请求调用登录接口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PyYAML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解析 YAML 格式的测试用例数据文件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sqlite3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Python 标准库，操作本地 SQLite 数据库进行交叉校验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pytest-html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生成 HTML 格式的测试报告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pytest-xdist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并行执行测试用例，提升执行效率</w:t>
            </w:r>
          </w:p>
        </w:tc>
      </w:tr>
    </w:tbl>
    <w:p/>
    <w:p>
      <w:pPr>
        <w:pStyle w:val="Heading1"/>
      </w:pPr>
      <w:r>
        <w:t>3. 项目结构</w:t>
      </w:r>
    </w:p>
    <w:p>
      <w:r>
        <w:t>以下是项目的目录和文件组织：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testcases/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测试用例目录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testcases/test_main.py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参数化主测试文件，从 YAML 加载用例并执行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testcases/test_smoke.py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冒烟测试，仅测试"正确账号密码"一条核心用例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testcases/test_code.py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占位测试文件（临时调试用）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utils/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公共工具函数目录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utils/api_utils.py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封装 API 响应校验 (check_login_result) 和数据库校验 (verify_user_in_db)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data/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测试数据目录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data/data.yaml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YAML 格式测试用例数据，通过 desc 字段标识每条用例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conftest.py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pytest 配置文件，定义共享 fixture（db 连接、计时器）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create_db.py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数据库初始化脚本，创建 users 表并插入测试用户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test_db.db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本地 SQLite 数据库文件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项目说明文档</w:t>
            </w:r>
          </w:p>
        </w:tc>
      </w:tr>
    </w:tbl>
    <w:p/>
    <w:p>
      <w:pPr>
        <w:pStyle w:val="Heading1"/>
      </w:pPr>
      <w:r>
        <w:t>4. 架构设计</w:t>
      </w:r>
    </w:p>
    <w:p>
      <w:pPr>
        <w:pStyle w:val="Heading2"/>
      </w:pPr>
      <w:r>
        <w:t>4.1 整体架构图</w:t>
      </w:r>
    </w:p>
    <w:p>
      <w:r>
        <w:t>项目采用经典的分层架构，将测试数据、测试逻辑、工具函数和配置分离，实现了关注点分离和高可维护性。整体架构如下：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┌─────────────────────────────────────────────────┐</w:t>
        <w:br/>
        <w:t>│                   data/data.yaml                 │</w:t>
        <w:br/>
        <w:t>│              (YAML 测试用例数据层)                 │</w:t>
        <w:br/>
        <w:t>│  username / password / desc / expect             │</w:t>
        <w:br/>
        <w:t>└─────────────────────┬───────────────────────────┘</w:t>
        <w:br/>
        <w:t xml:space="preserve">                      │ pytest @parametrize 参数化注入</w:t>
        <w:br/>
        <w:t xml:space="preserve">                      ▼</w:t>
        <w:br/>
        <w:t>┌─────────────────────────────────────────────────┐</w:t>
        <w:br/>
        <w:t>│              testcases/test_main.py              │</w:t>
        <w:br/>
        <w:t>│              (测试用例执行层)                       │</w:t>
        <w:br/>
        <w:t>│  test_login(db, case) → HTTP POST → 断言          │</w:t>
        <w:br/>
        <w:t>└───────┬─────────────────────────┬───────────────┘</w:t>
        <w:br/>
        <w:t xml:space="preserve">        │                         │</w:t>
        <w:br/>
        <w:t xml:space="preserve">        ▼                         ▼</w:t>
        <w:br/>
        <w:t>┌───────────────────┐   ┌─────────────────────────┐</w:t>
        <w:br/>
        <w:t>│ utils/api_utils.py │   │     conftest.py          │</w:t>
        <w:br/>
        <w:t>│   (工具函数层)      │   │   (Fixture 配置层)        │</w:t>
        <w:br/>
        <w:t>│                   │   │                         │</w:t>
        <w:br/>
        <w:t>│ check_login_      │   │ db: SQLite 连接          │</w:t>
        <w:br/>
        <w:t>│   result()        │   │ print_test_timings: 计时  │</w:t>
        <w:br/>
        <w:t>│ verify_user_in_   │   │                         │</w:t>
        <w:br/>
        <w:t>│   db()            │   │                         │</w:t>
        <w:br/>
        <w:t>└───────────────────┘   └─────────────────────────┘</w:t>
        <w:br/>
        <w:t xml:space="preserve">        │</w:t>
        <w:br/>
        <w:t xml:space="preserve">        ▼</w:t>
        <w:br/>
        <w:t>┌─────────────────────────────────────────────────┐</w:t>
        <w:br/>
        <w:t>│                 test_db.db (SQLite)              │</w:t>
        <w:br/>
        <w:t>│                 (本地测试数据库)                    │</w:t>
        <w:br/>
        <w:t>│  users: id / username / email / first_name / ...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 数据流向</w:t>
      </w:r>
    </w:p>
    <w:p>
      <w:r>
        <w:t>项目的核心数据流向可以概括为以下步骤：</w:t>
      </w:r>
    </w:p>
    <w:p>
      <w:r>
        <w:rPr>
          <w:b/>
        </w:rPr>
        <w:t>① 数据读取：</w:t>
      </w:r>
      <w:r>
        <w:t>pytest 启动时，test_main.py 通过 yaml.safe_load() 读取 data/data.yaml，获得 test_cases 列表。</w:t>
      </w:r>
    </w:p>
    <w:p>
      <w:r>
        <w:rPr>
          <w:b/>
        </w:rPr>
        <w:t>② 参数化注入：</w:t>
      </w:r>
      <w:r>
        <w:t>@pytest.mark.parametrize 将每条测试用例（case 字典）作为参数注入到 test_login() 函数。</w:t>
      </w:r>
    </w:p>
    <w:p>
      <w:r>
        <w:rPr>
          <w:b/>
        </w:rPr>
        <w:t>③ HTTP 请求：</w:t>
      </w:r>
      <w:r>
        <w:t>test_login() 使用 requests.request("post", url, json={...}) 向 DummyJSON 发送登录请求。</w:t>
      </w:r>
    </w:p>
    <w:p>
      <w:r>
        <w:rPr>
          <w:b/>
        </w:rPr>
        <w:t>④ API 校验：</w:t>
      </w:r>
      <w:r>
        <w:t>调用 check_login_result(response, expected) 判断 HTTP 响应是否符合预期（成功/失败）。</w:t>
      </w:r>
    </w:p>
    <w:p>
      <w:r>
        <w:rPr>
          <w:b/>
        </w:rPr>
        <w:t>⑤ 数据库校验：</w:t>
      </w:r>
      <w:r>
        <w:t>登录成功时，调用 verify_user_in_db(db, username, api_email) 在本地 SQLite 中查用户名，比对邮箱。</w:t>
      </w:r>
    </w:p>
    <w:p>
      <w:r>
        <w:rPr>
          <w:b/>
        </w:rPr>
        <w:t>⑥ 结果输出：</w:t>
      </w:r>
      <w:r>
        <w:t>pytest 收集断言结果，通过 print_test_timings fixture 输出每个用例的耗时信息。</w:t>
      </w:r>
    </w:p>
    <w:p>
      <w:pPr>
        <w:pStyle w:val="Heading2"/>
      </w:pPr>
      <w:r>
        <w:t>4.3 模块职责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模块/文件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依赖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data/data.yaml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定义测试用例数据（输入值 + 期望结果）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test_main.py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参数化加载用例，执行 HTTP 请求，编排校验流程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api_utils, conftest, yaml, requests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test_smoke.py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冒烟测试：独立验证核心登录流程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yaml, requests, sqlite3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api_utils.py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封装可复用的 API 校验和数据库校验逻辑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pytest, sqlite3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conftest.py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提供 db 连接和自动计时 fixture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pytest, sqlite3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create_db.py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初始化本地测试数据库和种子数据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sqlite3</w:t>
            </w:r>
          </w:p>
        </w:tc>
      </w:tr>
    </w:tbl>
    <w:p/>
    <w:p>
      <w:pPr>
        <w:pStyle w:val="Heading1"/>
      </w:pPr>
      <w:r>
        <w:t>5. 核心模块详解</w:t>
      </w:r>
    </w:p>
    <w:p>
      <w:pPr>
        <w:pStyle w:val="Heading2"/>
      </w:pPr>
      <w:r>
        <w:t>5.1 测试用例层 — testcases/</w:t>
      </w:r>
    </w:p>
    <w:p>
      <w:pPr>
        <w:pStyle w:val="Heading3"/>
      </w:pPr>
      <w:r>
        <w:t>5.1.1 test_main.py — 参数化主测试</w:t>
      </w:r>
    </w:p>
    <w:p>
      <w:r>
        <w:t>这是项目的核心测试文件，实现了 YAML 数据驱动的参数化测试模式。</w:t>
      </w:r>
    </w:p>
    <w:p>
      <w:r>
        <w:rPr>
          <w:b/>
        </w:rPr>
        <w:t>关键代码片段：</w:t>
      </w:r>
    </w:p>
    <w:p>
      <w:r>
        <w:rPr>
          <w:rFonts w:ascii="Consolas" w:hAnsi="Consolas"/>
          <w:sz w:val="18"/>
        </w:rPr>
        <w:t># 加载 YAML 测试用例</w:t>
        <w:br/>
        <w:t>with open("data/data.yaml", "r", encoding="utf-8") as f:</w:t>
        <w:br/>
        <w:t xml:space="preserve">    test_cases = yaml.safe_load(f)</w:t>
        <w:br/>
        <w:br/>
        <w:t># 参数化：每条用例独立执行，用例名取自 desc 字段</w:t>
        <w:br/>
        <w:t>@pytest.mark.parametrize("case", test_cases, ids=lambda c: c["desc"])</w:t>
        <w:br/>
        <w:t>def test_login(db, case):</w:t>
        <w:br/>
        <w:t xml:space="preserve">    # 1. 发送 HTTP 请求</w:t>
        <w:br/>
        <w:t xml:space="preserve">    response = requests.request("post", url,</w:t>
        <w:br/>
        <w:t xml:space="preserve">        json={"username": case["username"], "password": case["password"]})</w:t>
        <w:br/>
        <w:br/>
        <w:t xml:space="preserve">    # 2. API 层面校验（成功/失败）</w:t>
        <w:br/>
        <w:t xml:space="preserve">    is_passed, error_msg = check_login_result(response, case["expect"])</w:t>
        <w:br/>
        <w:t xml:space="preserve">    assert is_passed, error_msg</w:t>
        <w:br/>
        <w:br/>
        <w:t xml:space="preserve">    # 3. 成功时进行数据库交叉校验</w:t>
        <w:br/>
        <w:t xml:space="preserve">    if case["expect"] == "success" and response.status_code == 200:</w:t>
        <w:br/>
        <w:t xml:space="preserve">        api_username = response.json().get("username", case["username"])</w:t>
        <w:br/>
        <w:t xml:space="preserve">        is_db_ok, db_msg = verify_user_in_db(db, api_username,</w:t>
        <w:br/>
        <w:t xml:space="preserve">            "emily.johnson@x.dummyjson.com")</w:t>
        <w:br/>
        <w:t xml:space="preserve">        assert is_db_ok, db_msg</w:t>
      </w:r>
    </w:p>
    <w:p>
      <w:pPr>
        <w:pStyle w:val="Heading3"/>
      </w:pPr>
      <w:r>
        <w:t>5.1.2 test_smoke.py — 冒烟测试</w:t>
      </w:r>
    </w:p>
    <w:p>
      <w:r>
        <w:t>test_smoke.py 是一个独立的冒烟测试文件，仅测试 YAML 中"正确账号密码"这一条核心用例。与 test_main.py 的设计差异在于：</w:t>
      </w:r>
    </w:p>
    <w:p>
      <w:pPr>
        <w:pStyle w:val="ListBullet"/>
      </w:pPr>
      <w:r>
        <w:t>不从 api_utils 导入校验函数，而是直接在测试函数中内联编写所有断言逻辑。</w:t>
      </w:r>
    </w:p>
    <w:p>
      <w:pPr>
        <w:pStyle w:val="ListBullet"/>
      </w:pPr>
      <w:r>
        <w:t>独立定义了 db fixture（不依赖 conftest.py），保证了冒烟测试的完全自包含性。</w:t>
      </w:r>
    </w:p>
    <w:p>
      <w:pPr>
        <w:pStyle w:val="ListBullet"/>
      </w:pPr>
      <w:r>
        <w:t>通过列表推导式从 YAML 中筛选特定用例：smoke_case = [c for c in all_cases if c["desc"] == "正确账号密码"][0]</w:t>
      </w:r>
    </w:p>
    <w:p>
      <w:pPr>
        <w:pStyle w:val="ListBullet"/>
      </w:pPr>
      <w:r>
        <w:t>校验逻辑更直接：分别断言状态码、accessToken 存在性、数据库邮箱一致性，输出更详细的日志。</w:t>
      </w:r>
    </w:p>
    <w:p>
      <w:pPr>
        <w:pStyle w:val="Heading3"/>
      </w:pPr>
      <w:r>
        <w:t>5.1.3 test_code.py — 占位测试</w:t>
      </w:r>
    </w:p>
    <w:p>
      <w:r>
        <w:t>test_code.py 是一个占位/调试用的测试文件，仅包含一条简单断言 assert 1==1，用于快速验证 pytest 运行环境是否正常。</w:t>
      </w:r>
    </w:p>
    <w:p>
      <w:pPr>
        <w:pStyle w:val="Heading2"/>
      </w:pPr>
      <w:r>
        <w:t>5.2 工具函数层 — utils/api_utils.py</w:t>
      </w:r>
    </w:p>
    <w:p>
      <w:r>
        <w:t>该模块封装了两个核心校验函数，供 test_main.py 调用，实现了校验逻辑的复用：</w:t>
      </w:r>
    </w:p>
    <w:p>
      <w:pPr>
        <w:pStyle w:val="Heading3"/>
      </w:pPr>
      <w:r>
        <w:t>函数一：check_login_result(response, expected)</w:t>
      </w:r>
    </w:p>
    <w:p>
      <w:r>
        <w:t>功能：校验 HTTP 响应是否符合预期。</w:t>
      </w:r>
    </w:p>
    <w:p>
      <w:r>
        <w:t>参数：</w:t>
      </w:r>
    </w:p>
    <w:p>
      <w:r>
        <w:t xml:space="preserve">  • response — requests.Response 对象，即 HTTP 请求的响应</w:t>
      </w:r>
    </w:p>
    <w:p>
      <w:r>
        <w:t xml:space="preserve">  • expected — 字符串，"success" 表示期望登录成功，"fail" 表示期望登录失败</w:t>
      </w:r>
    </w:p>
    <w:p>
      <w:r>
        <w:t>返回值：(bool, str) — (是否通过, 错误信息)，通过时错误信息为空字符串</w:t>
      </w:r>
    </w:p>
    <w:p>
      <w:r>
        <w:t>校验逻辑：</w:t>
      </w:r>
    </w:p>
    <w:p>
      <w:r>
        <w:t xml:space="preserve">  • 期望成功 (expected == "success")：状态码必须为 200 且响应体中必须包含 "accessToken" 字段</w:t>
      </w:r>
    </w:p>
    <w:p>
      <w:r>
        <w:t xml:space="preserve">  • 期望失败 (expected == "fail")：状态码必须不为 200（说明接口正确拒绝了非法请求）</w:t>
      </w:r>
    </w:p>
    <w:p>
      <w:pPr>
        <w:pStyle w:val="Heading3"/>
      </w:pPr>
      <w:r>
        <w:t>函数二：verify_user_in_db(conn, username, api_email)</w:t>
      </w:r>
    </w:p>
    <w:p>
      <w:r>
        <w:t>功能：在本地 SQLite 数据库中进行交叉校验，确认接口返回的用户邮箱与数据库记录一致。</w:t>
      </w:r>
    </w:p>
    <w:p>
      <w:r>
        <w:t>参数：</w:t>
      </w:r>
    </w:p>
    <w:p>
      <w:r>
        <w:t xml:space="preserve">  • conn — SQLite 数据库连接对象</w:t>
      </w:r>
    </w:p>
    <w:p>
      <w:r>
        <w:t xml:space="preserve">  • username — 要查询的用户名</w:t>
      </w:r>
    </w:p>
    <w:p>
      <w:r>
        <w:t xml:space="preserve">  • api_email — 预期的邮箱地址（来自 API 响应或硬编码）</w:t>
      </w:r>
    </w:p>
    <w:p>
      <w:r>
        <w:t>返回值：(bool, str) — (是否一致, 校验结果描述)</w:t>
      </w:r>
    </w:p>
    <w:p>
      <w:r>
        <w:t>校验逻辑：</w:t>
      </w:r>
    </w:p>
    <w:p>
      <w:r>
        <w:t xml:space="preserve">  1. 在 users 表中根据 username 查询 email 字段</w:t>
      </w:r>
    </w:p>
    <w:p>
      <w:r>
        <w:t xml:space="preserve">  2. 若找不到用户 → 返回失败，提示"数据库中找不到用户"</w:t>
      </w:r>
    </w:p>
    <w:p>
      <w:r>
        <w:t xml:space="preserve">  3. 若找到用户但邮箱不一致 → 返回失败，输出两边邮箱值</w:t>
      </w:r>
    </w:p>
    <w:p>
      <w:r>
        <w:t xml:space="preserve">  4. 若完全一致 → 返回成功</w:t>
      </w:r>
    </w:p>
    <w:p>
      <w:pPr>
        <w:pStyle w:val="Heading2"/>
      </w:pPr>
      <w:r>
        <w:t>5.3 测试数据层 — data/data.yaml</w:t>
      </w:r>
    </w:p>
    <w:p>
      <w:r>
        <w:t>使用 YAML 格式定义测试用例数据，每个用例是一个独立的字典对象，包含以下字段：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登录用户名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emilys / human / "" (空字符串)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登录密码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emilyspass / 123456 / 18293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desc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用例描述（中文标识，用于 -k 筛选和报告展示）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正确账号密码 / 密码错误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expect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期望结果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success（登录成功）/ fail（登录失败）</w:t>
            </w:r>
          </w:p>
        </w:tc>
      </w:tr>
    </w:tbl>
    <w:p/>
    <w:p>
      <w:r>
        <w:t>当前共定义了 4 条测试用例，覆盖了正常登录和三种异常场景。YAML 格式的选择使得测试数据可读性强，非技术人员也能轻松维护。</w:t>
      </w:r>
    </w:p>
    <w:p>
      <w:pPr>
        <w:pStyle w:val="Heading2"/>
      </w:pPr>
      <w:r>
        <w:t>5.4 配置层 — conftest.py</w:t>
      </w:r>
    </w:p>
    <w:p>
      <w:r>
        <w:t>conftest.py 是 pytest 的特殊配置文件，pytest 会自动发现并加载其中的 fixture。本项目定义了两个 fixture：</w:t>
      </w:r>
    </w:p>
    <w:p>
      <w:pPr>
        <w:pStyle w:val="Heading3"/>
      </w:pPr>
      <w:r>
        <w:t>fixture 1: db（function 作用域）</w:t>
      </w:r>
    </w:p>
    <w:p>
      <w:r>
        <w:t>为每个测试函数提供独立的 SQLite 数据库连接。采用 function 作用域（默认），确保每个测试用例的数据操作相互隔离，互不影响。</w:t>
      </w:r>
    </w:p>
    <w:p>
      <w:r>
        <w:t>生命周期：</w:t>
      </w:r>
    </w:p>
    <w:p>
      <w:r>
        <w:t xml:space="preserve">  • SETUP（测试前）：创建 sqlite3.connect("test_db.db") 连接</w:t>
      </w:r>
    </w:p>
    <w:p>
      <w:r>
        <w:t xml:space="preserve">  • YIELD：将连接对象注入到测试函数</w:t>
      </w:r>
    </w:p>
    <w:p>
      <w:r>
        <w:t xml:space="preserve">  • TEARDOWN（测试后）：调用 conn.close() 关闭连接</w:t>
      </w:r>
    </w:p>
    <w:p>
      <w:pPr>
        <w:pStyle w:val="Heading3"/>
      </w:pPr>
      <w:r>
        <w:t>fixture 2: print_test_timings（autouse=True）</w:t>
      </w:r>
    </w:p>
    <w:p>
      <w:r>
        <w:t>自动计时 fixture，无需显式声明即可应用于所有测试函数。</w:t>
      </w:r>
    </w:p>
    <w:p>
      <w:r>
        <w:t>功能：</w:t>
      </w:r>
    </w:p>
    <w:p>
      <w:r>
        <w:t xml:space="preserve">  • 在每个用例开始前记录当前时间并打印</w:t>
      </w:r>
    </w:p>
    <w:p>
      <w:r>
        <w:t xml:space="preserve">  • 在每个用例结束后计算耗时（秒）并打印</w:t>
      </w:r>
    </w:p>
    <w:p>
      <w:r>
        <w:t xml:space="preserve">  • 格式化输出：⏰ 用例开始时间 / ⏰ 用例结束时间 / 耗时</w:t>
      </w:r>
    </w:p>
    <w:p>
      <w:pPr>
        <w:pStyle w:val="Heading2"/>
      </w:pPr>
      <w:r>
        <w:t>5.5 数据库初始化 — create_db.py</w:t>
      </w:r>
    </w:p>
    <w:p>
      <w:r>
        <w:t>create_db.py 是项目的前置准备脚本，在运行任意测试之前需要执行一次。其功能包括：</w:t>
      </w:r>
    </w:p>
    <w:p>
      <w:r>
        <w:t>1. 连接到本地 SQLite 数据库文件 test_db.db（如不存在则自动创建）</w:t>
      </w:r>
    </w:p>
    <w:p>
      <w:r>
        <w:t>2. 创建 users 表（包含 id, username, email, first_name, last_name 字段）</w:t>
      </w:r>
    </w:p>
    <w:p>
      <w:r>
        <w:t>3. 插入一条测试用户数据（emilys 用户，模拟 DummyJSON 中的对应账号）</w:t>
      </w:r>
    </w:p>
    <w:p>
      <w:r>
        <w:t>4. 使用 INSERT OR REPLACE 保证幂等性，重复执行不会报错</w:t>
      </w:r>
    </w:p>
    <w:p>
      <w:r>
        <w:t>注意：插入的用户 emilys 的信息必须与 DummyJSON 网站上的 emilys 用户邮箱（emily.johnson@x.dummyjson.com）完全一致，否则数据库校验将失败。</w:t>
      </w:r>
    </w:p>
    <w:p>
      <w:pPr>
        <w:pStyle w:val="Heading1"/>
      </w:pPr>
      <w:r>
        <w:t>6. 函数调用链路</w:t>
      </w:r>
    </w:p>
    <w:p>
      <w:r>
        <w:t>以下以"正确账号密码"用例为例，展示从测试启动到结束的完整函数调用链路：</w:t>
      </w:r>
    </w:p>
    <w:p>
      <w:r>
        <w:rPr>
          <w:rFonts w:ascii="Consolas" w:hAnsi="Consolas"/>
          <w:sz w:val="17"/>
        </w:rPr>
        <w:t>pytest 启动</w:t>
        <w:br/>
        <w:t xml:space="preserve">  │</w:t>
        <w:br/>
        <w:t xml:space="preserve">  ├─ conftest.py: print_test_timings.start  ← 记录开始时间</w:t>
        <w:br/>
        <w:t xml:space="preserve">  ├─ conftest.py: db.setup                  ← 创建 SQLite 连接</w:t>
        <w:br/>
        <w:t xml:space="preserve">  │</w:t>
        <w:br/>
        <w:t xml:space="preserve">  └─ test_login(db, case)                   ← pytest 参数化调用</w:t>
        <w:br/>
        <w:t xml:space="preserve">       │</w:t>
        <w:br/>
        <w:t xml:space="preserve">       ├─ requests.request("post", url, json={...})</w:t>
        <w:br/>
        <w:t xml:space="preserve">       │     └─ HTTP POST → https://dummyjson.com/auth/login</w:t>
        <w:br/>
        <w:t xml:space="preserve">       │          └─ 返回 Response 对象 (status_code, json body)</w:t>
        <w:br/>
        <w:t xml:space="preserve">       │</w:t>
        <w:br/>
        <w:t xml:space="preserve">       ├─ check_login_result(response, "success")</w:t>
        <w:br/>
        <w:t xml:space="preserve">       │     ├─ 检查: response.status_code == 200?       → True</w:t>
        <w:br/>
        <w:t xml:space="preserve">       │     ├─ 检查: "accessToken" in response.json()?  → True</w:t>
        <w:br/>
        <w:t xml:space="preserve">       │     └─ 返回: (True, "")</w:t>
        <w:br/>
        <w:t xml:space="preserve">       │</w:t>
        <w:br/>
        <w:t xml:space="preserve">       ├─ assert is_passed, error_msg                   → 通过</w:t>
        <w:br/>
        <w:t xml:space="preserve">       │</w:t>
        <w:br/>
        <w:t xml:space="preserve">       ├─ verify_user_in_db(db, "emilys", "emily.johnson@x.dummyjson.com")</w:t>
        <w:br/>
        <w:t xml:space="preserve">       │     ├─ db.cursor().execute("SELECT email FROM users WHERE username=?", ("emilys",))</w:t>
        <w:br/>
        <w:t xml:space="preserve">       │     ├─ db.cursor().fetchone() → ("emily.johnson@x.dummyjson.com",)</w:t>
        <w:br/>
        <w:t xml:space="preserve">       │     ├─ 比对: db_email == api_email?             → True</w:t>
        <w:br/>
        <w:t xml:space="preserve">       │     └─ 返回: (True, "邮箱校验一致")</w:t>
        <w:br/>
        <w:t xml:space="preserve">       │</w:t>
        <w:br/>
        <w:t xml:space="preserve">       ├─ assert is_db_ok, db_msg                       → 通过</w:t>
        <w:br/>
        <w:t xml:space="preserve">       │</w:t>
        <w:br/>
        <w:t xml:space="preserve">       └─ print("✅ 通过")</w:t>
        <w:br/>
        <w:t xml:space="preserve">  │</w:t>
        <w:br/>
        <w:t xml:space="preserve">  ├─ conftest.py: db.teardown               ← 关闭 SQLite 连接</w:t>
        <w:br/>
        <w:t xml:space="preserve">  └─ conftest.py: print_test_timings.end   ← 记录结束时间 + 打印耗时</w:t>
      </w:r>
    </w:p>
    <w:p>
      <w:pPr>
        <w:pStyle w:val="Heading1"/>
      </w:pPr>
      <w:r>
        <w:t>7. 两阶段校验机制</w:t>
      </w:r>
    </w:p>
    <w:p>
      <w:r>
        <w:t>本项目采用"API 校验 + 数据库交叉校验"的两阶段验证策略，确保测试的全面性和准确性：</w:t>
      </w:r>
    </w:p>
    <w:p>
      <w:pPr>
        <w:pStyle w:val="Heading2"/>
      </w:pPr>
      <w:r>
        <w:t>阶段一：API 响应校验</w:t>
      </w:r>
    </w:p>
    <w:p>
      <w:r>
        <w:t>校验对象：HTTP 响应（状态码 + 响应体）</w:t>
      </w:r>
    </w:p>
    <w:p>
      <w:r>
        <w:t>实现函数：check_login_result()</w:t>
      </w:r>
    </w:p>
    <w:p>
      <w:r>
        <w:t>校验内容：</w:t>
      </w:r>
    </w:p>
    <w:p>
      <w:r>
        <w:t xml:space="preserve">  • 成功场景：状态码 200 且响应体包含 accessToken</w:t>
      </w:r>
    </w:p>
    <w:p>
      <w:r>
        <w:t xml:space="preserve">  • 失败场景：状态码非 200（表示接口正确拒绝）</w:t>
      </w:r>
    </w:p>
    <w:p>
      <w:r>
        <w:t>目的：验证登录接口的基本功能是否正确，包括认证逻辑和错误处理。</w:t>
      </w:r>
    </w:p>
    <w:p>
      <w:pPr>
        <w:pStyle w:val="Heading2"/>
      </w:pPr>
      <w:r>
        <w:t>阶段二：数据库交叉校验</w:t>
      </w:r>
    </w:p>
    <w:p>
      <w:r>
        <w:t>校验对象：本地 SQLite 数据库中的用户记录</w:t>
      </w:r>
    </w:p>
    <w:p>
      <w:r>
        <w:t>实现函数：verify_user_in_db()</w:t>
      </w:r>
    </w:p>
    <w:p>
      <w:r>
        <w:t>触发条件：仅当登录成功时执行</w:t>
      </w:r>
    </w:p>
    <w:p>
      <w:r>
        <w:t>校验内容：根据用户名查询本地数据库，比对接返回的邮箱与预期值是否一致</w:t>
      </w:r>
    </w:p>
    <w:p>
      <w:r>
        <w:t>目的：模拟真实业务场景——登录成功后通常需要从数据库读取用户信息进行后续操作，确保接口返回的数据与持久化存储保持一致。</w:t>
      </w:r>
    </w:p>
    <w:p/>
    <w:p>
      <w:r>
        <w:rPr>
          <w:b/>
        </w:rPr>
        <w:t>设计优势：</w:t>
      </w:r>
    </w:p>
    <w:p>
      <w:pPr>
        <w:pStyle w:val="ListBullet"/>
      </w:pPr>
      <w:r>
        <w:t>分层验证：API 层和数据库层各自独立校验，问题定位更精准</w:t>
      </w:r>
    </w:p>
    <w:p>
      <w:pPr>
        <w:pStyle w:val="ListBullet"/>
      </w:pPr>
      <w:r>
        <w:t>按需执行：数据库校验仅在登录成功时触发，避免无效查询</w:t>
      </w:r>
    </w:p>
    <w:p>
      <w:pPr>
        <w:pStyle w:val="ListBullet"/>
      </w:pPr>
      <w:r>
        <w:t>可复用性：两个校验函数抽象为独立的工具函数，可在多个测试文件中复用</w:t>
      </w:r>
    </w:p>
    <w:p>
      <w:pPr>
        <w:pStyle w:val="ListBullet"/>
      </w:pPr>
      <w:r>
        <w:t>业务真实：模拟了实际系统中"接收请求 → 校验身份 → 读取数据库 → 返回结果"的完整链路</w:t>
      </w:r>
    </w:p>
    <w:p>
      <w:pPr>
        <w:pStyle w:val="Heading1"/>
      </w:pPr>
      <w:r>
        <w:t>8. Fixture 设计</w:t>
      </w:r>
    </w:p>
    <w:p>
      <w:r>
        <w:t>pytest fixture 是本项目实现资源管理和测试隔离的核心机制。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Fixture 名称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作用域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Autouse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function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为每个测试提供独立的 SQLite 连接，测试后自动关闭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print_test_timings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function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自动为每个测试记录开始/结束时间和耗时</w:t>
            </w:r>
          </w:p>
        </w:tc>
      </w:tr>
    </w:tbl>
    <w:p/>
    <w:p/>
    <w:p>
      <w:r>
        <w:rPr>
          <w:b/>
        </w:rPr>
        <w:t>设计要点：</w:t>
      </w:r>
    </w:p>
    <w:p>
      <w:r>
        <w:t xml:space="preserve">  • function 作用域确保每个测试用例独立使用数据库连接，避免测试间数据污染</w:t>
      </w:r>
    </w:p>
    <w:p>
      <w:r>
        <w:t xml:space="preserve">  • 通过 yield 实现 SETUP/TEARDOWN 分离，资源管理清晰</w:t>
      </w:r>
    </w:p>
    <w:p>
      <w:r>
        <w:t xml:space="preserve">  • print_test_timings 使用 autouse=True 全局自动生效，无需在测试函数参数中显式声明</w:t>
      </w:r>
    </w:p>
    <w:p>
      <w:r>
        <w:t xml:space="preserve">  • test_smoke.py 内联定义了自己的 db fixture，保持了冒烟测试的独立性</w:t>
      </w:r>
    </w:p>
    <w:p>
      <w:pPr>
        <w:pStyle w:val="Heading1"/>
      </w:pPr>
      <w:r>
        <w:t>9. 测试用例清单</w:t>
      </w:r>
    </w:p>
    <w:p>
      <w:r>
        <w:t>所有测试用例均定义在 data/data.yaml 中，共计 4 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用例描述 (desc)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用户名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密码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校验类型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正确账号密码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emilys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emilyspass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+ DB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密码错误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emilys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123456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only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用户不存在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human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18293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only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用户名为空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(空)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2425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only</w:t>
            </w:r>
          </w:p>
        </w:tc>
      </w:tr>
    </w:tbl>
    <w:p/>
    <w:p/>
    <w:p>
      <w:r>
        <w:t>用例设计覆盖了等价类划分的典型场景：正常用例（1条）和异常用例（3条）。异常用例又进一步细分为"密码错误"、"用户不存在"、"用户名为空"三种边界条件，确保了接口在非法输入下的正确处理。</w:t>
      </w:r>
    </w:p>
    <w:p>
      <w:pPr>
        <w:pStyle w:val="Heading1"/>
      </w:pPr>
      <w:r>
        <w:t>10. 常用命令参考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python create_db.py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初始化本地测试数据库（运行测试前执行一次）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pytest testcases/ -v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运行所有测试用例（详细输出）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pytest testcases/ -v -k "正确账号密码"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按 desc 关键字筛选运行单个测试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pytest testcases/test_smoke.py -v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仅运行冒烟测试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pytest testcases/ -v -n auto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并行执行（需安装 pytest-xdist）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pytest testcases/ --html=report.html --self-contained-html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运行并生成 HTML 报告</w:t>
            </w:r>
          </w:p>
        </w:tc>
      </w:tr>
    </w:tbl>
    <w:p/>
    <w:p>
      <w:pPr>
        <w:pStyle w:val="Heading1"/>
      </w:pPr>
      <w:r>
        <w:t>11. 扩展性分析</w:t>
      </w:r>
    </w:p>
    <w:p>
      <w:r>
        <w:t>当前项目架构具有良好的可扩展性，以下是几个典型的扩展方向：</w:t>
      </w:r>
    </w:p>
    <w:p>
      <w:r>
        <w:rPr>
          <w:b/>
        </w:rPr>
        <w:t>▶ 新增测试用例：</w:t>
      </w:r>
      <w:r>
        <w:t>在 data/data.yaml 中添加新的用例条目即可，无需修改任何测试代码。pytest @parametrize 会自动加载并执行新用例。</w:t>
      </w:r>
    </w:p>
    <w:p>
      <w:r>
        <w:rPr>
          <w:b/>
        </w:rPr>
        <w:t>▶ 新增测试场景：</w:t>
      </w:r>
      <w:r>
        <w:t>可在 data/ 目录下添加更多 YAML 文件（如 data/logout.yaml），在 testcases/ 下添加对应的测试文件，复用 utils/ 中的校验函数。</w:t>
      </w:r>
    </w:p>
    <w:p>
      <w:r>
        <w:rPr>
          <w:b/>
        </w:rPr>
        <w:t>▶ 接入真实数据库：</w:t>
      </w:r>
      <w:r>
        <w:t>将 conftest.py 中 db fixture 的 sqlite3.connect() 替换为 MySQL/PostgreSQL 连接，即可接入真实的业务数据库进行校验。</w:t>
      </w:r>
    </w:p>
    <w:p>
      <w:r>
        <w:rPr>
          <w:b/>
        </w:rPr>
        <w:t>▶ 新增校验规则：</w:t>
      </w:r>
      <w:r>
        <w:t>在 utils/api_utils.py 中添加新的校验函数（如 check_token_format、check_user_role），在测试用例中按需调用。</w:t>
      </w:r>
    </w:p>
    <w:p>
      <w:r>
        <w:rPr>
          <w:b/>
        </w:rPr>
        <w:t>▶ CI/CD 集成：</w:t>
      </w:r>
      <w:r>
        <w:t>项目已支持命令行运行和报告生成，可直接集成到 Jenkins、GitHub Actions 等 CI/CD 流水线中。</w:t>
      </w:r>
    </w:p>
    <w:p>
      <w:r>
        <w:rPr>
          <w:b/>
        </w:rPr>
        <w:t>▶ 环境配置化：</w:t>
      </w:r>
      <w:r>
        <w:t>可将 URL、数据库路径等硬编码值提取到配置文件或环境变量中，通过 conftest.py 的 fixture 统一注入。</w:t>
      </w:r>
    </w:p>
    <w:p/>
    <w:p/>
    <w:p>
      <w:pPr>
        <w:jc w:val="center"/>
      </w:pPr>
      <w:r>
        <w:rPr>
          <w:color w:val="999999"/>
          <w:sz w:val="22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