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1E6E3" w14:textId="0D2BF263" w:rsidR="008F6AB4" w:rsidRDefault="00D15A05" w:rsidP="00CE7D42">
      <w:pPr>
        <w:jc w:val="center"/>
        <w:rPr>
          <w:color w:val="000000" w:themeColor="text1"/>
          <w:sz w:val="72"/>
          <w:szCs w:val="72"/>
          <w:u w:val="single"/>
        </w:rPr>
      </w:pPr>
      <w:r w:rsidRPr="002064B5">
        <w:rPr>
          <w:color w:val="000000" w:themeColor="text1"/>
          <w:sz w:val="72"/>
          <w:szCs w:val="72"/>
          <w:u w:val="single"/>
        </w:rPr>
        <w:t>Hospital Management System</w:t>
      </w:r>
    </w:p>
    <w:p w14:paraId="69FE7C81" w14:textId="706F7A73" w:rsidR="00CE7D42" w:rsidRDefault="00CE7D42" w:rsidP="00CE7D42">
      <w:pPr>
        <w:jc w:val="center"/>
        <w:rPr>
          <w:color w:val="000000" w:themeColor="text1"/>
          <w:sz w:val="20"/>
          <w:szCs w:val="20"/>
          <w:u w:val="single"/>
        </w:rPr>
      </w:pPr>
    </w:p>
    <w:p w14:paraId="7FB97B3E" w14:textId="09BA0844" w:rsidR="00550EEE" w:rsidRDefault="00550EEE" w:rsidP="00CE7D42">
      <w:pPr>
        <w:jc w:val="center"/>
        <w:rPr>
          <w:color w:val="000000" w:themeColor="text1"/>
          <w:sz w:val="20"/>
          <w:szCs w:val="20"/>
          <w:u w:val="single"/>
        </w:rPr>
      </w:pPr>
    </w:p>
    <w:p w14:paraId="40DBCD3A" w14:textId="77777777" w:rsidR="00550EEE" w:rsidRPr="00CE7D42" w:rsidRDefault="00550EEE" w:rsidP="00CE7D42">
      <w:pPr>
        <w:jc w:val="center"/>
        <w:rPr>
          <w:color w:val="000000" w:themeColor="text1"/>
          <w:sz w:val="20"/>
          <w:szCs w:val="20"/>
          <w:u w:val="single"/>
        </w:rPr>
      </w:pPr>
    </w:p>
    <w:p w14:paraId="2EF79A17" w14:textId="77777777" w:rsidR="008C4FAA" w:rsidRPr="00FB701E" w:rsidRDefault="002064B5" w:rsidP="009520CF">
      <w:pPr>
        <w:rPr>
          <w:b/>
          <w:bCs/>
          <w:color w:val="000000" w:themeColor="text1"/>
          <w:sz w:val="36"/>
          <w:szCs w:val="36"/>
          <w:u w:val="single"/>
        </w:rPr>
      </w:pPr>
      <w:r w:rsidRPr="00FB701E">
        <w:rPr>
          <w:b/>
          <w:bCs/>
          <w:color w:val="000000" w:themeColor="text1"/>
          <w:sz w:val="36"/>
          <w:szCs w:val="36"/>
          <w:u w:val="single"/>
        </w:rPr>
        <w:t>Group members:</w:t>
      </w:r>
    </w:p>
    <w:p w14:paraId="6BDF3FC4" w14:textId="77777777" w:rsidR="008C4FAA" w:rsidRPr="00A659B8" w:rsidRDefault="002064B5" w:rsidP="00A659B8">
      <w:pPr>
        <w:pStyle w:val="ListParagraph"/>
        <w:numPr>
          <w:ilvl w:val="0"/>
          <w:numId w:val="4"/>
        </w:numPr>
        <w:rPr>
          <w:color w:val="000000" w:themeColor="text1"/>
          <w:sz w:val="28"/>
          <w:szCs w:val="28"/>
        </w:rPr>
      </w:pPr>
      <w:r w:rsidRPr="00A659B8">
        <w:rPr>
          <w:color w:val="000000" w:themeColor="text1"/>
          <w:sz w:val="28"/>
          <w:szCs w:val="28"/>
        </w:rPr>
        <w:t>Shoaib Akhtar (20P-0147)</w:t>
      </w:r>
    </w:p>
    <w:p w14:paraId="6E9E331E" w14:textId="77777777" w:rsidR="008C4FAA" w:rsidRPr="00A659B8" w:rsidRDefault="002064B5" w:rsidP="00A659B8">
      <w:pPr>
        <w:pStyle w:val="ListParagraph"/>
        <w:numPr>
          <w:ilvl w:val="0"/>
          <w:numId w:val="4"/>
        </w:numPr>
        <w:rPr>
          <w:color w:val="000000" w:themeColor="text1"/>
          <w:sz w:val="28"/>
          <w:szCs w:val="28"/>
        </w:rPr>
      </w:pPr>
      <w:r w:rsidRPr="00A659B8">
        <w:rPr>
          <w:color w:val="000000" w:themeColor="text1"/>
          <w:sz w:val="28"/>
          <w:szCs w:val="28"/>
        </w:rPr>
        <w:t>Saad Ahmad (20P-0051)</w:t>
      </w:r>
    </w:p>
    <w:p w14:paraId="461BFBE9" w14:textId="77777777" w:rsidR="008C4FAA" w:rsidRPr="00FB701E" w:rsidRDefault="008C4FAA" w:rsidP="009520CF">
      <w:pPr>
        <w:rPr>
          <w:color w:val="000000" w:themeColor="text1"/>
        </w:rPr>
      </w:pPr>
    </w:p>
    <w:p w14:paraId="3A9BF6C8" w14:textId="77777777" w:rsidR="008C4FAA" w:rsidRPr="00FB701E" w:rsidRDefault="002064B5" w:rsidP="009520CF">
      <w:pPr>
        <w:rPr>
          <w:b/>
          <w:bCs/>
          <w:color w:val="000000" w:themeColor="text1"/>
          <w:sz w:val="36"/>
          <w:szCs w:val="36"/>
          <w:u w:val="single"/>
        </w:rPr>
      </w:pPr>
      <w:r w:rsidRPr="00FB701E">
        <w:rPr>
          <w:b/>
          <w:bCs/>
          <w:color w:val="000000" w:themeColor="text1"/>
          <w:sz w:val="36"/>
          <w:szCs w:val="36"/>
          <w:u w:val="single"/>
        </w:rPr>
        <w:t>Project Introduction:</w:t>
      </w:r>
    </w:p>
    <w:p w14:paraId="0C572808" w14:textId="77777777" w:rsidR="008C4FAA" w:rsidRPr="00FB701E" w:rsidRDefault="002064B5" w:rsidP="00D15A05">
      <w:pPr>
        <w:spacing w:line="276" w:lineRule="auto"/>
        <w:rPr>
          <w:color w:val="000000" w:themeColor="text1"/>
          <w:sz w:val="28"/>
          <w:szCs w:val="28"/>
        </w:rPr>
      </w:pPr>
      <w:r w:rsidRPr="00FB701E">
        <w:rPr>
          <w:color w:val="000000" w:themeColor="text1"/>
        </w:rPr>
        <w:tab/>
      </w:r>
      <w:r w:rsidRPr="00FB701E">
        <w:rPr>
          <w:color w:val="000000" w:themeColor="text1"/>
        </w:rPr>
        <w:tab/>
      </w:r>
      <w:r w:rsidRPr="00FB701E">
        <w:rPr>
          <w:color w:val="000000" w:themeColor="text1"/>
          <w:sz w:val="28"/>
          <w:szCs w:val="28"/>
        </w:rPr>
        <w:t>The hospital management system organizes the stable functioning of daily tasks and interactions. This is a special tool to support the smooth operating of the software components that are vital for the clinic administration. The hospital records management software keeps a track of all the operations, stores the users’ data, performs its analysis and generates the reports. The medical institution is given the opportunity to collect its information in one place. It includes the patient and doctors’ records as well as the data concerning financial affairs, supply management, etc. Furthermore, it is only processed, classified and accessible for authorized users. The hospital database management system provides users with data security due to all regulations. Implementation of different functions empowers smooth and clear functionality.</w:t>
      </w:r>
    </w:p>
    <w:p w14:paraId="06A7786D" w14:textId="77777777" w:rsidR="008C4FAA" w:rsidRPr="00FB701E" w:rsidRDefault="008C4FAA" w:rsidP="009520CF">
      <w:pPr>
        <w:rPr>
          <w:color w:val="000000" w:themeColor="text1"/>
        </w:rPr>
      </w:pPr>
    </w:p>
    <w:p w14:paraId="61C3A5F1" w14:textId="77777777" w:rsidR="008C4FAA" w:rsidRPr="00FB701E" w:rsidRDefault="002064B5" w:rsidP="009520CF">
      <w:pPr>
        <w:rPr>
          <w:b/>
          <w:bCs/>
          <w:color w:val="000000" w:themeColor="text1"/>
          <w:sz w:val="36"/>
          <w:szCs w:val="36"/>
          <w:u w:val="single"/>
        </w:rPr>
      </w:pPr>
      <w:r w:rsidRPr="00FB701E">
        <w:rPr>
          <w:b/>
          <w:bCs/>
          <w:color w:val="000000" w:themeColor="text1"/>
          <w:sz w:val="36"/>
          <w:szCs w:val="36"/>
          <w:u w:val="single"/>
        </w:rPr>
        <w:t>Project Features:</w:t>
      </w:r>
    </w:p>
    <w:p w14:paraId="29C1FF2B" w14:textId="77777777" w:rsidR="008C4FAA" w:rsidRPr="00FB701E" w:rsidRDefault="002064B5" w:rsidP="009520CF">
      <w:pPr>
        <w:rPr>
          <w:color w:val="000000" w:themeColor="text1"/>
        </w:rPr>
      </w:pPr>
      <w:r w:rsidRPr="00FB701E">
        <w:rPr>
          <w:color w:val="000000" w:themeColor="text1"/>
        </w:rPr>
        <w:tab/>
      </w:r>
    </w:p>
    <w:p w14:paraId="1266EEB0" w14:textId="77777777" w:rsidR="008C4FAA" w:rsidRPr="004052D0" w:rsidRDefault="002064B5" w:rsidP="004052D0">
      <w:pPr>
        <w:pStyle w:val="ListParagraph"/>
        <w:numPr>
          <w:ilvl w:val="0"/>
          <w:numId w:val="3"/>
        </w:numPr>
        <w:rPr>
          <w:color w:val="000000" w:themeColor="text1"/>
          <w:sz w:val="28"/>
          <w:szCs w:val="28"/>
        </w:rPr>
      </w:pPr>
      <w:r w:rsidRPr="004052D0">
        <w:rPr>
          <w:color w:val="000000" w:themeColor="text1"/>
          <w:sz w:val="28"/>
          <w:szCs w:val="28"/>
        </w:rPr>
        <w:t>Multi-user account system</w:t>
      </w:r>
    </w:p>
    <w:p w14:paraId="11DF9627" w14:textId="77777777" w:rsidR="008C4FAA" w:rsidRPr="004052D0" w:rsidRDefault="002064B5" w:rsidP="004052D0">
      <w:pPr>
        <w:pStyle w:val="ListParagraph"/>
        <w:numPr>
          <w:ilvl w:val="0"/>
          <w:numId w:val="3"/>
        </w:numPr>
        <w:rPr>
          <w:color w:val="000000" w:themeColor="text1"/>
          <w:sz w:val="28"/>
          <w:szCs w:val="28"/>
        </w:rPr>
      </w:pPr>
      <w:r w:rsidRPr="004052D0">
        <w:rPr>
          <w:color w:val="000000" w:themeColor="text1"/>
          <w:sz w:val="28"/>
          <w:szCs w:val="28"/>
        </w:rPr>
        <w:t>Monitoring the whole hospital system</w:t>
      </w:r>
    </w:p>
    <w:p w14:paraId="49902332" w14:textId="77777777" w:rsidR="008C4FAA" w:rsidRPr="004052D0" w:rsidRDefault="002064B5" w:rsidP="004052D0">
      <w:pPr>
        <w:pStyle w:val="ListParagraph"/>
        <w:numPr>
          <w:ilvl w:val="0"/>
          <w:numId w:val="3"/>
        </w:numPr>
        <w:rPr>
          <w:color w:val="000000" w:themeColor="text1"/>
          <w:sz w:val="28"/>
          <w:szCs w:val="28"/>
        </w:rPr>
      </w:pPr>
      <w:r w:rsidRPr="004052D0">
        <w:rPr>
          <w:color w:val="000000" w:themeColor="text1"/>
          <w:sz w:val="28"/>
          <w:szCs w:val="28"/>
        </w:rPr>
        <w:t>Management of all type of users’ account</w:t>
      </w:r>
    </w:p>
    <w:p w14:paraId="39A30484" w14:textId="77777777" w:rsidR="008C4FAA" w:rsidRPr="004052D0" w:rsidRDefault="002064B5" w:rsidP="004052D0">
      <w:pPr>
        <w:pStyle w:val="ListParagraph"/>
        <w:numPr>
          <w:ilvl w:val="0"/>
          <w:numId w:val="3"/>
        </w:numPr>
        <w:rPr>
          <w:color w:val="000000" w:themeColor="text1"/>
          <w:sz w:val="28"/>
          <w:szCs w:val="28"/>
        </w:rPr>
      </w:pPr>
      <w:r w:rsidRPr="004052D0">
        <w:rPr>
          <w:color w:val="000000" w:themeColor="text1"/>
          <w:sz w:val="28"/>
          <w:szCs w:val="28"/>
        </w:rPr>
        <w:t>Appointment Management</w:t>
      </w:r>
    </w:p>
    <w:p w14:paraId="3DF0FD24" w14:textId="77777777" w:rsidR="008C4FAA" w:rsidRPr="004052D0" w:rsidRDefault="002064B5" w:rsidP="004052D0">
      <w:pPr>
        <w:pStyle w:val="ListParagraph"/>
        <w:numPr>
          <w:ilvl w:val="0"/>
          <w:numId w:val="3"/>
        </w:numPr>
        <w:rPr>
          <w:color w:val="000000" w:themeColor="text1"/>
          <w:sz w:val="28"/>
          <w:szCs w:val="28"/>
        </w:rPr>
      </w:pPr>
      <w:r w:rsidRPr="004052D0">
        <w:rPr>
          <w:color w:val="000000" w:themeColor="text1"/>
          <w:sz w:val="28"/>
          <w:szCs w:val="28"/>
        </w:rPr>
        <w:t>Medical History</w:t>
      </w:r>
    </w:p>
    <w:p w14:paraId="612C28F7" w14:textId="77777777" w:rsidR="008C4FAA" w:rsidRPr="004052D0" w:rsidRDefault="002064B5" w:rsidP="004052D0">
      <w:pPr>
        <w:pStyle w:val="ListParagraph"/>
        <w:numPr>
          <w:ilvl w:val="0"/>
          <w:numId w:val="3"/>
        </w:numPr>
        <w:rPr>
          <w:color w:val="000000" w:themeColor="text1"/>
          <w:sz w:val="28"/>
          <w:szCs w:val="28"/>
        </w:rPr>
      </w:pPr>
      <w:r w:rsidRPr="004052D0">
        <w:rPr>
          <w:color w:val="000000" w:themeColor="text1"/>
          <w:sz w:val="28"/>
          <w:szCs w:val="28"/>
        </w:rPr>
        <w:t>Patient management</w:t>
      </w:r>
    </w:p>
    <w:p w14:paraId="762C723B" w14:textId="77777777" w:rsidR="008C4FAA" w:rsidRPr="004052D0" w:rsidRDefault="002064B5" w:rsidP="004052D0">
      <w:pPr>
        <w:pStyle w:val="ListParagraph"/>
        <w:numPr>
          <w:ilvl w:val="0"/>
          <w:numId w:val="3"/>
        </w:numPr>
        <w:rPr>
          <w:color w:val="000000" w:themeColor="text1"/>
          <w:sz w:val="28"/>
          <w:szCs w:val="28"/>
        </w:rPr>
      </w:pPr>
      <w:r w:rsidRPr="004052D0">
        <w:rPr>
          <w:color w:val="000000" w:themeColor="text1"/>
          <w:sz w:val="28"/>
          <w:szCs w:val="28"/>
        </w:rPr>
        <w:t>Facility management</w:t>
      </w:r>
    </w:p>
    <w:p w14:paraId="0CC781E5" w14:textId="77777777" w:rsidR="009E0D75" w:rsidRPr="004052D0" w:rsidRDefault="002064B5" w:rsidP="004052D0">
      <w:pPr>
        <w:pStyle w:val="ListParagraph"/>
        <w:numPr>
          <w:ilvl w:val="0"/>
          <w:numId w:val="3"/>
        </w:numPr>
        <w:rPr>
          <w:color w:val="000000" w:themeColor="text1"/>
          <w:sz w:val="28"/>
          <w:szCs w:val="28"/>
        </w:rPr>
      </w:pPr>
      <w:r w:rsidRPr="004052D0">
        <w:rPr>
          <w:color w:val="000000" w:themeColor="text1"/>
          <w:sz w:val="28"/>
          <w:szCs w:val="28"/>
        </w:rPr>
        <w:t>Inventory management</w:t>
      </w:r>
      <w:r w:rsidR="009E0D75" w:rsidRPr="004052D0">
        <w:rPr>
          <w:color w:val="000000" w:themeColor="text1"/>
          <w:sz w:val="28"/>
          <w:szCs w:val="28"/>
        </w:rPr>
        <w:t xml:space="preserve"> </w:t>
      </w:r>
    </w:p>
    <w:p w14:paraId="5416FE1A" w14:textId="4F1F598F" w:rsidR="008C4FAA" w:rsidRDefault="002064B5" w:rsidP="004052D0">
      <w:pPr>
        <w:pStyle w:val="ListParagraph"/>
        <w:numPr>
          <w:ilvl w:val="0"/>
          <w:numId w:val="3"/>
        </w:numPr>
        <w:rPr>
          <w:color w:val="000000" w:themeColor="text1"/>
          <w:sz w:val="28"/>
          <w:szCs w:val="28"/>
        </w:rPr>
      </w:pPr>
      <w:r w:rsidRPr="004052D0">
        <w:rPr>
          <w:color w:val="000000" w:themeColor="text1"/>
          <w:sz w:val="28"/>
          <w:szCs w:val="28"/>
        </w:rPr>
        <w:t>Medicine management</w:t>
      </w:r>
    </w:p>
    <w:p w14:paraId="00BBA496" w14:textId="39A5B59B" w:rsidR="00CE7D42" w:rsidRDefault="00CE7D42" w:rsidP="00CE7D42">
      <w:pPr>
        <w:pStyle w:val="ListParagraph"/>
        <w:rPr>
          <w:color w:val="000000" w:themeColor="text1"/>
          <w:sz w:val="28"/>
          <w:szCs w:val="28"/>
        </w:rPr>
      </w:pPr>
    </w:p>
    <w:p w14:paraId="2534CE1C" w14:textId="77777777" w:rsidR="00CE7D42" w:rsidRPr="004052D0" w:rsidRDefault="00CE7D42" w:rsidP="00CE7D42">
      <w:pPr>
        <w:pStyle w:val="ListParagraph"/>
        <w:rPr>
          <w:color w:val="000000" w:themeColor="text1"/>
          <w:sz w:val="28"/>
          <w:szCs w:val="28"/>
        </w:rPr>
      </w:pPr>
    </w:p>
    <w:p w14:paraId="4917B08F" w14:textId="626B55EB" w:rsidR="008C4FAA" w:rsidRPr="00FB701E" w:rsidRDefault="002064B5" w:rsidP="009520CF">
      <w:pPr>
        <w:rPr>
          <w:b/>
          <w:bCs/>
          <w:color w:val="000000" w:themeColor="text1"/>
          <w:sz w:val="36"/>
          <w:szCs w:val="36"/>
          <w:u w:val="single"/>
        </w:rPr>
      </w:pPr>
      <w:r w:rsidRPr="00FB701E">
        <w:rPr>
          <w:b/>
          <w:bCs/>
          <w:color w:val="000000" w:themeColor="text1"/>
          <w:sz w:val="36"/>
          <w:szCs w:val="36"/>
          <w:u w:val="single"/>
        </w:rPr>
        <w:t xml:space="preserve">Tools: </w:t>
      </w:r>
    </w:p>
    <w:p w14:paraId="2CDD44FA" w14:textId="77777777" w:rsidR="008C4FAA" w:rsidRPr="00FB701E" w:rsidRDefault="008C4FAA" w:rsidP="009520CF">
      <w:pPr>
        <w:rPr>
          <w:color w:val="000000" w:themeColor="text1"/>
        </w:rPr>
      </w:pPr>
    </w:p>
    <w:p w14:paraId="3FABFB4B" w14:textId="77777777" w:rsidR="008C4FAA" w:rsidRPr="00FB701E" w:rsidRDefault="002064B5" w:rsidP="009520CF">
      <w:pPr>
        <w:rPr>
          <w:b/>
          <w:bCs/>
          <w:color w:val="000000" w:themeColor="text1"/>
          <w:sz w:val="28"/>
          <w:szCs w:val="28"/>
        </w:rPr>
      </w:pPr>
      <w:r w:rsidRPr="00FB701E">
        <w:rPr>
          <w:color w:val="000000" w:themeColor="text1"/>
        </w:rPr>
        <w:tab/>
      </w:r>
      <w:r w:rsidRPr="00FB701E">
        <w:rPr>
          <w:b/>
          <w:bCs/>
          <w:color w:val="000000" w:themeColor="text1"/>
          <w:sz w:val="28"/>
          <w:szCs w:val="28"/>
        </w:rPr>
        <w:t>Web:</w:t>
      </w:r>
    </w:p>
    <w:p w14:paraId="43D4493B" w14:textId="77777777" w:rsidR="008C4FAA" w:rsidRPr="00FB701E" w:rsidRDefault="002064B5" w:rsidP="009520CF">
      <w:pPr>
        <w:rPr>
          <w:color w:val="000000" w:themeColor="text1"/>
          <w:sz w:val="28"/>
          <w:szCs w:val="28"/>
        </w:rPr>
      </w:pPr>
      <w:r w:rsidRPr="00FB701E">
        <w:rPr>
          <w:color w:val="000000" w:themeColor="text1"/>
          <w:sz w:val="28"/>
          <w:szCs w:val="28"/>
        </w:rPr>
        <w:tab/>
      </w:r>
      <w:r w:rsidRPr="00FB701E">
        <w:rPr>
          <w:color w:val="000000" w:themeColor="text1"/>
          <w:sz w:val="28"/>
          <w:szCs w:val="28"/>
        </w:rPr>
        <w:tab/>
        <w:t>React</w:t>
      </w:r>
    </w:p>
    <w:p w14:paraId="420A463C" w14:textId="77777777" w:rsidR="008C4FAA" w:rsidRPr="00FB701E" w:rsidRDefault="002064B5" w:rsidP="009520CF">
      <w:pPr>
        <w:rPr>
          <w:b/>
          <w:bCs/>
          <w:color w:val="000000" w:themeColor="text1"/>
          <w:sz w:val="28"/>
          <w:szCs w:val="28"/>
        </w:rPr>
      </w:pPr>
      <w:r w:rsidRPr="00FB701E">
        <w:rPr>
          <w:color w:val="000000" w:themeColor="text1"/>
          <w:sz w:val="28"/>
          <w:szCs w:val="28"/>
        </w:rPr>
        <w:tab/>
      </w:r>
      <w:r w:rsidRPr="00FB701E">
        <w:rPr>
          <w:b/>
          <w:bCs/>
          <w:color w:val="000000" w:themeColor="text1"/>
          <w:sz w:val="28"/>
          <w:szCs w:val="28"/>
        </w:rPr>
        <w:t>Server:</w:t>
      </w:r>
    </w:p>
    <w:p w14:paraId="1F35318F" w14:textId="77777777" w:rsidR="008C4FAA" w:rsidRPr="00FB701E" w:rsidRDefault="002064B5" w:rsidP="009520CF">
      <w:pPr>
        <w:rPr>
          <w:color w:val="000000" w:themeColor="text1"/>
          <w:sz w:val="28"/>
          <w:szCs w:val="28"/>
        </w:rPr>
      </w:pPr>
      <w:r w:rsidRPr="00FB701E">
        <w:rPr>
          <w:color w:val="000000" w:themeColor="text1"/>
          <w:sz w:val="28"/>
          <w:szCs w:val="28"/>
        </w:rPr>
        <w:tab/>
      </w:r>
      <w:r w:rsidRPr="00FB701E">
        <w:rPr>
          <w:color w:val="000000" w:themeColor="text1"/>
          <w:sz w:val="28"/>
          <w:szCs w:val="28"/>
        </w:rPr>
        <w:tab/>
        <w:t>Node</w:t>
      </w:r>
    </w:p>
    <w:p w14:paraId="56BAF28C" w14:textId="77777777" w:rsidR="008C4FAA" w:rsidRPr="00FB701E" w:rsidRDefault="002064B5" w:rsidP="009520CF">
      <w:pPr>
        <w:rPr>
          <w:color w:val="000000" w:themeColor="text1"/>
          <w:sz w:val="28"/>
          <w:szCs w:val="28"/>
        </w:rPr>
      </w:pPr>
      <w:r w:rsidRPr="00FB701E">
        <w:rPr>
          <w:color w:val="000000" w:themeColor="text1"/>
          <w:sz w:val="28"/>
          <w:szCs w:val="28"/>
        </w:rPr>
        <w:tab/>
      </w:r>
      <w:r w:rsidRPr="00FB701E">
        <w:rPr>
          <w:color w:val="000000" w:themeColor="text1"/>
          <w:sz w:val="28"/>
          <w:szCs w:val="28"/>
        </w:rPr>
        <w:tab/>
        <w:t>Express</w:t>
      </w:r>
    </w:p>
    <w:p w14:paraId="5CF7B628" w14:textId="77777777" w:rsidR="008C4FAA" w:rsidRPr="00FB701E" w:rsidRDefault="002064B5" w:rsidP="009520CF">
      <w:pPr>
        <w:rPr>
          <w:b/>
          <w:bCs/>
          <w:color w:val="000000" w:themeColor="text1"/>
          <w:sz w:val="28"/>
          <w:szCs w:val="28"/>
        </w:rPr>
      </w:pPr>
      <w:r w:rsidRPr="00FB701E">
        <w:rPr>
          <w:color w:val="000000" w:themeColor="text1"/>
          <w:sz w:val="28"/>
          <w:szCs w:val="28"/>
        </w:rPr>
        <w:tab/>
      </w:r>
      <w:r w:rsidRPr="00FB701E">
        <w:rPr>
          <w:b/>
          <w:bCs/>
          <w:color w:val="000000" w:themeColor="text1"/>
          <w:sz w:val="28"/>
          <w:szCs w:val="28"/>
        </w:rPr>
        <w:t>Database:</w:t>
      </w:r>
    </w:p>
    <w:p w14:paraId="38911BC5" w14:textId="580F054C" w:rsidR="008C4FAA" w:rsidRPr="00FB701E" w:rsidRDefault="002064B5" w:rsidP="009520CF">
      <w:pPr>
        <w:rPr>
          <w:color w:val="000000" w:themeColor="text1"/>
        </w:rPr>
      </w:pPr>
      <w:r w:rsidRPr="00FB701E">
        <w:rPr>
          <w:color w:val="000000" w:themeColor="text1"/>
          <w:sz w:val="28"/>
          <w:szCs w:val="28"/>
        </w:rPr>
        <w:tab/>
      </w:r>
      <w:r w:rsidRPr="00FB701E">
        <w:rPr>
          <w:color w:val="000000" w:themeColor="text1"/>
          <w:sz w:val="28"/>
          <w:szCs w:val="28"/>
        </w:rPr>
        <w:tab/>
        <w:t>MongoDB</w:t>
      </w:r>
    </w:p>
    <w:sectPr w:rsidR="008C4FAA" w:rsidRPr="00FB701E" w:rsidSect="00CE7D42">
      <w:pgSz w:w="11906" w:h="16838"/>
      <w:pgMar w:top="720"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251C5" w14:textId="77777777" w:rsidR="001F0294" w:rsidRDefault="001F0294" w:rsidP="00CE7D42">
      <w:r>
        <w:separator/>
      </w:r>
    </w:p>
  </w:endnote>
  <w:endnote w:type="continuationSeparator" w:id="0">
    <w:p w14:paraId="75252224" w14:textId="77777777" w:rsidR="001F0294" w:rsidRDefault="001F0294" w:rsidP="00CE7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ED247" w14:textId="77777777" w:rsidR="001F0294" w:rsidRDefault="001F0294" w:rsidP="00CE7D42">
      <w:r>
        <w:separator/>
      </w:r>
    </w:p>
  </w:footnote>
  <w:footnote w:type="continuationSeparator" w:id="0">
    <w:p w14:paraId="454FE111" w14:textId="77777777" w:rsidR="001F0294" w:rsidRDefault="001F0294" w:rsidP="00CE7D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07C00"/>
    <w:multiLevelType w:val="hybridMultilevel"/>
    <w:tmpl w:val="AFB6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E58E7"/>
    <w:multiLevelType w:val="multilevel"/>
    <w:tmpl w:val="9ECEAE4C"/>
    <w:lvl w:ilvl="0">
      <w:start w:val="1"/>
      <w:numFmt w:val="bullet"/>
      <w:suff w:val="nothing"/>
      <w:lvlText w:val=""/>
      <w:lvlJc w:val="left"/>
      <w:pPr>
        <w:tabs>
          <w:tab w:val="num" w:pos="0"/>
        </w:tabs>
        <w:ind w:left="0" w:firstLine="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737B0000"/>
    <w:multiLevelType w:val="multilevel"/>
    <w:tmpl w:val="74844EF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7957300"/>
    <w:multiLevelType w:val="hybridMultilevel"/>
    <w:tmpl w:val="5148B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979857">
    <w:abstractNumId w:val="1"/>
  </w:num>
  <w:num w:numId="2" w16cid:durableId="1678733228">
    <w:abstractNumId w:val="2"/>
  </w:num>
  <w:num w:numId="3" w16cid:durableId="1407612032">
    <w:abstractNumId w:val="0"/>
  </w:num>
  <w:num w:numId="4" w16cid:durableId="1094471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FAA"/>
    <w:rsid w:val="00145FB9"/>
    <w:rsid w:val="001F0294"/>
    <w:rsid w:val="002064B5"/>
    <w:rsid w:val="00240058"/>
    <w:rsid w:val="002C0A7C"/>
    <w:rsid w:val="004052D0"/>
    <w:rsid w:val="00453D3A"/>
    <w:rsid w:val="004A5BBA"/>
    <w:rsid w:val="00550EEE"/>
    <w:rsid w:val="005573F5"/>
    <w:rsid w:val="00575CB2"/>
    <w:rsid w:val="005E6626"/>
    <w:rsid w:val="007D7790"/>
    <w:rsid w:val="008C3A7B"/>
    <w:rsid w:val="008C4FAA"/>
    <w:rsid w:val="008F6AB4"/>
    <w:rsid w:val="009520CF"/>
    <w:rsid w:val="009E0D75"/>
    <w:rsid w:val="009F0A26"/>
    <w:rsid w:val="00A659B8"/>
    <w:rsid w:val="00AA045F"/>
    <w:rsid w:val="00AB7939"/>
    <w:rsid w:val="00CC1AC0"/>
    <w:rsid w:val="00CE7D42"/>
    <w:rsid w:val="00D15A05"/>
    <w:rsid w:val="00DA0E13"/>
    <w:rsid w:val="00F038A9"/>
    <w:rsid w:val="00FB70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7861D"/>
  <w15:docId w15:val="{502B71F0-7F3F-442A-9B1D-BD52E009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A05"/>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4052D0"/>
    <w:pPr>
      <w:ind w:left="720"/>
      <w:contextualSpacing/>
    </w:pPr>
    <w:rPr>
      <w:rFonts w:cs="Mangal"/>
      <w:szCs w:val="21"/>
    </w:rPr>
  </w:style>
  <w:style w:type="paragraph" w:styleId="Header">
    <w:name w:val="header"/>
    <w:basedOn w:val="Normal"/>
    <w:link w:val="HeaderChar"/>
    <w:uiPriority w:val="99"/>
    <w:unhideWhenUsed/>
    <w:rsid w:val="00CE7D4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E7D42"/>
    <w:rPr>
      <w:rFonts w:cs="Mangal"/>
      <w:szCs w:val="21"/>
    </w:rPr>
  </w:style>
  <w:style w:type="paragraph" w:styleId="Footer">
    <w:name w:val="footer"/>
    <w:basedOn w:val="Normal"/>
    <w:link w:val="FooterChar"/>
    <w:uiPriority w:val="99"/>
    <w:unhideWhenUsed/>
    <w:rsid w:val="00CE7D4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E7D42"/>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Saad Ahmad</cp:lastModifiedBy>
  <cp:revision>48</cp:revision>
  <dcterms:created xsi:type="dcterms:W3CDTF">2022-04-11T12:46:00Z</dcterms:created>
  <dcterms:modified xsi:type="dcterms:W3CDTF">2022-04-13T04:32:00Z</dcterms:modified>
  <dc:language>en-GB</dc:language>
</cp:coreProperties>
</file>