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/>
        </w:rPr>
      </w:pPr>
      <w:r>
        <w:rPr>
          <w:color w:val="000000"/>
          <w:sz w:val="44"/>
          <w:szCs w:val="44"/>
        </w:rPr>
        <w:t>Quiz# 3</w:t>
      </w:r>
    </w:p>
    <w:p>
      <w:pPr>
        <w:pStyle w:val="Normal"/>
        <w:rPr>
          <w:color w:val="000000"/>
        </w:rPr>
      </w:pPr>
      <w:r>
        <w:rPr>
          <w:color w:val="000000"/>
          <w:sz w:val="44"/>
          <w:szCs w:val="44"/>
        </w:rPr>
        <w:t>Saad Ahmad</w:t>
      </w:r>
    </w:p>
    <w:p>
      <w:pPr>
        <w:pStyle w:val="Normal"/>
        <w:rPr>
          <w:color w:val="000000"/>
        </w:rPr>
      </w:pPr>
      <w:r>
        <w:rPr>
          <w:color w:val="000000"/>
          <w:sz w:val="44"/>
          <w:szCs w:val="44"/>
        </w:rPr>
        <w:t>20P-0051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>Question#2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>1. Based on the topology, how many subnets are needed?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ab/>
        <w:tab/>
        <w:t>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>2. How many bits must be borrowed to support the number of subnets in the topology table?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ab/>
        <w:tab/>
        <w:t>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>3. How many subnets does this create?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ab/>
        <w:tab/>
        <w:t>16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>4. Calculate the binary value for the first five subnets?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color w:val="000000"/>
          <w:sz w:val="32"/>
          <w:szCs w:val="32"/>
        </w:rPr>
        <w:tab/>
        <w:tab/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  <w:szCs w:val="32"/>
        </w:rPr>
        <w:t>Net 0: 172 . 31 . 1 .</w:t>
      </w:r>
      <w:r>
        <w:rPr>
          <w:rStyle w:val="Strong"/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  <w:szCs w:val="32"/>
        </w:rPr>
        <w:t xml:space="preserve">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6"/>
          <w:szCs w:val="32"/>
        </w:rPr>
        <w:t>0 0 0 0 0 0 0 0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</w:rPr>
        <w:tab/>
        <w:tab/>
        <w:t xml:space="preserve">Net 1: 172 . 31 . 1 .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6"/>
        </w:rPr>
        <w:t>0 0 0 1 0 0 0 0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</w:rPr>
        <w:tab/>
        <w:tab/>
        <w:t xml:space="preserve">Net 2: 172 . 31 . 1 .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6"/>
        </w:rPr>
        <w:t>0 0 1 0 0 0 0 0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</w:rPr>
        <w:tab/>
        <w:tab/>
        <w:t xml:space="preserve">Net 3: 172 . 31 . 1 .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6"/>
        </w:rPr>
        <w:t>0 0 1 1 0 0 0 0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</w:rPr>
        <w:tab/>
        <w:tab/>
        <w:t xml:space="preserve">Net 4: 172 . 31 . 1 .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6"/>
        </w:rPr>
        <w:t>0 1 0 0 0 0 0 0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>5. Calculate the binary and decimal value of the new subnet mask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ab/>
      </w:r>
    </w:p>
    <w:p>
      <w:pPr>
        <w:pStyle w:val="Normal"/>
        <w:rPr/>
      </w:pPr>
      <w:r>
        <w:rPr>
          <w:color w:val="000000"/>
          <w:sz w:val="32"/>
          <w:szCs w:val="32"/>
        </w:rPr>
        <w:tab/>
        <w:t xml:space="preserve">Binary value: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  <w:szCs w:val="32"/>
        </w:rPr>
        <w:t xml:space="preserve">11111111.11111111.11111111. </w:t>
      </w:r>
      <w:r>
        <w:rPr>
          <w:rStyle w:val="Strong"/>
          <w:rFonts w:ascii="Helvetica;Arial;sans-serif" w:hAnsi="Helvetica;Arial;sans-serif"/>
          <w:b/>
          <w:i w:val="false"/>
          <w:caps w:val="false"/>
          <w:smallCaps w:val="false"/>
          <w:color w:val="000000"/>
          <w:spacing w:val="0"/>
          <w:sz w:val="26"/>
          <w:szCs w:val="32"/>
        </w:rPr>
        <w:t>1 1 1 1 0 0 0 0</w:t>
      </w:r>
    </w:p>
    <w:p>
      <w:pPr>
        <w:pStyle w:val="Normal"/>
        <w:rPr/>
      </w:pPr>
      <w:r>
        <w:rPr>
          <w:color w:val="000000"/>
          <w:sz w:val="32"/>
          <w:szCs w:val="32"/>
        </w:rPr>
        <w:tab/>
        <w:t xml:space="preserve">Decimal value: </w:t>
      </w: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6"/>
          <w:szCs w:val="32"/>
        </w:rPr>
        <w:t xml:space="preserve">255 . 255 . 255 . </w:t>
      </w:r>
      <w:r>
        <w:rPr>
          <w:rStyle w:val="Strong"/>
          <w:rFonts w:ascii="inherit" w:hAnsi="inherit"/>
          <w:b/>
          <w:i w:val="false"/>
          <w:caps w:val="false"/>
          <w:smallCaps w:val="false"/>
          <w:color w:val="000000"/>
          <w:spacing w:val="0"/>
          <w:sz w:val="26"/>
          <w:szCs w:val="32"/>
        </w:rPr>
        <w:t>240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>6. Complete the Subnet Table, listing all available subnets, the first and last usable host address, and the broadcast address.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6"/>
        <w:gridCol w:w="1929"/>
        <w:gridCol w:w="1926"/>
        <w:gridCol w:w="1929"/>
        <w:gridCol w:w="1928"/>
      </w:tblGrid>
      <w:tr>
        <w:trPr/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Subnet number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Subnet IP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First Usable Host IP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Last Usable Host IP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Broadcast Address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0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172.31.1.0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172.31.1.15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172.31.1.16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172.31.1.17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172.31.1.30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172.31.1.31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172.31.1.32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172.31.1.33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172.31.1.46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172.31.1.47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3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172.31.1.48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172.31.1.49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172.31.1.62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172.31.1.63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4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172.31.1.64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172.31.1.65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172.31.1.78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172.31.1.79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5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172.31.1.80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172.31.1.81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172.31.1.94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172.31.1.95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6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172.31.1.96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172.31.1.97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172.31.1.111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7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172.31.1.112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172.31.1.113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172.31.1.126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172.31.1.127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8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172.31.1.128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172.31.1.129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172.31.1.142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172.31.1.143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9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172.31.1.144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172.31.1.145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172.31.1.158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172.31.1.159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10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172.31.1.160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172.31.1.161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172.31.1.174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172.31.1.175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172.31.1.176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172.31.1.177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172.31.1.190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172.31.1.191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12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172.31.1.192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172.31.1.193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172.31.1.206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172.31.1.207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13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172.31.1.208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172.31.1.209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172.31.1.222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172.31.1.223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14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172.31.1.224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172.31.1.225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172.31.1.238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172.31.1.239</w:t>
            </w:r>
          </w:p>
        </w:tc>
      </w:tr>
      <w:tr>
        <w:trPr/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15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172.31.1.240</w:t>
            </w:r>
          </w:p>
        </w:tc>
        <w:tc>
          <w:tcPr>
            <w:tcW w:w="192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172.31.1.241</w:t>
            </w:r>
          </w:p>
        </w:tc>
        <w:tc>
          <w:tcPr>
            <w:tcW w:w="19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172.31.1.254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  <w:t>172.31.1.255</w:t>
            </w:r>
          </w:p>
        </w:tc>
      </w:tr>
    </w:tbl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color w:val="000000"/>
        </w:rPr>
      </w:pPr>
      <w:r>
        <w:rPr>
          <w:color w:val="000000"/>
          <w:sz w:val="32"/>
          <w:szCs w:val="32"/>
        </w:rPr>
        <w:t>Question#1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2560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Configuring routers: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Router#1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1768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7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924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Router#2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470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4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924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Router#3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8573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8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9249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ea25f8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d32db4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Application>LibreOffice/7.4.2.3$Linux_X86_64 LibreOffice_project/22949782292d40bc0751a2b0b2cf40927460a4f8</Application>
  <AppVersion>15.0000</AppVersion>
  <Pages>10</Pages>
  <Words>285</Words>
  <Characters>1464</Characters>
  <CharactersWithSpaces>1658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2022-09-10T14:57:00Z</dcterms:created>
  <dc:creator/>
  <dc:description/>
  <dc:language>en-GB</dc:language>
  <cp:lastModifiedBy/>
  <dcterms:modified xsi:type="dcterms:W3CDTF">2022-11-27T09:34:49Z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